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BDF7C" w14:textId="44EACA1D" w:rsidR="002131C7" w:rsidRDefault="006815E9" w:rsidP="003B671C">
      <w:pPr>
        <w:pStyle w:val="TableParagraph"/>
        <w:jc w:val="right"/>
        <w:rPr>
          <w:rFonts w:ascii="Times New Roman" w:hAnsi="Times New Roman"/>
          <w:b/>
          <w:spacing w:val="-5"/>
          <w:sz w:val="24"/>
        </w:rPr>
      </w:pPr>
      <w:bookmarkStart w:id="0" w:name="_GoBack"/>
      <w:r w:rsidRPr="003B671C">
        <w:rPr>
          <w:noProof/>
          <w:lang w:val="en-US"/>
        </w:rPr>
        <w:drawing>
          <wp:anchor distT="0" distB="0" distL="114300" distR="114300" simplePos="0" relativeHeight="483973120" behindDoc="1" locked="0" layoutInCell="1" allowOverlap="1" wp14:anchorId="00788E29" wp14:editId="3D090D8A">
            <wp:simplePos x="0" y="0"/>
            <wp:positionH relativeFrom="margin">
              <wp:posOffset>5832476</wp:posOffset>
            </wp:positionH>
            <wp:positionV relativeFrom="paragraph">
              <wp:posOffset>-933450</wp:posOffset>
            </wp:positionV>
            <wp:extent cx="971550" cy="1019175"/>
            <wp:effectExtent l="0" t="0" r="0" b="9525"/>
            <wp:wrapNone/>
            <wp:docPr id="23" name="Resim 23" descr="C:\Users\User\Downloads\WhatsApp Image 2024-05-13 at 13.07.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5-13 at 13.07.5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9715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344A6">
        <w:rPr>
          <w:rFonts w:ascii="Times New Roman" w:hAnsi="Times New Roman"/>
          <w:b/>
          <w:noProof/>
          <w:spacing w:val="-5"/>
          <w:sz w:val="24"/>
          <w:lang w:val="en-US"/>
        </w:rPr>
        <w:drawing>
          <wp:anchor distT="0" distB="0" distL="114300" distR="114300" simplePos="0" relativeHeight="483970048" behindDoc="1" locked="0" layoutInCell="1" allowOverlap="1" wp14:anchorId="36EF60FD" wp14:editId="11FD807F">
            <wp:simplePos x="0" y="0"/>
            <wp:positionH relativeFrom="margin">
              <wp:align>left</wp:align>
            </wp:positionH>
            <wp:positionV relativeFrom="paragraph">
              <wp:posOffset>-893197</wp:posOffset>
            </wp:positionV>
            <wp:extent cx="1518699" cy="1201235"/>
            <wp:effectExtent l="0" t="0" r="5715"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eb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1733" cy="1203635"/>
                    </a:xfrm>
                    <a:prstGeom prst="rect">
                      <a:avLst/>
                    </a:prstGeom>
                  </pic:spPr>
                </pic:pic>
              </a:graphicData>
            </a:graphic>
            <wp14:sizeRelH relativeFrom="page">
              <wp14:pctWidth>0</wp14:pctWidth>
            </wp14:sizeRelH>
            <wp14:sizeRelV relativeFrom="page">
              <wp14:pctHeight>0</wp14:pctHeight>
            </wp14:sizeRelV>
          </wp:anchor>
        </w:drawing>
      </w:r>
      <w:r w:rsidR="005344A6">
        <w:rPr>
          <w:rFonts w:ascii="Times New Roman" w:hAnsi="Times New Roman"/>
          <w:b/>
          <w:noProof/>
          <w:spacing w:val="-5"/>
          <w:sz w:val="24"/>
          <w:lang w:eastAsia="tr-TR"/>
        </w:rPr>
        <w:t xml:space="preserve">                                   </w:t>
      </w:r>
    </w:p>
    <w:p w14:paraId="50FF64D4" w14:textId="37A26199" w:rsidR="002D0A48" w:rsidRPr="00F80106" w:rsidRDefault="00957878" w:rsidP="00CC51DC">
      <w:pPr>
        <w:tabs>
          <w:tab w:val="left" w:pos="3606"/>
          <w:tab w:val="center" w:pos="5495"/>
        </w:tabs>
        <w:spacing w:before="80"/>
        <w:ind w:left="95" w:right="155"/>
        <w:jc w:val="center"/>
        <w:rPr>
          <w:rFonts w:ascii="Arial Black" w:hAnsi="Arial Black" w:cs="Times New Roman"/>
          <w:b/>
          <w:sz w:val="48"/>
          <w:szCs w:val="48"/>
        </w:rPr>
      </w:pPr>
      <w:r w:rsidRPr="00F80106">
        <w:rPr>
          <w:rFonts w:ascii="Arial Black" w:hAnsi="Arial Black" w:cs="Times New Roman"/>
          <w:b/>
          <w:spacing w:val="-5"/>
          <w:sz w:val="48"/>
          <w:szCs w:val="48"/>
        </w:rPr>
        <w:t>T.C</w:t>
      </w:r>
    </w:p>
    <w:p w14:paraId="70CC00A4" w14:textId="1AA2D697" w:rsidR="002D0A48" w:rsidRPr="00F80106" w:rsidRDefault="00D9354D" w:rsidP="00D9354D">
      <w:pPr>
        <w:spacing w:before="234"/>
        <w:ind w:left="95" w:right="156"/>
        <w:jc w:val="center"/>
        <w:rPr>
          <w:rFonts w:ascii="Arial Black" w:hAnsi="Arial Black" w:cs="Times New Roman"/>
          <w:b/>
          <w:sz w:val="48"/>
          <w:szCs w:val="48"/>
        </w:rPr>
      </w:pPr>
      <w:r w:rsidRPr="00F80106">
        <w:rPr>
          <w:rFonts w:ascii="Arial Black" w:hAnsi="Arial Black" w:cs="Times New Roman"/>
          <w:b/>
          <w:spacing w:val="-2"/>
          <w:w w:val="95"/>
          <w:sz w:val="48"/>
          <w:szCs w:val="48"/>
        </w:rPr>
        <w:t xml:space="preserve">GÖLCÜK </w:t>
      </w:r>
      <w:r w:rsidR="00957878" w:rsidRPr="00F80106">
        <w:rPr>
          <w:rFonts w:ascii="Arial Black" w:hAnsi="Arial Black" w:cs="Times New Roman"/>
          <w:b/>
          <w:spacing w:val="-2"/>
          <w:w w:val="95"/>
          <w:sz w:val="48"/>
          <w:szCs w:val="48"/>
        </w:rPr>
        <w:t>KAYMAKAMLIĞI</w:t>
      </w:r>
    </w:p>
    <w:p w14:paraId="5D41756F" w14:textId="1D5B466E" w:rsidR="002D0A48" w:rsidRPr="00F80106" w:rsidRDefault="003B671C" w:rsidP="00D9354D">
      <w:pPr>
        <w:spacing w:before="235"/>
        <w:ind w:left="95" w:right="153"/>
        <w:jc w:val="center"/>
        <w:rPr>
          <w:rFonts w:ascii="Arial Black" w:hAnsi="Arial Black" w:cs="Times New Roman"/>
          <w:b/>
          <w:sz w:val="48"/>
          <w:szCs w:val="48"/>
        </w:rPr>
      </w:pPr>
      <w:r>
        <w:rPr>
          <w:rFonts w:ascii="Arial Black" w:hAnsi="Arial Black" w:cs="Times New Roman"/>
          <w:b/>
          <w:w w:val="85"/>
          <w:sz w:val="48"/>
          <w:szCs w:val="48"/>
        </w:rPr>
        <w:t>BARBAROS</w:t>
      </w:r>
      <w:r w:rsidR="00D9354D" w:rsidRPr="00F80106">
        <w:rPr>
          <w:rFonts w:ascii="Arial Black" w:hAnsi="Arial Black" w:cs="Times New Roman"/>
          <w:b/>
          <w:w w:val="85"/>
          <w:sz w:val="48"/>
          <w:szCs w:val="48"/>
        </w:rPr>
        <w:t xml:space="preserve"> İLK</w:t>
      </w:r>
      <w:r w:rsidR="00957878" w:rsidRPr="00F80106">
        <w:rPr>
          <w:rFonts w:ascii="Arial Black" w:hAnsi="Arial Black" w:cs="Times New Roman"/>
          <w:b/>
          <w:w w:val="85"/>
          <w:sz w:val="48"/>
          <w:szCs w:val="48"/>
        </w:rPr>
        <w:t>OKULU</w:t>
      </w:r>
      <w:r w:rsidR="00957878" w:rsidRPr="00F80106">
        <w:rPr>
          <w:rFonts w:ascii="Arial Black" w:hAnsi="Arial Black" w:cs="Times New Roman"/>
          <w:b/>
          <w:spacing w:val="7"/>
          <w:sz w:val="48"/>
          <w:szCs w:val="48"/>
        </w:rPr>
        <w:t xml:space="preserve"> </w:t>
      </w:r>
      <w:r w:rsidR="00957878" w:rsidRPr="00F80106">
        <w:rPr>
          <w:rFonts w:ascii="Arial Black" w:hAnsi="Arial Black" w:cs="Times New Roman"/>
          <w:b/>
          <w:spacing w:val="-2"/>
          <w:w w:val="95"/>
          <w:sz w:val="48"/>
          <w:szCs w:val="48"/>
        </w:rPr>
        <w:t>MÜDÜRLÜĞÜ</w:t>
      </w:r>
    </w:p>
    <w:p w14:paraId="334305DB" w14:textId="77777777" w:rsidR="002D0A48" w:rsidRPr="00A44AAA" w:rsidRDefault="002D0A48">
      <w:pPr>
        <w:pStyle w:val="GvdeMetni"/>
        <w:rPr>
          <w:rFonts w:ascii="Times New Roman" w:hAnsi="Times New Roman" w:cs="Times New Roman"/>
          <w:b/>
        </w:rPr>
      </w:pPr>
    </w:p>
    <w:p w14:paraId="2D4476EE" w14:textId="3F64FA2C" w:rsidR="002D0A48" w:rsidRPr="00A44AAA" w:rsidRDefault="002D0A48">
      <w:pPr>
        <w:pStyle w:val="GvdeMetni"/>
        <w:rPr>
          <w:rFonts w:ascii="Times New Roman" w:hAnsi="Times New Roman" w:cs="Times New Roman"/>
          <w:b/>
        </w:rPr>
      </w:pPr>
    </w:p>
    <w:p w14:paraId="3693502B" w14:textId="3CF93390"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E23FA6" w:rsidRDefault="00957878" w:rsidP="00CE5C87">
      <w:pPr>
        <w:pStyle w:val="AralkYok"/>
        <w:jc w:val="center"/>
        <w:rPr>
          <w:rFonts w:ascii="Arial Black" w:hAnsi="Arial Black"/>
          <w:b/>
          <w:bCs/>
          <w:sz w:val="48"/>
          <w:szCs w:val="48"/>
        </w:rPr>
      </w:pPr>
      <w:r w:rsidRPr="00E23FA6">
        <w:rPr>
          <w:rFonts w:ascii="Arial Black" w:hAnsi="Arial Black"/>
          <w:b/>
          <w:bCs/>
          <w:spacing w:val="-6"/>
          <w:sz w:val="48"/>
          <w:szCs w:val="48"/>
        </w:rPr>
        <w:t>2024-2028</w:t>
      </w:r>
      <w:r w:rsidRPr="00E23FA6">
        <w:rPr>
          <w:rFonts w:ascii="Arial Black" w:hAnsi="Arial Black"/>
          <w:b/>
          <w:bCs/>
          <w:spacing w:val="-19"/>
          <w:sz w:val="48"/>
          <w:szCs w:val="48"/>
        </w:rPr>
        <w:t xml:space="preserve"> </w:t>
      </w:r>
      <w:r w:rsidRPr="00E23FA6">
        <w:rPr>
          <w:rFonts w:ascii="Arial Black" w:hAnsi="Arial Black"/>
          <w:b/>
          <w:bCs/>
          <w:spacing w:val="-6"/>
          <w:sz w:val="48"/>
          <w:szCs w:val="48"/>
        </w:rPr>
        <w:t>STRATEJİK</w:t>
      </w:r>
      <w:r w:rsidRPr="00E23FA6">
        <w:rPr>
          <w:rFonts w:ascii="Arial Black" w:hAnsi="Arial Black"/>
          <w:b/>
          <w:bCs/>
          <w:spacing w:val="-16"/>
          <w:sz w:val="48"/>
          <w:szCs w:val="48"/>
        </w:rPr>
        <w:t xml:space="preserve"> </w:t>
      </w:r>
      <w:r w:rsidRPr="00E23FA6">
        <w:rPr>
          <w:rFonts w:ascii="Arial Black" w:hAnsi="Arial Black"/>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343077DC" w:rsidR="002D0A48" w:rsidRPr="00A44AAA" w:rsidRDefault="00F80106">
      <w:pPr>
        <w:pStyle w:val="GvdeMetni"/>
        <w:rPr>
          <w:rFonts w:ascii="Times New Roman" w:hAnsi="Times New Roman" w:cs="Times New Roman"/>
          <w:b/>
          <w:sz w:val="40"/>
        </w:rPr>
      </w:pPr>
      <w:r w:rsidRPr="00A44AAA">
        <w:rPr>
          <w:rFonts w:ascii="Times New Roman" w:hAnsi="Times New Roman" w:cs="Times New Roman"/>
          <w:noProof/>
          <w:lang w:val="en-US"/>
        </w:rPr>
        <mc:AlternateContent>
          <mc:Choice Requires="wps">
            <w:drawing>
              <wp:anchor distT="0" distB="0" distL="0" distR="0" simplePos="0" relativeHeight="483966976" behindDoc="1" locked="0" layoutInCell="1" allowOverlap="1" wp14:anchorId="589E87E1" wp14:editId="200CB21A">
                <wp:simplePos x="0" y="0"/>
                <wp:positionH relativeFrom="page">
                  <wp:align>center</wp:align>
                </wp:positionH>
                <wp:positionV relativeFrom="margin">
                  <wp:align>center</wp:align>
                </wp:positionV>
                <wp:extent cx="5758180" cy="8132445"/>
                <wp:effectExtent l="0" t="0" r="0" b="190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35703" id="Graphic 3" o:spid="_x0000_s1026" style="position:absolute;margin-left:0;margin-top:0;width:453.4pt;height:640.35pt;z-index:-19349504;visibility:visible;mso-wrap-style:square;mso-wrap-distance-left:0;mso-wrap-distance-top:0;mso-wrap-distance-right:0;mso-wrap-distance-bottom:0;mso-position-horizontal:center;mso-position-horizontal-relative:page;mso-position-vertical:center;mso-position-vertical-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margin"/>
              </v:shape>
            </w:pict>
          </mc:Fallback>
        </mc:AlternateContent>
      </w:r>
    </w:p>
    <w:p w14:paraId="7F8D0AF3" w14:textId="4CBE8453" w:rsidR="002D0A48" w:rsidRPr="00A44AAA" w:rsidRDefault="002D0A48">
      <w:pPr>
        <w:pStyle w:val="GvdeMetni"/>
        <w:rPr>
          <w:rFonts w:ascii="Times New Roman" w:hAnsi="Times New Roman" w:cs="Times New Roman"/>
          <w:b/>
          <w:sz w:val="40"/>
        </w:rPr>
      </w:pPr>
    </w:p>
    <w:p w14:paraId="60EA0A01" w14:textId="0D348F73" w:rsidR="002D0A48" w:rsidRPr="00A44AAA" w:rsidRDefault="002D0A48">
      <w:pPr>
        <w:pStyle w:val="GvdeMetni"/>
        <w:rPr>
          <w:rFonts w:ascii="Times New Roman" w:hAnsi="Times New Roman" w:cs="Times New Roman"/>
          <w:b/>
          <w:sz w:val="40"/>
        </w:rPr>
      </w:pPr>
    </w:p>
    <w:p w14:paraId="11970F18" w14:textId="14C22770" w:rsidR="002D0A48" w:rsidRPr="00A44AAA" w:rsidRDefault="002D0A48" w:rsidP="00A07E49">
      <w:pPr>
        <w:pStyle w:val="GvdeMetni"/>
        <w:ind w:firstLine="720"/>
        <w:rPr>
          <w:rFonts w:ascii="Times New Roman" w:hAnsi="Times New Roman" w:cs="Times New Roman"/>
          <w:b/>
          <w:sz w:val="40"/>
        </w:rPr>
      </w:pPr>
    </w:p>
    <w:p w14:paraId="6B2AD958" w14:textId="0708599F" w:rsidR="002D0A48" w:rsidRPr="00A44AAA" w:rsidRDefault="002D0A48">
      <w:pPr>
        <w:pStyle w:val="GvdeMetni"/>
        <w:rPr>
          <w:rFonts w:ascii="Times New Roman" w:hAnsi="Times New Roman" w:cs="Times New Roman"/>
          <w:b/>
          <w:sz w:val="40"/>
        </w:rPr>
      </w:pPr>
    </w:p>
    <w:p w14:paraId="65E0E5B3" w14:textId="0BA105E9"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ED468B0" w:rsidR="002D0A48" w:rsidRPr="00A44AAA" w:rsidRDefault="002D0A48">
      <w:pPr>
        <w:pStyle w:val="GvdeMetni"/>
        <w:rPr>
          <w:rFonts w:ascii="Times New Roman" w:hAnsi="Times New Roman" w:cs="Times New Roman"/>
          <w:b/>
          <w:sz w:val="40"/>
        </w:rPr>
      </w:pPr>
    </w:p>
    <w:p w14:paraId="77F38A56" w14:textId="554C2712" w:rsidR="002D0A48" w:rsidRPr="00A44AAA" w:rsidRDefault="002D0A48">
      <w:pPr>
        <w:pStyle w:val="GvdeMetni"/>
        <w:rPr>
          <w:rFonts w:ascii="Times New Roman" w:hAnsi="Times New Roman" w:cs="Times New Roman"/>
          <w:b/>
          <w:sz w:val="40"/>
        </w:rPr>
      </w:pPr>
    </w:p>
    <w:p w14:paraId="39C9F556" w14:textId="0508E858" w:rsidR="002D0A48" w:rsidRPr="00A44AAA" w:rsidRDefault="00EA1AF0">
      <w:pPr>
        <w:pStyle w:val="GvdeMetni"/>
        <w:rPr>
          <w:rFonts w:ascii="Times New Roman" w:hAnsi="Times New Roman" w:cs="Times New Roman"/>
          <w:b/>
          <w:sz w:val="40"/>
        </w:rPr>
      </w:pPr>
      <w:r>
        <w:rPr>
          <w:noProof/>
          <w:lang w:val="en-US"/>
        </w:rPr>
        <w:lastRenderedPageBreak/>
        <w:drawing>
          <wp:inline distT="0" distB="0" distL="0" distR="0" wp14:anchorId="41C6248D" wp14:editId="697511FB">
            <wp:extent cx="6829425" cy="4572000"/>
            <wp:effectExtent l="0" t="0" r="9525" b="0"/>
            <wp:docPr id="4" name="Resim 4" descr="Page 5 - Erciyesi Üniversitesi 2022-2026 Stratejik Pl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5 - Erciyesi Üniversitesi 2022-2026 Stratejik Plan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9425" cy="4572000"/>
                    </a:xfrm>
                    <a:prstGeom prst="rect">
                      <a:avLst/>
                    </a:prstGeom>
                    <a:noFill/>
                    <a:ln>
                      <a:noFill/>
                    </a:ln>
                  </pic:spPr>
                </pic:pic>
              </a:graphicData>
            </a:graphic>
          </wp:inline>
        </w:drawing>
      </w:r>
    </w:p>
    <w:p w14:paraId="13D5ABBA" w14:textId="5A40507D" w:rsidR="002D0A48" w:rsidRPr="00A44AAA" w:rsidRDefault="002D0A48">
      <w:pPr>
        <w:pStyle w:val="GvdeMetni"/>
        <w:rPr>
          <w:rFonts w:ascii="Times New Roman" w:hAnsi="Times New Roman" w:cs="Times New Roman"/>
          <w:b/>
          <w:sz w:val="40"/>
        </w:rPr>
      </w:pPr>
    </w:p>
    <w:p w14:paraId="6A2E3102" w14:textId="20CECC0B" w:rsidR="00A32EA3" w:rsidRDefault="00A32EA3" w:rsidP="00EA1AF0">
      <w:pPr>
        <w:spacing w:before="90"/>
        <w:rPr>
          <w:rFonts w:asciiTheme="majorHAnsi" w:hAnsiTheme="majorHAnsi"/>
          <w:b/>
          <w:i/>
          <w:sz w:val="24"/>
        </w:rPr>
      </w:pPr>
    </w:p>
    <w:p w14:paraId="7DCF546D" w14:textId="77777777" w:rsidR="00A32EA3" w:rsidRDefault="00D9354D" w:rsidP="00D9354D">
      <w:pPr>
        <w:spacing w:before="90"/>
        <w:ind w:left="298" w:firstLine="767"/>
        <w:rPr>
          <w:rFonts w:asciiTheme="majorHAnsi" w:hAnsiTheme="majorHAnsi"/>
          <w:b/>
          <w:i/>
          <w:sz w:val="24"/>
        </w:rPr>
      </w:pPr>
      <w:r>
        <w:rPr>
          <w:rFonts w:asciiTheme="majorHAnsi" w:hAnsiTheme="majorHAnsi"/>
          <w:b/>
          <w:i/>
          <w:sz w:val="24"/>
        </w:rPr>
        <w:t xml:space="preserve">   </w:t>
      </w:r>
    </w:p>
    <w:p w14:paraId="2B9AE3C5" w14:textId="77777777" w:rsidR="00A32EA3" w:rsidRPr="00EA7AF4" w:rsidRDefault="00A32EA3" w:rsidP="00A32EA3">
      <w:pPr>
        <w:rPr>
          <w:b/>
          <w:bCs/>
          <w:i/>
          <w:noProof/>
          <w:sz w:val="40"/>
          <w:szCs w:val="40"/>
        </w:rPr>
      </w:pPr>
      <w:r w:rsidRPr="00EA7AF4">
        <w:rPr>
          <w:b/>
          <w:bCs/>
          <w:i/>
          <w:noProof/>
          <w:sz w:val="40"/>
          <w:szCs w:val="40"/>
        </w:rPr>
        <w:t>Müsbet bilimlerin temellerine dayanan, güzel sanatları seven, fikir terbiyesinde olduğu kadar beden terbiyesinde de kabiliyeti artmış ve yükselmiş olan erdemli, kudretli bir nesil yetiştirmek, ana siyasetimizin açık dileğidir.</w:t>
      </w:r>
    </w:p>
    <w:p w14:paraId="7020B416" w14:textId="77777777" w:rsidR="00A32EA3" w:rsidRPr="00EA7AF4" w:rsidRDefault="00A32EA3" w:rsidP="00A32EA3">
      <w:pPr>
        <w:rPr>
          <w:b/>
          <w:bCs/>
          <w:i/>
          <w:noProof/>
          <w:sz w:val="40"/>
          <w:szCs w:val="40"/>
        </w:rPr>
      </w:pPr>
    </w:p>
    <w:p w14:paraId="31A9A0AF" w14:textId="77777777" w:rsidR="00A32EA3" w:rsidRPr="00EA7AF4" w:rsidRDefault="00A32EA3" w:rsidP="00A32EA3">
      <w:pPr>
        <w:rPr>
          <w:b/>
          <w:bCs/>
          <w:i/>
          <w:noProof/>
          <w:sz w:val="40"/>
          <w:szCs w:val="40"/>
        </w:rPr>
      </w:pPr>
    </w:p>
    <w:p w14:paraId="53863A9B" w14:textId="77777777" w:rsidR="00A32EA3" w:rsidRPr="00EA7AF4" w:rsidRDefault="00A32EA3" w:rsidP="00A32EA3">
      <w:pPr>
        <w:rPr>
          <w:b/>
          <w:bCs/>
          <w:i/>
          <w:noProof/>
          <w:sz w:val="40"/>
          <w:szCs w:val="40"/>
        </w:rPr>
      </w:pPr>
      <w:r>
        <w:rPr>
          <w:b/>
          <w:bCs/>
          <w:i/>
          <w:noProof/>
          <w:sz w:val="40"/>
          <w:szCs w:val="40"/>
        </w:rPr>
        <w:t xml:space="preserve">                                           </w:t>
      </w:r>
      <w:r w:rsidRPr="00EA7AF4">
        <w:rPr>
          <w:b/>
          <w:bCs/>
          <w:i/>
          <w:noProof/>
          <w:sz w:val="40"/>
          <w:szCs w:val="40"/>
        </w:rPr>
        <w:t xml:space="preserve"> MUSTAFA KEMAL ATATÜRK</w:t>
      </w:r>
    </w:p>
    <w:p w14:paraId="1FF52854" w14:textId="05039590" w:rsidR="00D9354D" w:rsidRDefault="00D9354D">
      <w:pPr>
        <w:rPr>
          <w:rFonts w:ascii="Times New Roman" w:hAnsi="Times New Roman" w:cs="Times New Roman"/>
        </w:rPr>
      </w:pPr>
    </w:p>
    <w:p w14:paraId="659C9DA7" w14:textId="03EB62DF" w:rsidR="00A32EA3" w:rsidRDefault="00A32EA3">
      <w:pPr>
        <w:rPr>
          <w:rFonts w:ascii="Times New Roman" w:hAnsi="Times New Roman" w:cs="Times New Roman"/>
        </w:rPr>
      </w:pPr>
    </w:p>
    <w:p w14:paraId="783CB75C" w14:textId="77777777" w:rsidR="00EA1AF0" w:rsidRDefault="00EA1AF0">
      <w:pPr>
        <w:rPr>
          <w:rFonts w:ascii="Times New Roman" w:hAnsi="Times New Roman" w:cs="Times New Roman"/>
        </w:rPr>
      </w:pPr>
    </w:p>
    <w:p w14:paraId="0DF7DC2E" w14:textId="77777777" w:rsidR="00A32EA3" w:rsidRDefault="00A32EA3">
      <w:pPr>
        <w:rPr>
          <w:rFonts w:ascii="Times New Roman" w:hAnsi="Times New Roman" w:cs="Times New Roman"/>
        </w:rPr>
      </w:pPr>
    </w:p>
    <w:p w14:paraId="2656E0C0" w14:textId="77777777" w:rsidR="00A32EA3" w:rsidRDefault="00A32EA3">
      <w:pPr>
        <w:rPr>
          <w:rFonts w:ascii="Times New Roman" w:hAnsi="Times New Roman" w:cs="Times New Roman"/>
        </w:r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EA1AF0" w:rsidRPr="002636CB" w14:paraId="72B94722" w14:textId="77777777" w:rsidTr="00EA1AF0">
        <w:trPr>
          <w:trHeight w:val="2187"/>
        </w:trPr>
        <w:tc>
          <w:tcPr>
            <w:tcW w:w="4367" w:type="dxa"/>
            <w:gridSpan w:val="2"/>
            <w:tcBorders>
              <w:left w:val="single" w:sz="8" w:space="0" w:color="000000"/>
            </w:tcBorders>
            <w:vAlign w:val="center"/>
          </w:tcPr>
          <w:p w14:paraId="7B2F204C" w14:textId="77777777" w:rsidR="00EA1AF0" w:rsidRPr="002636CB" w:rsidRDefault="00EA1AF0" w:rsidP="00EA1AF0">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Pr>
                <w:rFonts w:ascii="Times New Roman" w:hAnsi="Times New Roman" w:cs="Times New Roman"/>
                <w:b/>
                <w:spacing w:val="-4"/>
              </w:rPr>
              <w:t xml:space="preserve"> </w:t>
            </w:r>
            <w:r>
              <w:rPr>
                <w:rFonts w:ascii="Times New Roman" w:hAnsi="Times New Roman" w:cs="Times New Roman"/>
                <w:b/>
                <w:spacing w:val="-2"/>
              </w:rPr>
              <w:t>Kocaeli</w:t>
            </w:r>
          </w:p>
        </w:tc>
        <w:tc>
          <w:tcPr>
            <w:tcW w:w="5655" w:type="dxa"/>
            <w:gridSpan w:val="2"/>
            <w:tcBorders>
              <w:right w:val="single" w:sz="8" w:space="0" w:color="000000"/>
            </w:tcBorders>
            <w:vAlign w:val="center"/>
          </w:tcPr>
          <w:p w14:paraId="59F6F8F2" w14:textId="77777777" w:rsidR="00EA1AF0" w:rsidRPr="002636CB" w:rsidRDefault="00EA1AF0" w:rsidP="00EA1AF0">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Gölcük</w:t>
            </w:r>
          </w:p>
        </w:tc>
      </w:tr>
      <w:tr w:rsidR="00EA1AF0" w:rsidRPr="002636CB" w14:paraId="43C5771F" w14:textId="77777777" w:rsidTr="00EA1AF0">
        <w:trPr>
          <w:trHeight w:val="1822"/>
        </w:trPr>
        <w:tc>
          <w:tcPr>
            <w:tcW w:w="1197" w:type="dxa"/>
            <w:tcBorders>
              <w:left w:val="single" w:sz="8" w:space="0" w:color="000000"/>
              <w:right w:val="single" w:sz="8" w:space="0" w:color="000000"/>
            </w:tcBorders>
            <w:vAlign w:val="center"/>
          </w:tcPr>
          <w:p w14:paraId="48EAE0C8" w14:textId="77777777" w:rsidR="00EA1AF0" w:rsidRPr="002636CB" w:rsidRDefault="00EA1AF0" w:rsidP="00EA1AF0">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75BE3531" w14:textId="77777777" w:rsidR="00EA1AF0" w:rsidRPr="004565DA" w:rsidRDefault="00EA1AF0" w:rsidP="00EA1AF0">
            <w:pPr>
              <w:pStyle w:val="TableParagraph"/>
              <w:spacing w:before="123"/>
              <w:ind w:left="69"/>
              <w:rPr>
                <w:rFonts w:ascii="Times New Roman" w:hAnsi="Times New Roman" w:cs="Times New Roman"/>
              </w:rPr>
            </w:pPr>
            <w:r w:rsidRPr="004565DA">
              <w:rPr>
                <w:rFonts w:ascii="Times New Roman" w:hAnsi="Times New Roman" w:cs="Times New Roman"/>
              </w:rPr>
              <w:t>Donanma Mah. Donanma Cad. 9.Sk No:9</w:t>
            </w:r>
          </w:p>
        </w:tc>
        <w:tc>
          <w:tcPr>
            <w:tcW w:w="1748" w:type="dxa"/>
            <w:tcBorders>
              <w:right w:val="single" w:sz="8" w:space="0" w:color="000000"/>
            </w:tcBorders>
            <w:vAlign w:val="center"/>
          </w:tcPr>
          <w:p w14:paraId="1D0B7F28" w14:textId="77777777" w:rsidR="00EA1AF0" w:rsidRPr="002636CB" w:rsidRDefault="00EA1AF0" w:rsidP="00EA1AF0">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5D19D9CD" w14:textId="77777777" w:rsidR="00EA1AF0" w:rsidRPr="004565DA" w:rsidRDefault="00EA1AF0" w:rsidP="00EA1AF0">
            <w:pPr>
              <w:pStyle w:val="TableParagraph"/>
              <w:rPr>
                <w:rFonts w:ascii="Times New Roman" w:hAnsi="Times New Roman" w:cs="Times New Roman"/>
              </w:rPr>
            </w:pPr>
            <w:r w:rsidRPr="004565DA">
              <w:rPr>
                <w:rFonts w:ascii="Times New Roman" w:hAnsi="Times New Roman" w:cs="Times New Roman"/>
              </w:rPr>
              <w:t>https://goo.gl/maps/1mE6KpczL5G2</w:t>
            </w:r>
          </w:p>
        </w:tc>
      </w:tr>
      <w:tr w:rsidR="00EA1AF0" w:rsidRPr="002636CB" w14:paraId="0CB58B1E" w14:textId="77777777" w:rsidTr="00EA1AF0">
        <w:trPr>
          <w:trHeight w:val="1813"/>
        </w:trPr>
        <w:tc>
          <w:tcPr>
            <w:tcW w:w="1197" w:type="dxa"/>
            <w:tcBorders>
              <w:left w:val="single" w:sz="8" w:space="0" w:color="000000"/>
              <w:right w:val="single" w:sz="8" w:space="0" w:color="000000"/>
            </w:tcBorders>
            <w:vAlign w:val="center"/>
          </w:tcPr>
          <w:p w14:paraId="0977BE73" w14:textId="77777777" w:rsidR="00EA1AF0" w:rsidRPr="002636CB" w:rsidRDefault="00EA1AF0" w:rsidP="00EA1AF0">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51D2019E" w14:textId="77777777" w:rsidR="00EA1AF0" w:rsidRPr="002636CB" w:rsidRDefault="00EA1AF0" w:rsidP="00EA1AF0">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0094DAF3" w14:textId="77777777" w:rsidR="00EA1AF0" w:rsidRPr="004565DA" w:rsidRDefault="00EA1AF0" w:rsidP="00EA1AF0">
            <w:pPr>
              <w:pStyle w:val="TableParagraph"/>
              <w:spacing w:before="121"/>
              <w:ind w:left="69"/>
              <w:rPr>
                <w:rFonts w:ascii="Times New Roman" w:hAnsi="Times New Roman" w:cs="Times New Roman"/>
              </w:rPr>
            </w:pPr>
            <w:r w:rsidRPr="004565DA">
              <w:rPr>
                <w:rFonts w:ascii="Times New Roman" w:hAnsi="Times New Roman" w:cs="Times New Roman"/>
              </w:rPr>
              <w:t>0262 414 92 34</w:t>
            </w:r>
          </w:p>
        </w:tc>
        <w:tc>
          <w:tcPr>
            <w:tcW w:w="1748" w:type="dxa"/>
            <w:tcBorders>
              <w:right w:val="single" w:sz="8" w:space="0" w:color="000000"/>
            </w:tcBorders>
            <w:vAlign w:val="center"/>
          </w:tcPr>
          <w:p w14:paraId="69A059DE" w14:textId="77777777" w:rsidR="00EA1AF0" w:rsidRPr="002636CB" w:rsidRDefault="00EA1AF0" w:rsidP="00EA1AF0">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47A47F54" w14:textId="77777777" w:rsidR="00EA1AF0" w:rsidRPr="002636CB" w:rsidRDefault="00EA1AF0" w:rsidP="00EA1AF0">
            <w:pPr>
              <w:pStyle w:val="TableParagraph"/>
              <w:rPr>
                <w:rFonts w:ascii="Times New Roman" w:hAnsi="Times New Roman" w:cs="Times New Roman"/>
              </w:rPr>
            </w:pPr>
            <w:r>
              <w:rPr>
                <w:rFonts w:ascii="Times New Roman" w:hAnsi="Times New Roman" w:cs="Times New Roman"/>
              </w:rPr>
              <w:t xml:space="preserve"> </w:t>
            </w:r>
            <w:r w:rsidRPr="004565DA">
              <w:rPr>
                <w:rFonts w:ascii="Times New Roman" w:hAnsi="Times New Roman" w:cs="Times New Roman"/>
              </w:rPr>
              <w:t>0262 414 92 34</w:t>
            </w:r>
          </w:p>
        </w:tc>
      </w:tr>
      <w:tr w:rsidR="00EA1AF0" w:rsidRPr="002636CB" w14:paraId="2095748B" w14:textId="77777777" w:rsidTr="00EA1AF0">
        <w:trPr>
          <w:trHeight w:val="1813"/>
        </w:trPr>
        <w:tc>
          <w:tcPr>
            <w:tcW w:w="1197" w:type="dxa"/>
            <w:tcBorders>
              <w:left w:val="single" w:sz="8" w:space="0" w:color="000000"/>
              <w:right w:val="single" w:sz="8" w:space="0" w:color="000000"/>
            </w:tcBorders>
            <w:vAlign w:val="center"/>
          </w:tcPr>
          <w:p w14:paraId="2BA6A9F5" w14:textId="77777777" w:rsidR="00EA1AF0" w:rsidRPr="002636CB" w:rsidRDefault="00EA1AF0" w:rsidP="00EA1AF0">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3D2EE5A" w14:textId="77777777" w:rsidR="00EA1AF0" w:rsidRPr="004565DA" w:rsidRDefault="00EA1AF0" w:rsidP="00EA1AF0">
            <w:pPr>
              <w:pStyle w:val="TableParagraph"/>
              <w:spacing w:before="123"/>
              <w:ind w:left="69"/>
              <w:rPr>
                <w:rFonts w:ascii="Times New Roman" w:hAnsi="Times New Roman" w:cs="Times New Roman"/>
              </w:rPr>
            </w:pPr>
            <w:r w:rsidRPr="004565DA">
              <w:rPr>
                <w:rFonts w:ascii="Times New Roman" w:hAnsi="Times New Roman" w:cs="Times New Roman"/>
              </w:rPr>
              <w:t>barbarosilkokulu1963@gmail.com</w:t>
            </w:r>
          </w:p>
        </w:tc>
        <w:tc>
          <w:tcPr>
            <w:tcW w:w="1748" w:type="dxa"/>
            <w:tcBorders>
              <w:bottom w:val="single" w:sz="4" w:space="0" w:color="000000"/>
              <w:right w:val="single" w:sz="8" w:space="0" w:color="000000"/>
            </w:tcBorders>
            <w:vAlign w:val="center"/>
          </w:tcPr>
          <w:p w14:paraId="3E0EBE13" w14:textId="77777777" w:rsidR="00EA1AF0" w:rsidRPr="002636CB" w:rsidRDefault="00EA1AF0" w:rsidP="00EA1AF0">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69EAE66" w14:textId="77777777" w:rsidR="00EA1AF0" w:rsidRPr="004565DA" w:rsidRDefault="00EA1AF0" w:rsidP="00EA1AF0">
            <w:pPr>
              <w:pStyle w:val="TableParagraph"/>
              <w:spacing w:before="123"/>
              <w:ind w:left="70"/>
              <w:rPr>
                <w:rFonts w:ascii="Times New Roman" w:hAnsi="Times New Roman" w:cs="Times New Roman"/>
              </w:rPr>
            </w:pPr>
            <w:r w:rsidRPr="004565DA">
              <w:rPr>
                <w:rFonts w:ascii="Times New Roman" w:hAnsi="Times New Roman" w:cs="Times New Roman"/>
              </w:rPr>
              <w:t>barbarosio.meb.k12.tr </w:t>
            </w:r>
          </w:p>
        </w:tc>
      </w:tr>
      <w:tr w:rsidR="00EA1AF0" w:rsidRPr="002636CB" w14:paraId="20F6BD5C" w14:textId="77777777" w:rsidTr="00EA1AF0">
        <w:trPr>
          <w:trHeight w:val="2335"/>
        </w:trPr>
        <w:tc>
          <w:tcPr>
            <w:tcW w:w="1197" w:type="dxa"/>
            <w:tcBorders>
              <w:left w:val="single" w:sz="8" w:space="0" w:color="000000"/>
              <w:right w:val="single" w:sz="8" w:space="0" w:color="000000"/>
            </w:tcBorders>
            <w:vAlign w:val="center"/>
          </w:tcPr>
          <w:p w14:paraId="20A4CB25" w14:textId="77777777" w:rsidR="00EA1AF0" w:rsidRPr="002636CB" w:rsidRDefault="00EA1AF0" w:rsidP="00EA1AF0">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6D120B54" w14:textId="77777777" w:rsidR="00EA1AF0" w:rsidRPr="002636CB" w:rsidRDefault="00EA1AF0" w:rsidP="00EA1AF0">
            <w:pPr>
              <w:pStyle w:val="TableParagraph"/>
              <w:rPr>
                <w:rFonts w:ascii="Times New Roman" w:hAnsi="Times New Roman" w:cs="Times New Roman"/>
              </w:rPr>
            </w:pPr>
            <w:r>
              <w:rPr>
                <w:rFonts w:ascii="Times New Roman" w:hAnsi="Times New Roman" w:cs="Times New Roman"/>
              </w:rPr>
              <w:t xml:space="preserve"> 703436</w:t>
            </w:r>
          </w:p>
        </w:tc>
        <w:tc>
          <w:tcPr>
            <w:tcW w:w="1748" w:type="dxa"/>
            <w:tcBorders>
              <w:top w:val="single" w:sz="4" w:space="0" w:color="000000"/>
              <w:left w:val="single" w:sz="4" w:space="0" w:color="000000"/>
              <w:bottom w:val="single" w:sz="4" w:space="0" w:color="000000"/>
              <w:right w:val="single" w:sz="4" w:space="0" w:color="000000"/>
            </w:tcBorders>
            <w:vAlign w:val="center"/>
          </w:tcPr>
          <w:p w14:paraId="68497AE4" w14:textId="77777777" w:rsidR="00EA1AF0" w:rsidRPr="002636CB" w:rsidRDefault="00EA1AF0" w:rsidP="00EA1AF0">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65FC73E3" w14:textId="77777777" w:rsidR="00EA1AF0" w:rsidRPr="002636CB" w:rsidRDefault="00EA1AF0" w:rsidP="00EA1AF0">
            <w:pPr>
              <w:pStyle w:val="TableParagraph"/>
              <w:tabs>
                <w:tab w:val="left" w:leader="dot" w:pos="1402"/>
              </w:tabs>
              <w:spacing w:before="188"/>
              <w:rPr>
                <w:rFonts w:ascii="Times New Roman" w:hAnsi="Times New Roman" w:cs="Times New Roman"/>
              </w:rPr>
            </w:pPr>
            <w:r>
              <w:rPr>
                <w:rFonts w:ascii="Times New Roman" w:hAnsi="Times New Roman" w:cs="Times New Roman"/>
                <w:w w:val="90"/>
              </w:rPr>
              <w:t xml:space="preserve"> </w:t>
            </w:r>
            <w:r w:rsidRPr="002636CB">
              <w:rPr>
                <w:rFonts w:ascii="Times New Roman" w:hAnsi="Times New Roman" w:cs="Times New Roman"/>
                <w:w w:val="90"/>
              </w:rPr>
              <w:t>Tam</w:t>
            </w:r>
            <w:r w:rsidRPr="002636CB">
              <w:rPr>
                <w:rFonts w:ascii="Times New Roman" w:hAnsi="Times New Roman" w:cs="Times New Roman"/>
                <w:spacing w:val="20"/>
              </w:rPr>
              <w:t xml:space="preserve"> </w:t>
            </w:r>
            <w:r>
              <w:rPr>
                <w:rFonts w:ascii="Times New Roman" w:hAnsi="Times New Roman" w:cs="Times New Roman"/>
                <w:w w:val="90"/>
              </w:rPr>
              <w:t>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headerReference w:type="even" r:id="rId11"/>
          <w:headerReference w:type="default" r:id="rId12"/>
          <w:footerReference w:type="even" r:id="rId13"/>
          <w:footerReference w:type="default" r:id="rId14"/>
          <w:headerReference w:type="first" r:id="rId15"/>
          <w:footerReference w:type="first" r:id="rId16"/>
          <w:pgSz w:w="11910" w:h="16840"/>
          <w:pgMar w:top="1920" w:right="400" w:bottom="1280" w:left="460" w:header="0" w:footer="1097" w:gutter="0"/>
          <w:cols w:space="708"/>
        </w:sectPr>
      </w:pPr>
    </w:p>
    <w:p w14:paraId="4BCE68EA" w14:textId="4AA43E3D" w:rsidR="00375E11" w:rsidRDefault="00375E11" w:rsidP="00055777">
      <w:pPr>
        <w:pStyle w:val="Balk1"/>
        <w:rPr>
          <w:spacing w:val="-2"/>
        </w:rPr>
      </w:pPr>
      <w:bookmarkStart w:id="1" w:name="_Toc164264110"/>
      <w:r>
        <w:rPr>
          <w:bCs w:val="0"/>
          <w:noProof/>
          <w:sz w:val="24"/>
          <w:szCs w:val="24"/>
          <w:lang w:val="en-US"/>
        </w:rPr>
        <w:lastRenderedPageBreak/>
        <w:drawing>
          <wp:anchor distT="0" distB="0" distL="114300" distR="114300" simplePos="0" relativeHeight="483972096" behindDoc="0" locked="0" layoutInCell="1" allowOverlap="1" wp14:anchorId="19F490F7" wp14:editId="670F10CF">
            <wp:simplePos x="0" y="0"/>
            <wp:positionH relativeFrom="column">
              <wp:posOffset>1933575</wp:posOffset>
            </wp:positionH>
            <wp:positionV relativeFrom="paragraph">
              <wp:posOffset>0</wp:posOffset>
            </wp:positionV>
            <wp:extent cx="1725295" cy="2247900"/>
            <wp:effectExtent l="19050" t="0" r="8255" b="0"/>
            <wp:wrapSquare wrapText="bothSides"/>
            <wp:docPr id="24" name="Resim 3" descr="UĞUR OKKİ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ĞUR OKKİRMAN"/>
                    <pic:cNvPicPr>
                      <a:picLocks noChangeAspect="1" noChangeArrowheads="1"/>
                    </pic:cNvPicPr>
                  </pic:nvPicPr>
                  <pic:blipFill>
                    <a:blip r:embed="rId17" cstate="print"/>
                    <a:srcRect/>
                    <a:stretch>
                      <a:fillRect/>
                    </a:stretch>
                  </pic:blipFill>
                  <pic:spPr bwMode="auto">
                    <a:xfrm>
                      <a:off x="0" y="0"/>
                      <a:ext cx="1725295" cy="2247900"/>
                    </a:xfrm>
                    <a:prstGeom prst="rect">
                      <a:avLst/>
                    </a:prstGeom>
                    <a:noFill/>
                    <a:ln w="9525">
                      <a:noFill/>
                      <a:miter lim="800000"/>
                      <a:headEnd/>
                      <a:tailEnd/>
                    </a:ln>
                  </pic:spPr>
                </pic:pic>
              </a:graphicData>
            </a:graphic>
          </wp:anchor>
        </w:drawing>
      </w:r>
    </w:p>
    <w:p w14:paraId="2AE7E5E1" w14:textId="77777777" w:rsidR="00375E11" w:rsidRDefault="00375E11" w:rsidP="00055777">
      <w:pPr>
        <w:pStyle w:val="Balk1"/>
        <w:rPr>
          <w:spacing w:val="-2"/>
        </w:rPr>
      </w:pPr>
    </w:p>
    <w:p w14:paraId="2679BD54" w14:textId="77777777" w:rsidR="00375E11" w:rsidRDefault="00375E11" w:rsidP="00055777">
      <w:pPr>
        <w:pStyle w:val="Balk1"/>
        <w:rPr>
          <w:spacing w:val="-2"/>
        </w:rPr>
      </w:pPr>
    </w:p>
    <w:p w14:paraId="36CDA824" w14:textId="77777777" w:rsidR="00375E11" w:rsidRDefault="00375E11" w:rsidP="00055777">
      <w:pPr>
        <w:pStyle w:val="Balk1"/>
        <w:rPr>
          <w:spacing w:val="-2"/>
        </w:rPr>
      </w:pPr>
    </w:p>
    <w:p w14:paraId="60864FD7" w14:textId="77777777" w:rsidR="00375E11" w:rsidRDefault="00375E11" w:rsidP="00055777">
      <w:pPr>
        <w:pStyle w:val="Balk1"/>
        <w:rPr>
          <w:spacing w:val="-2"/>
        </w:rPr>
      </w:pPr>
    </w:p>
    <w:p w14:paraId="7DE2D037" w14:textId="77777777" w:rsidR="00375E11" w:rsidRDefault="00375E11" w:rsidP="00055777">
      <w:pPr>
        <w:pStyle w:val="Balk1"/>
        <w:rPr>
          <w:spacing w:val="-2"/>
        </w:rPr>
      </w:pPr>
    </w:p>
    <w:p w14:paraId="67019551" w14:textId="77777777" w:rsidR="00375E11" w:rsidRDefault="00375E11" w:rsidP="00055777">
      <w:pPr>
        <w:pStyle w:val="Balk1"/>
        <w:rPr>
          <w:spacing w:val="-2"/>
        </w:rPr>
      </w:pPr>
    </w:p>
    <w:p w14:paraId="61F3748E" w14:textId="77777777" w:rsidR="00375E11" w:rsidRDefault="00375E11" w:rsidP="00055777">
      <w:pPr>
        <w:pStyle w:val="Balk1"/>
        <w:rPr>
          <w:spacing w:val="-2"/>
        </w:rPr>
      </w:pPr>
    </w:p>
    <w:p w14:paraId="15AAD7FE" w14:textId="77777777" w:rsidR="00375E11" w:rsidRDefault="00375E11" w:rsidP="00055777">
      <w:pPr>
        <w:pStyle w:val="Balk1"/>
        <w:rPr>
          <w:spacing w:val="-2"/>
        </w:rPr>
      </w:pPr>
    </w:p>
    <w:p w14:paraId="38C0D358" w14:textId="77777777" w:rsidR="00375E11" w:rsidRDefault="00375E11" w:rsidP="00055777">
      <w:pPr>
        <w:pStyle w:val="Balk1"/>
        <w:rPr>
          <w:spacing w:val="-2"/>
        </w:rPr>
      </w:pPr>
    </w:p>
    <w:p w14:paraId="3DD685C4" w14:textId="77777777" w:rsidR="00375E11" w:rsidRDefault="00375E11" w:rsidP="00055777">
      <w:pPr>
        <w:pStyle w:val="Balk1"/>
        <w:rPr>
          <w:spacing w:val="-2"/>
        </w:rPr>
      </w:pPr>
    </w:p>
    <w:p w14:paraId="472C5C68" w14:textId="77777777" w:rsidR="00375E11" w:rsidRDefault="00375E11" w:rsidP="00055777">
      <w:pPr>
        <w:pStyle w:val="Balk1"/>
        <w:rPr>
          <w:spacing w:val="-2"/>
        </w:rPr>
      </w:pPr>
    </w:p>
    <w:p w14:paraId="213AFB6E" w14:textId="77777777" w:rsidR="00375E11" w:rsidRDefault="00375E11" w:rsidP="00055777">
      <w:pPr>
        <w:pStyle w:val="Balk1"/>
        <w:rPr>
          <w:spacing w:val="-2"/>
        </w:rPr>
      </w:pPr>
    </w:p>
    <w:p w14:paraId="0A02CA6D" w14:textId="259A083E" w:rsidR="00055777" w:rsidRPr="002636CB" w:rsidRDefault="00055777" w:rsidP="00055777">
      <w:pPr>
        <w:pStyle w:val="Balk1"/>
      </w:pPr>
      <w:r w:rsidRPr="002636CB">
        <w:rPr>
          <w:spacing w:val="-2"/>
        </w:rPr>
        <w:t>SUNUŞ</w:t>
      </w:r>
      <w:bookmarkEnd w:id="1"/>
    </w:p>
    <w:p w14:paraId="281C732B" w14:textId="77777777" w:rsidR="00055777" w:rsidRPr="002636CB" w:rsidRDefault="00055777" w:rsidP="00055777">
      <w:pPr>
        <w:pStyle w:val="GvdeMetni"/>
        <w:rPr>
          <w:rFonts w:ascii="Times New Roman" w:hAnsi="Times New Roman" w:cs="Times New Roman"/>
          <w:b/>
          <w:sz w:val="22"/>
          <w:szCs w:val="22"/>
        </w:rPr>
      </w:pPr>
    </w:p>
    <w:p w14:paraId="01192EED" w14:textId="4EC709D1" w:rsidR="00EA1AF0" w:rsidRDefault="00EA1AF0" w:rsidP="00EA1AF0">
      <w:pPr>
        <w:ind w:firstLine="708"/>
        <w:jc w:val="both"/>
        <w:rPr>
          <w:rFonts w:ascii="Times New Roman" w:hAnsi="Times New Roman"/>
          <w:szCs w:val="24"/>
        </w:rPr>
      </w:pPr>
      <w:r w:rsidRPr="00861B7D">
        <w:rPr>
          <w:rFonts w:ascii="Times New Roman" w:hAnsi="Times New Roman"/>
          <w:szCs w:val="24"/>
        </w:rPr>
        <w:t>2024-2028 dönemini kapsayan stratejik plan, okulumuzun tüm yönleriyle değerlendirilerek planlı gelişimini sağlama amacına yönelik olarak hazırlanmıştır. Stratejik plan hazırlanırken Milli Eğitim Bakanlığı teşkilat yapısı, Milli Eğitim Temel Kanunu ve İlköğretim ve Eğitim Kanunu’nda yer alan ilkeler, amaçlar ve görevler dikkate alınmıştır. Planın tüm bölümleri mevcut durumdan daha etkili ve sürekli gelişen bir okul organizasyonunu için hazırlanmıştır.</w:t>
      </w:r>
    </w:p>
    <w:p w14:paraId="44D07C4E" w14:textId="77777777" w:rsidR="00375E11" w:rsidRPr="00861B7D" w:rsidRDefault="00375E11" w:rsidP="00EA1AF0">
      <w:pPr>
        <w:ind w:firstLine="708"/>
        <w:jc w:val="both"/>
        <w:rPr>
          <w:rFonts w:ascii="Times New Roman" w:hAnsi="Times New Roman"/>
          <w:szCs w:val="24"/>
        </w:rPr>
      </w:pPr>
    </w:p>
    <w:p w14:paraId="3E29DC6A" w14:textId="5CC744F9" w:rsidR="00EA1AF0" w:rsidRDefault="00EA1AF0" w:rsidP="00EA1AF0">
      <w:pPr>
        <w:jc w:val="both"/>
        <w:rPr>
          <w:rFonts w:ascii="Times New Roman" w:hAnsi="Times New Roman"/>
          <w:szCs w:val="24"/>
        </w:rPr>
      </w:pPr>
      <w:r>
        <w:rPr>
          <w:rFonts w:ascii="Times New Roman" w:hAnsi="Times New Roman"/>
          <w:szCs w:val="24"/>
        </w:rPr>
        <w:tab/>
        <w:t>Bu yıl dördüncüsü hazırlanan 2024-2028</w:t>
      </w:r>
      <w:r w:rsidRPr="00861B7D">
        <w:rPr>
          <w:rFonts w:ascii="Times New Roman" w:hAnsi="Times New Roman"/>
          <w:szCs w:val="24"/>
        </w:rPr>
        <w:t xml:space="preserve"> deneyimler yeni yapılacak olan çalışmalarımıza sağlam b</w:t>
      </w:r>
      <w:r>
        <w:rPr>
          <w:rFonts w:ascii="Times New Roman" w:hAnsi="Times New Roman"/>
          <w:szCs w:val="24"/>
        </w:rPr>
        <w:t xml:space="preserve">ir projeksiyon </w:t>
      </w:r>
      <w:r w:rsidRPr="00861B7D">
        <w:rPr>
          <w:rFonts w:ascii="Times New Roman" w:hAnsi="Times New Roman"/>
          <w:szCs w:val="24"/>
        </w:rPr>
        <w:t xml:space="preserve">tutacaktır. 2024-2028 stratejik planı; eğitim sisteminde meydana gelen değişiklikler, kurumumuzdaki okul türü değişimi ve paydaşlarımızın sürekli olarak değişen beklentileri ışığında hazırlanmaktadır. Okulumuzun ilkokul olarak eğitim kurumları arasında edineceği yeri ve paydaşlarımızdaki Barbaros İlkokulu algısını belirleyecek olan bu beş yıllık süreç, kurumun stratejik planlama çalışmalarını daha da önemli kılmaktadır.  </w:t>
      </w:r>
    </w:p>
    <w:p w14:paraId="63ADDD9F" w14:textId="77777777" w:rsidR="00375E11" w:rsidRPr="00861B7D" w:rsidRDefault="00375E11" w:rsidP="00EA1AF0">
      <w:pPr>
        <w:jc w:val="both"/>
        <w:rPr>
          <w:rFonts w:ascii="Times New Roman" w:hAnsi="Times New Roman"/>
          <w:szCs w:val="24"/>
        </w:rPr>
      </w:pPr>
    </w:p>
    <w:p w14:paraId="66F9AFB0" w14:textId="77777777" w:rsidR="00EA1AF0" w:rsidRPr="00861B7D" w:rsidRDefault="00EA1AF0" w:rsidP="00EA1AF0">
      <w:pPr>
        <w:jc w:val="both"/>
        <w:rPr>
          <w:rFonts w:ascii="Times New Roman" w:hAnsi="Times New Roman"/>
          <w:szCs w:val="24"/>
        </w:rPr>
      </w:pPr>
      <w:r w:rsidRPr="00861B7D">
        <w:rPr>
          <w:rFonts w:ascii="Times New Roman" w:hAnsi="Times New Roman"/>
          <w:szCs w:val="24"/>
        </w:rPr>
        <w:tab/>
        <w:t xml:space="preserve">Okulumuzla birlikte stratejik planında geliştirildiği bir sürecin ilk adımını atarken, planın hazırlanmasında katkı sunan çalışma arkadaşlarıma teşekkür ediyor,  okulumuzun hedeflerini birlikte gerçekleştireceğimiz tüm paydaşlarımıza başarılar diliyorum.  </w:t>
      </w:r>
    </w:p>
    <w:p w14:paraId="13D5EECC" w14:textId="77777777" w:rsidR="00EA1AF0" w:rsidRPr="00E554B3" w:rsidRDefault="00EA1AF0" w:rsidP="00EA1AF0">
      <w:pPr>
        <w:pStyle w:val="GvdeMetni"/>
        <w:rPr>
          <w:rFonts w:ascii="Times New Roman" w:hAnsi="Times New Roman" w:cs="Times New Roman"/>
        </w:rPr>
      </w:pPr>
    </w:p>
    <w:p w14:paraId="6072806D" w14:textId="7A057030" w:rsidR="00F80106" w:rsidRDefault="00F80106" w:rsidP="006B5162">
      <w:pPr>
        <w:rPr>
          <w:rFonts w:ascii="Times New Roman" w:eastAsia="Calibri" w:hAnsi="Times New Roman" w:cs="Times New Roman"/>
          <w:b/>
        </w:rPr>
      </w:pPr>
    </w:p>
    <w:p w14:paraId="3DADE277" w14:textId="542BB869" w:rsidR="00F80106" w:rsidRDefault="00F80106" w:rsidP="006B5162">
      <w:pPr>
        <w:rPr>
          <w:rFonts w:ascii="Times New Roman" w:eastAsia="Calibri" w:hAnsi="Times New Roman" w:cs="Times New Roman"/>
          <w:b/>
        </w:rPr>
      </w:pPr>
    </w:p>
    <w:p w14:paraId="2C4E82AA" w14:textId="77777777" w:rsidR="00F80106" w:rsidRPr="00F80106" w:rsidRDefault="00F80106" w:rsidP="006B5162">
      <w:pPr>
        <w:rPr>
          <w:rFonts w:ascii="Times New Roman" w:eastAsia="Calibri" w:hAnsi="Times New Roman" w:cs="Times New Roman"/>
          <w:b/>
        </w:rPr>
      </w:pPr>
    </w:p>
    <w:p w14:paraId="5297CAB5" w14:textId="77777777" w:rsidR="006B5162" w:rsidRPr="00F80106" w:rsidRDefault="006B5162" w:rsidP="006B5162">
      <w:pPr>
        <w:rPr>
          <w:rFonts w:ascii="Times New Roman" w:eastAsia="Calibri" w:hAnsi="Times New Roman" w:cs="Times New Roman"/>
          <w:b/>
        </w:rPr>
      </w:pPr>
    </w:p>
    <w:p w14:paraId="58E666FF" w14:textId="01C0E061" w:rsidR="00EA1AF0" w:rsidRPr="00E554B3" w:rsidRDefault="006B5162" w:rsidP="00EA1AF0">
      <w:pPr>
        <w:jc w:val="center"/>
        <w:rPr>
          <w:rFonts w:ascii="Times New Roman" w:hAnsi="Times New Roman" w:cs="Times New Roman"/>
          <w:sz w:val="24"/>
          <w:szCs w:val="24"/>
        </w:rPr>
      </w:pPr>
      <w:r w:rsidRPr="00F80106">
        <w:rPr>
          <w:rFonts w:ascii="Times New Roman" w:eastAsia="Calibri" w:hAnsi="Times New Roman" w:cs="Times New Roman"/>
          <w:b/>
        </w:rPr>
        <w:t xml:space="preserve">                                                                                                 </w:t>
      </w:r>
      <w:r w:rsidR="00F80106">
        <w:rPr>
          <w:rFonts w:ascii="Times New Roman" w:eastAsia="Calibri" w:hAnsi="Times New Roman" w:cs="Times New Roman"/>
          <w:b/>
        </w:rPr>
        <w:t xml:space="preserve">                      </w:t>
      </w:r>
      <w:r w:rsidRPr="00F80106">
        <w:rPr>
          <w:rFonts w:ascii="Times New Roman" w:eastAsia="Calibri" w:hAnsi="Times New Roman" w:cs="Times New Roman"/>
          <w:b/>
        </w:rPr>
        <w:t xml:space="preserve">           </w:t>
      </w:r>
      <w:r w:rsidR="00EA1AF0">
        <w:rPr>
          <w:rFonts w:ascii="Times New Roman" w:hAnsi="Times New Roman" w:cs="Times New Roman"/>
          <w:sz w:val="24"/>
          <w:szCs w:val="24"/>
        </w:rPr>
        <w:t>Uğur OKKİRMAN</w:t>
      </w:r>
    </w:p>
    <w:p w14:paraId="1A0A2FB6" w14:textId="5E8FA58E" w:rsidR="00EA1AF0" w:rsidRDefault="00375E11" w:rsidP="00EA1AF0">
      <w:pPr>
        <w:jc w:val="center"/>
        <w:rPr>
          <w:rFonts w:ascii="Times New Roman" w:hAnsi="Times New Roman" w:cs="Times New Roman"/>
          <w:sz w:val="24"/>
          <w:szCs w:val="24"/>
        </w:rPr>
      </w:pPr>
      <w:r>
        <w:rPr>
          <w:rFonts w:ascii="Times New Roman" w:hAnsi="Times New Roman" w:cs="Times New Roman"/>
          <w:sz w:val="24"/>
          <w:szCs w:val="24"/>
        </w:rPr>
        <w:t xml:space="preserve">                                                                                                                        </w:t>
      </w:r>
      <w:r w:rsidR="00EA1AF0" w:rsidRPr="00E554B3">
        <w:rPr>
          <w:rFonts w:ascii="Times New Roman" w:hAnsi="Times New Roman" w:cs="Times New Roman"/>
          <w:sz w:val="24"/>
          <w:szCs w:val="24"/>
        </w:rPr>
        <w:t>OKUL MÜDÜRÜ</w:t>
      </w:r>
    </w:p>
    <w:p w14:paraId="47CF23CF" w14:textId="4C925B82" w:rsidR="00375E11" w:rsidRDefault="00375E11" w:rsidP="00EA1AF0">
      <w:pPr>
        <w:jc w:val="center"/>
        <w:rPr>
          <w:rFonts w:ascii="Times New Roman" w:hAnsi="Times New Roman" w:cs="Times New Roman"/>
          <w:sz w:val="24"/>
          <w:szCs w:val="24"/>
        </w:rPr>
      </w:pPr>
    </w:p>
    <w:p w14:paraId="25CD6C89" w14:textId="43375066" w:rsidR="00375E11" w:rsidRDefault="00375E11" w:rsidP="00EA1AF0">
      <w:pPr>
        <w:jc w:val="center"/>
        <w:rPr>
          <w:rFonts w:ascii="Times New Roman" w:hAnsi="Times New Roman" w:cs="Times New Roman"/>
          <w:sz w:val="24"/>
          <w:szCs w:val="24"/>
        </w:rPr>
      </w:pPr>
    </w:p>
    <w:p w14:paraId="3C142508" w14:textId="5771C945" w:rsidR="00375E11" w:rsidRDefault="00375E11" w:rsidP="00EA1AF0">
      <w:pPr>
        <w:jc w:val="center"/>
        <w:rPr>
          <w:rFonts w:ascii="Times New Roman" w:hAnsi="Times New Roman" w:cs="Times New Roman"/>
          <w:sz w:val="24"/>
          <w:szCs w:val="24"/>
        </w:rPr>
      </w:pPr>
    </w:p>
    <w:p w14:paraId="43434F15" w14:textId="13DF1067" w:rsidR="00375E11" w:rsidRDefault="00375E11" w:rsidP="00EA1AF0">
      <w:pPr>
        <w:jc w:val="center"/>
        <w:rPr>
          <w:rFonts w:ascii="Times New Roman" w:hAnsi="Times New Roman" w:cs="Times New Roman"/>
          <w:sz w:val="24"/>
          <w:szCs w:val="24"/>
        </w:rPr>
      </w:pPr>
    </w:p>
    <w:p w14:paraId="6F850AB8" w14:textId="63C592BC" w:rsidR="00375E11" w:rsidRDefault="00375E11" w:rsidP="00EA1AF0">
      <w:pPr>
        <w:jc w:val="center"/>
        <w:rPr>
          <w:rFonts w:ascii="Times New Roman" w:hAnsi="Times New Roman" w:cs="Times New Roman"/>
          <w:sz w:val="24"/>
          <w:szCs w:val="24"/>
        </w:rPr>
      </w:pPr>
    </w:p>
    <w:p w14:paraId="2D9B3228" w14:textId="6725A718" w:rsidR="00375E11" w:rsidRDefault="00375E11" w:rsidP="00EA1AF0">
      <w:pPr>
        <w:jc w:val="center"/>
        <w:rPr>
          <w:rFonts w:ascii="Times New Roman" w:hAnsi="Times New Roman" w:cs="Times New Roman"/>
          <w:sz w:val="24"/>
          <w:szCs w:val="24"/>
        </w:rPr>
      </w:pPr>
    </w:p>
    <w:p w14:paraId="2A8829EC" w14:textId="65D61F26" w:rsidR="00375E11" w:rsidRDefault="00375E11" w:rsidP="00EA1AF0">
      <w:pPr>
        <w:jc w:val="center"/>
        <w:rPr>
          <w:rFonts w:ascii="Times New Roman" w:hAnsi="Times New Roman" w:cs="Times New Roman"/>
          <w:sz w:val="24"/>
          <w:szCs w:val="24"/>
        </w:rPr>
      </w:pPr>
    </w:p>
    <w:p w14:paraId="6275F1EF" w14:textId="55DD3DB2" w:rsidR="00375E11" w:rsidRDefault="00375E11" w:rsidP="00EA1AF0">
      <w:pPr>
        <w:jc w:val="center"/>
        <w:rPr>
          <w:rFonts w:ascii="Times New Roman" w:hAnsi="Times New Roman" w:cs="Times New Roman"/>
          <w:sz w:val="24"/>
          <w:szCs w:val="24"/>
        </w:rPr>
      </w:pPr>
    </w:p>
    <w:p w14:paraId="3D75BECF" w14:textId="1B4A0E73" w:rsidR="00055777" w:rsidRDefault="00055777" w:rsidP="00055777">
      <w:pPr>
        <w:pStyle w:val="GvdeMetni"/>
        <w:rPr>
          <w:rFonts w:ascii="Times New Roman" w:hAnsi="Times New Roman" w:cs="Times New Roman"/>
        </w:rPr>
      </w:pPr>
    </w:p>
    <w:p w14:paraId="031922C7" w14:textId="77777777" w:rsidR="00375E11" w:rsidRPr="00E554B3" w:rsidRDefault="00375E11"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180990AC"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A42CA7">
              <w:rPr>
                <w:noProof/>
                <w:webHidden/>
              </w:rPr>
              <w:t>4</w:t>
            </w:r>
            <w:r w:rsidR="002131C7">
              <w:rPr>
                <w:noProof/>
                <w:webHidden/>
              </w:rPr>
              <w:fldChar w:fldCharType="end"/>
            </w:r>
          </w:hyperlink>
        </w:p>
        <w:p w14:paraId="337899E3" w14:textId="5574DE59" w:rsidR="002131C7" w:rsidRDefault="00642726">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A42CA7">
              <w:rPr>
                <w:noProof/>
                <w:webHidden/>
              </w:rPr>
              <w:t>7</w:t>
            </w:r>
            <w:r w:rsidR="002131C7">
              <w:rPr>
                <w:noProof/>
                <w:webHidden/>
              </w:rPr>
              <w:fldChar w:fldCharType="end"/>
            </w:r>
          </w:hyperlink>
        </w:p>
        <w:p w14:paraId="34B47627" w14:textId="5C2247D7" w:rsidR="002131C7" w:rsidRDefault="00642726">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A42CA7">
              <w:rPr>
                <w:noProof/>
                <w:webHidden/>
              </w:rPr>
              <w:t>7</w:t>
            </w:r>
            <w:r w:rsidR="002131C7">
              <w:rPr>
                <w:noProof/>
                <w:webHidden/>
              </w:rPr>
              <w:fldChar w:fldCharType="end"/>
            </w:r>
          </w:hyperlink>
        </w:p>
        <w:p w14:paraId="0A258419" w14:textId="4CA6DC57" w:rsidR="002131C7" w:rsidRDefault="00642726">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A42CA7">
              <w:rPr>
                <w:noProof/>
                <w:webHidden/>
              </w:rPr>
              <w:t>7</w:t>
            </w:r>
            <w:r w:rsidR="002131C7">
              <w:rPr>
                <w:noProof/>
                <w:webHidden/>
              </w:rPr>
              <w:fldChar w:fldCharType="end"/>
            </w:r>
          </w:hyperlink>
        </w:p>
        <w:p w14:paraId="5C4962F6" w14:textId="4EF0D6B9" w:rsidR="002131C7" w:rsidRDefault="00642726">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A42CA7">
              <w:rPr>
                <w:noProof/>
                <w:webHidden/>
              </w:rPr>
              <w:t>9</w:t>
            </w:r>
            <w:r w:rsidR="002131C7">
              <w:rPr>
                <w:noProof/>
                <w:webHidden/>
              </w:rPr>
              <w:fldChar w:fldCharType="end"/>
            </w:r>
          </w:hyperlink>
        </w:p>
        <w:p w14:paraId="066653D5" w14:textId="0B736109" w:rsidR="002131C7" w:rsidRDefault="00642726">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A42CA7">
              <w:rPr>
                <w:noProof/>
                <w:webHidden/>
              </w:rPr>
              <w:t>11</w:t>
            </w:r>
            <w:r w:rsidR="002131C7">
              <w:rPr>
                <w:noProof/>
                <w:webHidden/>
              </w:rPr>
              <w:fldChar w:fldCharType="end"/>
            </w:r>
          </w:hyperlink>
        </w:p>
        <w:p w14:paraId="1EAACB67" w14:textId="36458530" w:rsidR="002131C7" w:rsidRDefault="00642726">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A42CA7">
              <w:rPr>
                <w:noProof/>
                <w:webHidden/>
              </w:rPr>
              <w:t>10</w:t>
            </w:r>
            <w:r w:rsidR="002131C7">
              <w:rPr>
                <w:noProof/>
                <w:webHidden/>
              </w:rPr>
              <w:fldChar w:fldCharType="end"/>
            </w:r>
          </w:hyperlink>
        </w:p>
        <w:p w14:paraId="1949EAAA" w14:textId="13AE59A7" w:rsidR="002131C7" w:rsidRDefault="00642726">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A42CA7">
              <w:rPr>
                <w:noProof/>
                <w:webHidden/>
              </w:rPr>
              <w:t>12</w:t>
            </w:r>
            <w:r w:rsidR="002131C7">
              <w:rPr>
                <w:noProof/>
                <w:webHidden/>
              </w:rPr>
              <w:fldChar w:fldCharType="end"/>
            </w:r>
          </w:hyperlink>
        </w:p>
        <w:p w14:paraId="43BC30BB" w14:textId="246BEB12" w:rsidR="002131C7" w:rsidRDefault="00642726">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A42CA7">
              <w:rPr>
                <w:noProof/>
                <w:webHidden/>
              </w:rPr>
              <w:t>15</w:t>
            </w:r>
            <w:r w:rsidR="002131C7">
              <w:rPr>
                <w:noProof/>
                <w:webHidden/>
              </w:rPr>
              <w:fldChar w:fldCharType="end"/>
            </w:r>
          </w:hyperlink>
        </w:p>
        <w:p w14:paraId="25A65FE2" w14:textId="579BA73B" w:rsidR="002131C7" w:rsidRDefault="00642726">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A42CA7">
              <w:rPr>
                <w:noProof/>
                <w:webHidden/>
              </w:rPr>
              <w:t>16</w:t>
            </w:r>
            <w:r w:rsidR="002131C7">
              <w:rPr>
                <w:noProof/>
                <w:webHidden/>
              </w:rPr>
              <w:fldChar w:fldCharType="end"/>
            </w:r>
          </w:hyperlink>
        </w:p>
        <w:p w14:paraId="7AB934CB" w14:textId="770D579B" w:rsidR="002131C7" w:rsidRDefault="00642726">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A42CA7">
              <w:rPr>
                <w:noProof/>
                <w:webHidden/>
              </w:rPr>
              <w:t>17</w:t>
            </w:r>
            <w:r w:rsidR="002131C7">
              <w:rPr>
                <w:noProof/>
                <w:webHidden/>
              </w:rPr>
              <w:fldChar w:fldCharType="end"/>
            </w:r>
          </w:hyperlink>
        </w:p>
        <w:p w14:paraId="2E2B4BD4" w14:textId="141B2E72" w:rsidR="002131C7" w:rsidRDefault="00642726">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A42CA7">
              <w:rPr>
                <w:noProof/>
                <w:webHidden/>
              </w:rPr>
              <w:t>21</w:t>
            </w:r>
            <w:r w:rsidR="002131C7">
              <w:rPr>
                <w:noProof/>
                <w:webHidden/>
              </w:rPr>
              <w:fldChar w:fldCharType="end"/>
            </w:r>
          </w:hyperlink>
        </w:p>
        <w:p w14:paraId="4E08D610" w14:textId="0DE0D849" w:rsidR="002131C7" w:rsidRDefault="00642726">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A42CA7">
              <w:rPr>
                <w:noProof/>
                <w:webHidden/>
              </w:rPr>
              <w:t>21</w:t>
            </w:r>
            <w:r w:rsidR="002131C7">
              <w:rPr>
                <w:noProof/>
                <w:webHidden/>
              </w:rPr>
              <w:fldChar w:fldCharType="end"/>
            </w:r>
          </w:hyperlink>
        </w:p>
        <w:p w14:paraId="4408F9AE" w14:textId="04E275F2" w:rsidR="002131C7" w:rsidRDefault="00642726">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A42CA7">
              <w:rPr>
                <w:noProof/>
                <w:webHidden/>
              </w:rPr>
              <w:t>22</w:t>
            </w:r>
            <w:r w:rsidR="002131C7">
              <w:rPr>
                <w:noProof/>
                <w:webHidden/>
              </w:rPr>
              <w:fldChar w:fldCharType="end"/>
            </w:r>
          </w:hyperlink>
        </w:p>
        <w:p w14:paraId="275F6832" w14:textId="1350D3E6" w:rsidR="002131C7" w:rsidRDefault="00642726">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A42CA7">
              <w:rPr>
                <w:noProof/>
                <w:webHidden/>
              </w:rPr>
              <w:t>26</w:t>
            </w:r>
            <w:r w:rsidR="002131C7">
              <w:rPr>
                <w:noProof/>
                <w:webHidden/>
              </w:rPr>
              <w:fldChar w:fldCharType="end"/>
            </w:r>
          </w:hyperlink>
        </w:p>
        <w:p w14:paraId="122D13CB" w14:textId="3E8A51AF" w:rsidR="002131C7" w:rsidRDefault="00642726">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A42CA7">
              <w:rPr>
                <w:noProof/>
                <w:webHidden/>
              </w:rPr>
              <w:t>27</w:t>
            </w:r>
            <w:r w:rsidR="002131C7">
              <w:rPr>
                <w:noProof/>
                <w:webHidden/>
              </w:rPr>
              <w:fldChar w:fldCharType="end"/>
            </w:r>
          </w:hyperlink>
        </w:p>
        <w:p w14:paraId="665D0D1D" w14:textId="6A0910E3" w:rsidR="002131C7" w:rsidRDefault="00642726">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A42CA7">
              <w:rPr>
                <w:noProof/>
                <w:webHidden/>
              </w:rPr>
              <w:t>28</w:t>
            </w:r>
            <w:r w:rsidR="002131C7">
              <w:rPr>
                <w:noProof/>
                <w:webHidden/>
              </w:rPr>
              <w:fldChar w:fldCharType="end"/>
            </w:r>
          </w:hyperlink>
        </w:p>
        <w:p w14:paraId="1ACCFE7C" w14:textId="56CF00A8" w:rsidR="002131C7" w:rsidRDefault="00642726">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A42CA7">
              <w:rPr>
                <w:noProof/>
                <w:webHidden/>
              </w:rPr>
              <w:t>30</w:t>
            </w:r>
            <w:r w:rsidR="002131C7">
              <w:rPr>
                <w:noProof/>
                <w:webHidden/>
              </w:rPr>
              <w:fldChar w:fldCharType="end"/>
            </w:r>
          </w:hyperlink>
        </w:p>
        <w:p w14:paraId="454B9292" w14:textId="188069A7" w:rsidR="002131C7" w:rsidRDefault="00642726">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A42CA7">
              <w:rPr>
                <w:noProof/>
                <w:webHidden/>
              </w:rPr>
              <w:t>31</w:t>
            </w:r>
            <w:r w:rsidR="002131C7">
              <w:rPr>
                <w:noProof/>
                <w:webHidden/>
              </w:rPr>
              <w:fldChar w:fldCharType="end"/>
            </w:r>
          </w:hyperlink>
        </w:p>
        <w:p w14:paraId="7F42B55D" w14:textId="73781793" w:rsidR="002131C7" w:rsidRDefault="00642726">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A42CA7">
              <w:rPr>
                <w:noProof/>
                <w:webHidden/>
              </w:rPr>
              <w:t>32</w:t>
            </w:r>
            <w:r w:rsidR="002131C7">
              <w:rPr>
                <w:noProof/>
                <w:webHidden/>
              </w:rPr>
              <w:fldChar w:fldCharType="end"/>
            </w:r>
          </w:hyperlink>
        </w:p>
        <w:p w14:paraId="3D34B82E" w14:textId="24972CC8" w:rsidR="002131C7" w:rsidRDefault="00642726">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A42CA7">
              <w:rPr>
                <w:noProof/>
                <w:webHidden/>
              </w:rPr>
              <w:t>34</w:t>
            </w:r>
            <w:r w:rsidR="002131C7">
              <w:rPr>
                <w:noProof/>
                <w:webHidden/>
              </w:rPr>
              <w:fldChar w:fldCharType="end"/>
            </w:r>
          </w:hyperlink>
        </w:p>
        <w:p w14:paraId="2A8A9F3E" w14:textId="7DA05FF9" w:rsidR="002131C7" w:rsidRDefault="00642726">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A42CA7">
              <w:rPr>
                <w:noProof/>
                <w:webHidden/>
              </w:rPr>
              <w:t>34</w:t>
            </w:r>
            <w:r w:rsidR="002131C7">
              <w:rPr>
                <w:noProof/>
                <w:webHidden/>
              </w:rPr>
              <w:fldChar w:fldCharType="end"/>
            </w:r>
          </w:hyperlink>
        </w:p>
        <w:p w14:paraId="230BE1E5" w14:textId="5AFF52BC" w:rsidR="002131C7" w:rsidRDefault="00642726">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A42CA7">
              <w:rPr>
                <w:noProof/>
                <w:webHidden/>
              </w:rPr>
              <w:t>34</w:t>
            </w:r>
            <w:r w:rsidR="002131C7">
              <w:rPr>
                <w:noProof/>
                <w:webHidden/>
              </w:rPr>
              <w:fldChar w:fldCharType="end"/>
            </w:r>
          </w:hyperlink>
        </w:p>
        <w:p w14:paraId="19E5D5E7" w14:textId="307CB946" w:rsidR="002131C7" w:rsidRDefault="00642726">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A42CA7">
              <w:rPr>
                <w:noProof/>
                <w:webHidden/>
              </w:rPr>
              <w:t>34</w:t>
            </w:r>
            <w:r w:rsidR="002131C7">
              <w:rPr>
                <w:noProof/>
                <w:webHidden/>
              </w:rPr>
              <w:fldChar w:fldCharType="end"/>
            </w:r>
          </w:hyperlink>
        </w:p>
        <w:p w14:paraId="214BABE1" w14:textId="1773DF70" w:rsidR="002131C7" w:rsidRDefault="00642726">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A42CA7">
              <w:rPr>
                <w:noProof/>
                <w:webHidden/>
              </w:rPr>
              <w:t>34</w:t>
            </w:r>
            <w:r w:rsidR="002131C7">
              <w:rPr>
                <w:noProof/>
                <w:webHidden/>
              </w:rPr>
              <w:fldChar w:fldCharType="end"/>
            </w:r>
          </w:hyperlink>
        </w:p>
        <w:p w14:paraId="6F0D899D" w14:textId="6BE7FF89" w:rsidR="002131C7" w:rsidRDefault="00642726">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A42CA7">
              <w:rPr>
                <w:noProof/>
                <w:webHidden/>
              </w:rPr>
              <w:t>4</w:t>
            </w:r>
            <w:r w:rsidR="002131C7">
              <w:rPr>
                <w:noProof/>
                <w:webHidden/>
              </w:rPr>
              <w:fldChar w:fldCharType="end"/>
            </w:r>
          </w:hyperlink>
          <w:r w:rsidR="00A42CA7">
            <w:rPr>
              <w:noProof/>
            </w:rPr>
            <w:t>0</w:t>
          </w:r>
        </w:p>
        <w:p w14:paraId="756532AF" w14:textId="17E40BB3" w:rsidR="002131C7" w:rsidRDefault="00642726">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A42CA7">
              <w:rPr>
                <w:noProof/>
                <w:webHidden/>
              </w:rPr>
              <w:t>4</w:t>
            </w:r>
            <w:r w:rsidR="002131C7">
              <w:rPr>
                <w:noProof/>
                <w:webHidden/>
              </w:rPr>
              <w:fldChar w:fldCharType="end"/>
            </w:r>
          </w:hyperlink>
          <w:r w:rsidR="00CC51DC">
            <w:rPr>
              <w:noProof/>
            </w:rPr>
            <w:t>3</w:t>
          </w:r>
        </w:p>
        <w:p w14:paraId="46565E15" w14:textId="07568BCA" w:rsidR="002131C7" w:rsidRDefault="00642726">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A42CA7">
              <w:rPr>
                <w:noProof/>
                <w:webHidden/>
              </w:rPr>
              <w:t>44</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2A3B813B" w14:textId="7B22D4E8" w:rsidR="00055777" w:rsidRDefault="00055777" w:rsidP="00E86F31">
      <w:pPr>
        <w:rPr>
          <w:rFonts w:ascii="Times New Roman" w:hAnsi="Times New Roman" w:cs="Times New Roman"/>
          <w:b/>
          <w:bCs/>
          <w:sz w:val="96"/>
          <w:szCs w:val="96"/>
        </w:rPr>
      </w:pPr>
    </w:p>
    <w:p w14:paraId="024EB887" w14:textId="77777777" w:rsidR="00E86F31" w:rsidRDefault="00E86F31" w:rsidP="00E86F31">
      <w:pP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2698D77E"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508FD26A" w14:textId="77777777" w:rsidR="007609D0" w:rsidRPr="00E554B3" w:rsidRDefault="007609D0" w:rsidP="00E554B3">
      <w:pPr>
        <w:spacing w:line="276" w:lineRule="auto"/>
        <w:jc w:val="both"/>
        <w:rPr>
          <w:rFonts w:ascii="Times New Roman" w:hAnsi="Times New Roman" w:cs="Times New Roman"/>
          <w:sz w:val="24"/>
          <w:szCs w:val="24"/>
        </w:rPr>
      </w:pPr>
    </w:p>
    <w:p w14:paraId="16C05B40" w14:textId="55A63B6B"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5425BD3" w14:textId="77777777" w:rsidR="006B5162" w:rsidRDefault="006B5162" w:rsidP="00E554B3">
      <w:pPr>
        <w:spacing w:line="276" w:lineRule="auto"/>
        <w:jc w:val="both"/>
        <w:rPr>
          <w:rFonts w:ascii="Times New Roman" w:hAnsi="Times New Roman" w:cs="Times New Roman"/>
          <w:sz w:val="24"/>
          <w:szCs w:val="24"/>
        </w:rPr>
      </w:pP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126"/>
        <w:gridCol w:w="2696"/>
        <w:gridCol w:w="1711"/>
      </w:tblGrid>
      <w:tr w:rsidR="00055777" w:rsidRPr="00A44AAA" w14:paraId="7B09FFF8" w14:textId="77777777" w:rsidTr="003413A9">
        <w:trPr>
          <w:trHeight w:val="753"/>
          <w:jc w:val="center"/>
        </w:trPr>
        <w:tc>
          <w:tcPr>
            <w:tcW w:w="4815"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407"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3413A9">
        <w:trPr>
          <w:trHeight w:val="587"/>
          <w:jc w:val="center"/>
        </w:trPr>
        <w:tc>
          <w:tcPr>
            <w:tcW w:w="2689"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126"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696"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E86F31" w:rsidRPr="00A44AAA" w14:paraId="1798D90C" w14:textId="77777777" w:rsidTr="00C848EB">
        <w:trPr>
          <w:trHeight w:val="397"/>
          <w:jc w:val="center"/>
        </w:trPr>
        <w:tc>
          <w:tcPr>
            <w:tcW w:w="2689" w:type="dxa"/>
          </w:tcPr>
          <w:p w14:paraId="6D616AB3" w14:textId="30267392"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UĞUR OKKİRMAN</w:t>
            </w:r>
          </w:p>
        </w:tc>
        <w:tc>
          <w:tcPr>
            <w:tcW w:w="2126" w:type="dxa"/>
            <w:vAlign w:val="center"/>
          </w:tcPr>
          <w:p w14:paraId="4D474FD6" w14:textId="7E7CD702" w:rsidR="00E86F31" w:rsidRPr="00A44AAA" w:rsidRDefault="00E86F31" w:rsidP="00E86F31">
            <w:pPr>
              <w:pStyle w:val="TableParagraph"/>
              <w:rPr>
                <w:rFonts w:ascii="Times New Roman" w:hAnsi="Times New Roman" w:cs="Times New Roman"/>
                <w:sz w:val="20"/>
              </w:rPr>
            </w:pPr>
            <w:r>
              <w:rPr>
                <w:rFonts w:ascii="Times New Roman" w:hAnsi="Times New Roman" w:cs="Times New Roman"/>
                <w:sz w:val="20"/>
              </w:rPr>
              <w:t>Okul Müdürü</w:t>
            </w:r>
          </w:p>
        </w:tc>
        <w:tc>
          <w:tcPr>
            <w:tcW w:w="2696" w:type="dxa"/>
          </w:tcPr>
          <w:p w14:paraId="43CE937E" w14:textId="19469533"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ADEM GÜLER</w:t>
            </w:r>
          </w:p>
        </w:tc>
        <w:tc>
          <w:tcPr>
            <w:tcW w:w="1711" w:type="dxa"/>
          </w:tcPr>
          <w:p w14:paraId="66FD1EF0" w14:textId="368DAC65" w:rsidR="00E86F31" w:rsidRPr="00A44AAA" w:rsidRDefault="00E86F31" w:rsidP="00E86F31">
            <w:pPr>
              <w:pStyle w:val="TableParagraph"/>
              <w:rPr>
                <w:rFonts w:ascii="Times New Roman" w:hAnsi="Times New Roman" w:cs="Times New Roman"/>
                <w:sz w:val="20"/>
              </w:rPr>
            </w:pPr>
            <w:r>
              <w:rPr>
                <w:rFonts w:ascii="Times New Roman" w:hAnsi="Times New Roman" w:cs="Times New Roman"/>
                <w:sz w:val="20"/>
              </w:rPr>
              <w:t>Müdür Yardımcısı</w:t>
            </w:r>
          </w:p>
        </w:tc>
      </w:tr>
      <w:tr w:rsidR="00E86F31" w:rsidRPr="00A44AAA" w14:paraId="6F433202" w14:textId="77777777" w:rsidTr="00C848EB">
        <w:trPr>
          <w:trHeight w:val="397"/>
          <w:jc w:val="center"/>
        </w:trPr>
        <w:tc>
          <w:tcPr>
            <w:tcW w:w="2689" w:type="dxa"/>
          </w:tcPr>
          <w:p w14:paraId="5DCB5E80" w14:textId="18DC1BD1"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NURULLAH GÜLSOY</w:t>
            </w:r>
          </w:p>
        </w:tc>
        <w:tc>
          <w:tcPr>
            <w:tcW w:w="2126" w:type="dxa"/>
            <w:vAlign w:val="center"/>
          </w:tcPr>
          <w:p w14:paraId="5DF536BB" w14:textId="5C17B99E" w:rsidR="00E86F31" w:rsidRPr="00A44AAA" w:rsidRDefault="00E86F31" w:rsidP="00E86F31">
            <w:pPr>
              <w:pStyle w:val="TableParagraph"/>
              <w:rPr>
                <w:rFonts w:ascii="Times New Roman" w:hAnsi="Times New Roman" w:cs="Times New Roman"/>
                <w:sz w:val="20"/>
              </w:rPr>
            </w:pPr>
            <w:r>
              <w:rPr>
                <w:rFonts w:ascii="Times New Roman" w:hAnsi="Times New Roman" w:cs="Times New Roman"/>
                <w:sz w:val="20"/>
              </w:rPr>
              <w:t>Müdür Yardımcısı</w:t>
            </w:r>
          </w:p>
        </w:tc>
        <w:tc>
          <w:tcPr>
            <w:tcW w:w="2696" w:type="dxa"/>
          </w:tcPr>
          <w:p w14:paraId="234182CB" w14:textId="14E758CF"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GÜLER KILAR</w:t>
            </w:r>
          </w:p>
        </w:tc>
        <w:tc>
          <w:tcPr>
            <w:tcW w:w="1711" w:type="dxa"/>
          </w:tcPr>
          <w:p w14:paraId="23437DF0" w14:textId="2ABCFB9D" w:rsidR="00E86F31" w:rsidRPr="00A44AAA" w:rsidRDefault="00E86F31" w:rsidP="00E86F31">
            <w:pPr>
              <w:pStyle w:val="TableParagraph"/>
              <w:rPr>
                <w:rFonts w:ascii="Times New Roman" w:hAnsi="Times New Roman" w:cs="Times New Roman"/>
                <w:sz w:val="20"/>
              </w:rPr>
            </w:pPr>
            <w:r w:rsidRPr="00A1097D">
              <w:rPr>
                <w:rFonts w:ascii="Times New Roman" w:hAnsi="Times New Roman" w:cs="Times New Roman"/>
                <w:sz w:val="20"/>
              </w:rPr>
              <w:t>Öğretmen</w:t>
            </w:r>
          </w:p>
        </w:tc>
      </w:tr>
      <w:tr w:rsidR="00E86F31" w:rsidRPr="00A44AAA" w14:paraId="23CC9497" w14:textId="77777777" w:rsidTr="00C848EB">
        <w:trPr>
          <w:trHeight w:val="397"/>
          <w:jc w:val="center"/>
        </w:trPr>
        <w:tc>
          <w:tcPr>
            <w:tcW w:w="2689" w:type="dxa"/>
          </w:tcPr>
          <w:p w14:paraId="7FE25E0D" w14:textId="2D981995"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TÜLAY MORKOÇ</w:t>
            </w:r>
          </w:p>
        </w:tc>
        <w:tc>
          <w:tcPr>
            <w:tcW w:w="2126" w:type="dxa"/>
            <w:vAlign w:val="center"/>
          </w:tcPr>
          <w:p w14:paraId="2A3F0525" w14:textId="097E3CB7" w:rsidR="00E86F31" w:rsidRPr="00A44AAA" w:rsidRDefault="00E86F31" w:rsidP="00E86F31">
            <w:pPr>
              <w:pStyle w:val="TableParagraph"/>
              <w:rPr>
                <w:rFonts w:ascii="Times New Roman" w:hAnsi="Times New Roman" w:cs="Times New Roman"/>
                <w:sz w:val="20"/>
              </w:rPr>
            </w:pPr>
            <w:r>
              <w:rPr>
                <w:rFonts w:ascii="Times New Roman" w:hAnsi="Times New Roman" w:cs="Times New Roman"/>
                <w:sz w:val="20"/>
              </w:rPr>
              <w:t>Öğretmen</w:t>
            </w:r>
          </w:p>
        </w:tc>
        <w:tc>
          <w:tcPr>
            <w:tcW w:w="2696" w:type="dxa"/>
          </w:tcPr>
          <w:p w14:paraId="4EB52FFC" w14:textId="5398DE2B" w:rsidR="00E86F31" w:rsidRPr="00A44AAA" w:rsidRDefault="00E86F31" w:rsidP="00E86F31">
            <w:pPr>
              <w:pStyle w:val="TableParagraph"/>
              <w:rPr>
                <w:rFonts w:ascii="Times New Roman" w:hAnsi="Times New Roman" w:cs="Times New Roman"/>
                <w:sz w:val="20"/>
              </w:rPr>
            </w:pPr>
            <w:r w:rsidRPr="008B2664">
              <w:rPr>
                <w:rFonts w:ascii="Times New Roman" w:hAnsi="Times New Roman" w:cs="Times New Roman"/>
              </w:rPr>
              <w:t>ÖZLEM ÇALIŞKAN</w:t>
            </w:r>
          </w:p>
        </w:tc>
        <w:tc>
          <w:tcPr>
            <w:tcW w:w="1711" w:type="dxa"/>
          </w:tcPr>
          <w:p w14:paraId="17FEC4B2" w14:textId="310E52D5" w:rsidR="00E86F31" w:rsidRPr="00A44AAA" w:rsidRDefault="00E86F31" w:rsidP="00E86F31">
            <w:pPr>
              <w:pStyle w:val="TableParagraph"/>
              <w:rPr>
                <w:rFonts w:ascii="Times New Roman" w:hAnsi="Times New Roman" w:cs="Times New Roman"/>
                <w:sz w:val="20"/>
              </w:rPr>
            </w:pPr>
            <w:r w:rsidRPr="00A1097D">
              <w:rPr>
                <w:rFonts w:ascii="Times New Roman" w:hAnsi="Times New Roman" w:cs="Times New Roman"/>
                <w:sz w:val="20"/>
              </w:rPr>
              <w:t>Öğretmen</w:t>
            </w:r>
          </w:p>
        </w:tc>
      </w:tr>
      <w:tr w:rsidR="00E86F31" w:rsidRPr="00A44AAA" w14:paraId="33AF85AA" w14:textId="77777777" w:rsidTr="00C848EB">
        <w:trPr>
          <w:trHeight w:val="397"/>
          <w:jc w:val="center"/>
        </w:trPr>
        <w:tc>
          <w:tcPr>
            <w:tcW w:w="2689" w:type="dxa"/>
            <w:vAlign w:val="center"/>
          </w:tcPr>
          <w:p w14:paraId="7A6D39F9" w14:textId="412A915D" w:rsidR="00E86F31" w:rsidRPr="00A44AAA" w:rsidRDefault="00E86F31" w:rsidP="00E86F31">
            <w:pPr>
              <w:pStyle w:val="TableParagraph"/>
              <w:rPr>
                <w:rFonts w:ascii="Times New Roman" w:hAnsi="Times New Roman" w:cs="Times New Roman"/>
              </w:rPr>
            </w:pPr>
            <w:r>
              <w:rPr>
                <w:rFonts w:ascii="Times New Roman" w:hAnsi="Times New Roman" w:cs="Times New Roman"/>
              </w:rPr>
              <w:t>AYŞE BAL</w:t>
            </w:r>
          </w:p>
        </w:tc>
        <w:tc>
          <w:tcPr>
            <w:tcW w:w="2126" w:type="dxa"/>
            <w:vAlign w:val="center"/>
          </w:tcPr>
          <w:p w14:paraId="4B55EC7C" w14:textId="68B1B122" w:rsidR="00E86F31" w:rsidRPr="00A44AAA" w:rsidRDefault="00E86F31" w:rsidP="00E86F31">
            <w:pPr>
              <w:pStyle w:val="TableParagraph"/>
              <w:rPr>
                <w:rFonts w:ascii="Times New Roman" w:hAnsi="Times New Roman" w:cs="Times New Roman"/>
              </w:rPr>
            </w:pPr>
            <w:r w:rsidRPr="00DF7138">
              <w:t>Okul Aile Bir.Bşk.</w:t>
            </w:r>
          </w:p>
        </w:tc>
        <w:tc>
          <w:tcPr>
            <w:tcW w:w="2696" w:type="dxa"/>
          </w:tcPr>
          <w:p w14:paraId="3A5E2198" w14:textId="6F1AEE71" w:rsidR="00E86F31" w:rsidRPr="00A44AAA" w:rsidRDefault="00E86F31" w:rsidP="00E86F31">
            <w:pPr>
              <w:pStyle w:val="TableParagraph"/>
              <w:rPr>
                <w:rFonts w:ascii="Times New Roman" w:hAnsi="Times New Roman" w:cs="Times New Roman"/>
              </w:rPr>
            </w:pPr>
            <w:r w:rsidRPr="008B2664">
              <w:rPr>
                <w:rFonts w:ascii="Times New Roman" w:hAnsi="Times New Roman" w:cs="Times New Roman"/>
              </w:rPr>
              <w:t>SİBEL YÜKSEL</w:t>
            </w:r>
          </w:p>
        </w:tc>
        <w:tc>
          <w:tcPr>
            <w:tcW w:w="1711" w:type="dxa"/>
          </w:tcPr>
          <w:p w14:paraId="483BA82C" w14:textId="615CCBAC" w:rsidR="00E86F31" w:rsidRPr="00A44AAA" w:rsidRDefault="00E86F31" w:rsidP="00E86F31">
            <w:pPr>
              <w:pStyle w:val="TableParagraph"/>
              <w:rPr>
                <w:rFonts w:ascii="Times New Roman" w:hAnsi="Times New Roman" w:cs="Times New Roman"/>
              </w:rPr>
            </w:pPr>
            <w:r w:rsidRPr="00A1097D">
              <w:rPr>
                <w:rFonts w:ascii="Times New Roman" w:hAnsi="Times New Roman" w:cs="Times New Roman"/>
                <w:sz w:val="20"/>
              </w:rPr>
              <w:t>Öğretmen</w:t>
            </w:r>
          </w:p>
        </w:tc>
      </w:tr>
      <w:tr w:rsidR="00E86F31" w:rsidRPr="00A44AAA" w14:paraId="12146675" w14:textId="77777777" w:rsidTr="00B00726">
        <w:trPr>
          <w:trHeight w:val="397"/>
          <w:jc w:val="center"/>
        </w:trPr>
        <w:tc>
          <w:tcPr>
            <w:tcW w:w="2689" w:type="dxa"/>
          </w:tcPr>
          <w:p w14:paraId="6FA790E3" w14:textId="51276BAD" w:rsidR="00E86F31" w:rsidRPr="00A44AAA" w:rsidRDefault="00E86F31" w:rsidP="00E86F31">
            <w:pPr>
              <w:pStyle w:val="TableParagraph"/>
              <w:rPr>
                <w:rFonts w:ascii="Times New Roman" w:hAnsi="Times New Roman" w:cs="Times New Roman"/>
                <w:sz w:val="20"/>
              </w:rPr>
            </w:pPr>
            <w:r>
              <w:t>AYŞEGÜL KILIÇASLAN</w:t>
            </w:r>
          </w:p>
        </w:tc>
        <w:tc>
          <w:tcPr>
            <w:tcW w:w="2126" w:type="dxa"/>
          </w:tcPr>
          <w:p w14:paraId="0A6E5545" w14:textId="28775767" w:rsidR="00E86F31" w:rsidRPr="00A44AAA" w:rsidRDefault="00E86F31" w:rsidP="00E86F31">
            <w:pPr>
              <w:pStyle w:val="TableParagraph"/>
              <w:rPr>
                <w:rFonts w:ascii="Times New Roman" w:hAnsi="Times New Roman" w:cs="Times New Roman"/>
                <w:sz w:val="20"/>
              </w:rPr>
            </w:pPr>
            <w:r w:rsidRPr="00DF7138">
              <w:t>Okul Aile Bir.Bşk.</w:t>
            </w:r>
            <w:r>
              <w:t xml:space="preserve"> Yrd.</w:t>
            </w:r>
          </w:p>
        </w:tc>
        <w:tc>
          <w:tcPr>
            <w:tcW w:w="2696" w:type="dxa"/>
            <w:vAlign w:val="center"/>
          </w:tcPr>
          <w:p w14:paraId="45C9F4D5" w14:textId="7DB4461A" w:rsidR="00E86F31" w:rsidRPr="00A44AAA" w:rsidRDefault="00E86F31" w:rsidP="00E86F31">
            <w:pPr>
              <w:pStyle w:val="TableParagraph"/>
              <w:rPr>
                <w:rFonts w:ascii="Times New Roman" w:hAnsi="Times New Roman" w:cs="Times New Roman"/>
                <w:sz w:val="20"/>
              </w:rPr>
            </w:pPr>
          </w:p>
        </w:tc>
        <w:tc>
          <w:tcPr>
            <w:tcW w:w="1711" w:type="dxa"/>
            <w:vAlign w:val="center"/>
          </w:tcPr>
          <w:p w14:paraId="6FC27521" w14:textId="30671598" w:rsidR="00E86F31" w:rsidRPr="00A44AAA" w:rsidRDefault="00E86F31" w:rsidP="00E86F31">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C3679A" w:rsidRDefault="00055777" w:rsidP="00C3679A">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201C18F2" w:rsidR="0045734B" w:rsidRDefault="0045734B" w:rsidP="00A9671C">
      <w:pPr>
        <w:pStyle w:val="ListeParagraf"/>
        <w:numPr>
          <w:ilvl w:val="0"/>
          <w:numId w:val="1"/>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70F5ADAA" w14:textId="616234C1" w:rsidR="00F80106" w:rsidRDefault="00F80106" w:rsidP="00F80106">
      <w:pPr>
        <w:spacing w:line="276" w:lineRule="auto"/>
        <w:jc w:val="both"/>
        <w:rPr>
          <w:rFonts w:ascii="Times New Roman" w:hAnsi="Times New Roman" w:cs="Times New Roman"/>
          <w:sz w:val="24"/>
          <w:szCs w:val="24"/>
        </w:rPr>
      </w:pPr>
    </w:p>
    <w:p w14:paraId="0F8EB2F2" w14:textId="4A1A9F22" w:rsidR="00F80106" w:rsidRDefault="00F80106" w:rsidP="00F80106">
      <w:pPr>
        <w:spacing w:line="276" w:lineRule="auto"/>
        <w:jc w:val="both"/>
        <w:rPr>
          <w:rFonts w:ascii="Times New Roman" w:hAnsi="Times New Roman" w:cs="Times New Roman"/>
          <w:sz w:val="24"/>
          <w:szCs w:val="24"/>
        </w:rPr>
      </w:pPr>
    </w:p>
    <w:p w14:paraId="7A57C6F2" w14:textId="2BE4F079" w:rsidR="00F80106" w:rsidRDefault="00F80106" w:rsidP="00F80106">
      <w:pPr>
        <w:spacing w:line="276" w:lineRule="auto"/>
        <w:jc w:val="both"/>
        <w:rPr>
          <w:rFonts w:ascii="Times New Roman" w:hAnsi="Times New Roman" w:cs="Times New Roman"/>
          <w:sz w:val="24"/>
          <w:szCs w:val="24"/>
        </w:rPr>
      </w:pPr>
    </w:p>
    <w:p w14:paraId="08EA25E1" w14:textId="5D2D4F2D" w:rsidR="00F80106" w:rsidRDefault="00F80106" w:rsidP="00F80106">
      <w:pPr>
        <w:spacing w:line="276" w:lineRule="auto"/>
        <w:jc w:val="both"/>
        <w:rPr>
          <w:rFonts w:ascii="Times New Roman" w:hAnsi="Times New Roman" w:cs="Times New Roman"/>
          <w:sz w:val="24"/>
          <w:szCs w:val="24"/>
        </w:rPr>
      </w:pPr>
    </w:p>
    <w:p w14:paraId="2E434B57" w14:textId="784C5640" w:rsidR="00F80106" w:rsidRDefault="00F80106" w:rsidP="00F80106">
      <w:pPr>
        <w:spacing w:line="276" w:lineRule="auto"/>
        <w:jc w:val="both"/>
        <w:rPr>
          <w:rFonts w:ascii="Times New Roman" w:hAnsi="Times New Roman" w:cs="Times New Roman"/>
          <w:sz w:val="24"/>
          <w:szCs w:val="24"/>
        </w:rPr>
      </w:pPr>
    </w:p>
    <w:p w14:paraId="2395E03E" w14:textId="20D51B2A" w:rsidR="00F80106" w:rsidRDefault="00F80106" w:rsidP="00F80106">
      <w:pPr>
        <w:spacing w:line="276" w:lineRule="auto"/>
        <w:jc w:val="both"/>
        <w:rPr>
          <w:rFonts w:ascii="Times New Roman" w:hAnsi="Times New Roman" w:cs="Times New Roman"/>
          <w:sz w:val="24"/>
          <w:szCs w:val="24"/>
        </w:rPr>
      </w:pPr>
    </w:p>
    <w:p w14:paraId="2A7FE39D" w14:textId="185534D8" w:rsidR="00F80106" w:rsidRDefault="00F80106" w:rsidP="00F80106">
      <w:pPr>
        <w:spacing w:line="276" w:lineRule="auto"/>
        <w:jc w:val="both"/>
        <w:rPr>
          <w:rFonts w:ascii="Times New Roman" w:hAnsi="Times New Roman" w:cs="Times New Roman"/>
          <w:sz w:val="24"/>
          <w:szCs w:val="24"/>
        </w:rPr>
      </w:pPr>
    </w:p>
    <w:p w14:paraId="17D9139E" w14:textId="4EC746E2" w:rsidR="00F80106" w:rsidRDefault="00F80106" w:rsidP="00F80106">
      <w:pPr>
        <w:spacing w:line="276" w:lineRule="auto"/>
        <w:jc w:val="both"/>
        <w:rPr>
          <w:rFonts w:ascii="Times New Roman" w:hAnsi="Times New Roman" w:cs="Times New Roman"/>
          <w:sz w:val="24"/>
          <w:szCs w:val="24"/>
        </w:rPr>
      </w:pPr>
    </w:p>
    <w:p w14:paraId="4DF73A3F" w14:textId="609A3F30" w:rsidR="00F80106" w:rsidRDefault="00F80106" w:rsidP="00F80106">
      <w:pPr>
        <w:spacing w:line="276" w:lineRule="auto"/>
        <w:jc w:val="both"/>
        <w:rPr>
          <w:rFonts w:ascii="Times New Roman" w:hAnsi="Times New Roman" w:cs="Times New Roman"/>
          <w:sz w:val="24"/>
          <w:szCs w:val="24"/>
        </w:rPr>
      </w:pPr>
    </w:p>
    <w:p w14:paraId="1877092E" w14:textId="59F1EA2F" w:rsidR="00F80106" w:rsidRDefault="00F80106" w:rsidP="00F80106">
      <w:pPr>
        <w:spacing w:line="276" w:lineRule="auto"/>
        <w:jc w:val="both"/>
        <w:rPr>
          <w:rFonts w:ascii="Times New Roman" w:hAnsi="Times New Roman" w:cs="Times New Roman"/>
          <w:sz w:val="24"/>
          <w:szCs w:val="24"/>
        </w:rPr>
      </w:pPr>
    </w:p>
    <w:p w14:paraId="30B1FCF2" w14:textId="5C914576" w:rsidR="00F80106" w:rsidRDefault="00F80106" w:rsidP="00F80106">
      <w:pPr>
        <w:spacing w:line="276" w:lineRule="auto"/>
        <w:jc w:val="both"/>
        <w:rPr>
          <w:rFonts w:ascii="Times New Roman" w:hAnsi="Times New Roman" w:cs="Times New Roman"/>
          <w:sz w:val="24"/>
          <w:szCs w:val="24"/>
        </w:rPr>
      </w:pPr>
    </w:p>
    <w:p w14:paraId="4C229C67" w14:textId="10CC2B1D" w:rsidR="00F80106" w:rsidRDefault="00F80106" w:rsidP="00F80106">
      <w:pPr>
        <w:spacing w:line="276" w:lineRule="auto"/>
        <w:jc w:val="both"/>
        <w:rPr>
          <w:rFonts w:ascii="Times New Roman" w:hAnsi="Times New Roman" w:cs="Times New Roman"/>
          <w:sz w:val="24"/>
          <w:szCs w:val="24"/>
        </w:rPr>
      </w:pPr>
    </w:p>
    <w:p w14:paraId="039EC1B8" w14:textId="364D7F51" w:rsidR="00F80106" w:rsidRDefault="00F80106" w:rsidP="00F80106">
      <w:pPr>
        <w:spacing w:line="276" w:lineRule="auto"/>
        <w:jc w:val="both"/>
        <w:rPr>
          <w:rFonts w:ascii="Times New Roman" w:hAnsi="Times New Roman" w:cs="Times New Roman"/>
          <w:sz w:val="24"/>
          <w:szCs w:val="24"/>
        </w:rPr>
      </w:pPr>
    </w:p>
    <w:p w14:paraId="561A17F2" w14:textId="02D85DF8" w:rsidR="00F80106" w:rsidRDefault="00F80106" w:rsidP="00F80106">
      <w:pPr>
        <w:spacing w:line="276" w:lineRule="auto"/>
        <w:jc w:val="both"/>
        <w:rPr>
          <w:rFonts w:ascii="Times New Roman" w:hAnsi="Times New Roman" w:cs="Times New Roman"/>
          <w:sz w:val="24"/>
          <w:szCs w:val="24"/>
        </w:rPr>
      </w:pPr>
    </w:p>
    <w:p w14:paraId="4199A811" w14:textId="1F6F3420" w:rsidR="00F80106" w:rsidRDefault="00F80106" w:rsidP="00F80106">
      <w:pPr>
        <w:spacing w:line="276" w:lineRule="auto"/>
        <w:jc w:val="both"/>
        <w:rPr>
          <w:rFonts w:ascii="Times New Roman" w:hAnsi="Times New Roman" w:cs="Times New Roman"/>
          <w:sz w:val="24"/>
          <w:szCs w:val="24"/>
        </w:rPr>
      </w:pPr>
    </w:p>
    <w:p w14:paraId="082F698C" w14:textId="13AC6BEE" w:rsidR="00F80106" w:rsidRDefault="00F80106" w:rsidP="00F80106">
      <w:pPr>
        <w:spacing w:line="276" w:lineRule="auto"/>
        <w:jc w:val="both"/>
        <w:rPr>
          <w:rFonts w:ascii="Times New Roman" w:hAnsi="Times New Roman" w:cs="Times New Roman"/>
          <w:sz w:val="24"/>
          <w:szCs w:val="24"/>
        </w:rPr>
      </w:pPr>
    </w:p>
    <w:p w14:paraId="58B53A63" w14:textId="060444E1" w:rsidR="00F80106" w:rsidRDefault="00F80106" w:rsidP="00F80106">
      <w:pPr>
        <w:spacing w:line="276" w:lineRule="auto"/>
        <w:jc w:val="both"/>
        <w:rPr>
          <w:rFonts w:ascii="Times New Roman" w:hAnsi="Times New Roman" w:cs="Times New Roman"/>
          <w:sz w:val="24"/>
          <w:szCs w:val="24"/>
        </w:rPr>
      </w:pPr>
    </w:p>
    <w:p w14:paraId="6CD330D2" w14:textId="25AADE1C" w:rsidR="00F80106" w:rsidRDefault="00F80106" w:rsidP="00F80106">
      <w:pPr>
        <w:spacing w:line="276" w:lineRule="auto"/>
        <w:jc w:val="both"/>
        <w:rPr>
          <w:rFonts w:ascii="Times New Roman" w:hAnsi="Times New Roman" w:cs="Times New Roman"/>
          <w:sz w:val="24"/>
          <w:szCs w:val="24"/>
        </w:rPr>
      </w:pPr>
    </w:p>
    <w:p w14:paraId="2717AD71" w14:textId="1E243227" w:rsidR="00F80106" w:rsidRDefault="00F80106" w:rsidP="00F80106">
      <w:pPr>
        <w:spacing w:line="276" w:lineRule="auto"/>
        <w:jc w:val="both"/>
        <w:rPr>
          <w:rFonts w:ascii="Times New Roman" w:hAnsi="Times New Roman" w:cs="Times New Roman"/>
          <w:sz w:val="24"/>
          <w:szCs w:val="24"/>
        </w:rPr>
      </w:pPr>
    </w:p>
    <w:p w14:paraId="6DA4C7EC" w14:textId="70A7BCC0" w:rsidR="00F80106" w:rsidRDefault="00F80106" w:rsidP="00F80106">
      <w:pPr>
        <w:spacing w:line="276" w:lineRule="auto"/>
        <w:jc w:val="both"/>
        <w:rPr>
          <w:rFonts w:ascii="Times New Roman" w:hAnsi="Times New Roman" w:cs="Times New Roman"/>
          <w:sz w:val="24"/>
          <w:szCs w:val="24"/>
        </w:rPr>
      </w:pPr>
    </w:p>
    <w:p w14:paraId="6E010D74" w14:textId="31DA8A46" w:rsidR="00F80106" w:rsidRDefault="00F80106" w:rsidP="00F80106">
      <w:pPr>
        <w:spacing w:line="276" w:lineRule="auto"/>
        <w:jc w:val="both"/>
        <w:rPr>
          <w:rFonts w:ascii="Times New Roman" w:hAnsi="Times New Roman" w:cs="Times New Roman"/>
          <w:sz w:val="24"/>
          <w:szCs w:val="24"/>
        </w:rPr>
      </w:pPr>
    </w:p>
    <w:p w14:paraId="27F76650" w14:textId="77777777" w:rsidR="00F80106" w:rsidRPr="00F80106" w:rsidRDefault="00F80106" w:rsidP="00F80106">
      <w:pPr>
        <w:spacing w:line="276" w:lineRule="auto"/>
        <w:jc w:val="both"/>
        <w:rPr>
          <w:rFonts w:ascii="Times New Roman" w:hAnsi="Times New Roman" w:cs="Times New Roman"/>
          <w:sz w:val="24"/>
          <w:szCs w:val="24"/>
        </w:rPr>
      </w:pP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13DADFD9" w14:textId="736BD8D4" w:rsidR="008656B6" w:rsidRDefault="006A628C" w:rsidP="006A628C">
      <w:pPr>
        <w:pStyle w:val="Balk2"/>
        <w:ind w:hanging="1109"/>
      </w:pPr>
      <w:bookmarkStart w:id="6" w:name="_Toc164264115"/>
      <w:r>
        <w:lastRenderedPageBreak/>
        <w:t xml:space="preserve">2.1 </w:t>
      </w:r>
      <w:r w:rsidR="008656B6" w:rsidRPr="008656B6">
        <w:t>Kurumsal Tarihçe</w:t>
      </w:r>
      <w:bookmarkEnd w:id="6"/>
    </w:p>
    <w:p w14:paraId="0B6A26E5" w14:textId="77777777" w:rsidR="007609D0" w:rsidRPr="008656B6" w:rsidRDefault="007609D0" w:rsidP="006A628C">
      <w:pPr>
        <w:pStyle w:val="Balk2"/>
        <w:ind w:hanging="1109"/>
      </w:pPr>
    </w:p>
    <w:p w14:paraId="68B8C6CA" w14:textId="77777777" w:rsidR="007609D0" w:rsidRDefault="007609D0" w:rsidP="007609D0">
      <w:pPr>
        <w:jc w:val="both"/>
        <w:rPr>
          <w:rFonts w:ascii="Times New Roman" w:hAnsi="Times New Roman" w:cs="Times New Roman"/>
          <w:bCs/>
          <w:sz w:val="24"/>
          <w:szCs w:val="24"/>
        </w:rPr>
      </w:pPr>
      <w:bookmarkStart w:id="7" w:name="_Toc164264116"/>
      <w:r w:rsidRPr="001C5BAE">
        <w:rPr>
          <w:bCs/>
          <w:sz w:val="20"/>
          <w:szCs w:val="20"/>
        </w:rPr>
        <w:t xml:space="preserve">  </w:t>
      </w:r>
      <w:r w:rsidRPr="00E15113">
        <w:rPr>
          <w:rFonts w:ascii="Times New Roman" w:hAnsi="Times New Roman" w:cs="Times New Roman"/>
          <w:bCs/>
          <w:sz w:val="24"/>
          <w:szCs w:val="24"/>
        </w:rPr>
        <w:t>Barbaros İlkokulu, Yeni Mahalle İlkokulu adı altında 28 Ekim 1963 yılında ilçenin 4. okulu olarak 1 Müdür, 7 Öğretmen ve 385 öğrenci ile hizmete başlamıştır. 5034 metrekare bir alan üzerinde tek katlı olarak kurulan okulun yeri Örcün Köyünden Hacı Mehmet Durusoy denilen şahıstan alınmıştır. Okulun adı, Donanma Komutanlığına yakınlığı ve Donanma Komutanlığı ile olan yakın ilişkileri nedeniyle 1964 yılında bakanlık onayı alınarak Barbaros İlkokulu olarak değiştirilmiştir. Öğrenci sayısındaki artış nedeniyle binaya ikinci kat yapılarak derslik sayısı artırılmıştır.</w:t>
      </w:r>
    </w:p>
    <w:p w14:paraId="13AF25F4" w14:textId="77777777" w:rsidR="007609D0" w:rsidRPr="00E15113" w:rsidRDefault="007609D0" w:rsidP="007609D0">
      <w:pPr>
        <w:jc w:val="both"/>
        <w:rPr>
          <w:rFonts w:ascii="Times New Roman" w:hAnsi="Times New Roman" w:cs="Times New Roman"/>
          <w:bCs/>
          <w:sz w:val="24"/>
          <w:szCs w:val="24"/>
        </w:rPr>
      </w:pPr>
    </w:p>
    <w:p w14:paraId="414FAAB4" w14:textId="77777777" w:rsidR="007609D0" w:rsidRDefault="007609D0" w:rsidP="007609D0">
      <w:pPr>
        <w:ind w:firstLine="708"/>
        <w:jc w:val="both"/>
        <w:rPr>
          <w:rFonts w:ascii="Times New Roman" w:hAnsi="Times New Roman" w:cs="Times New Roman"/>
          <w:bCs/>
          <w:sz w:val="24"/>
          <w:szCs w:val="24"/>
        </w:rPr>
      </w:pPr>
      <w:r w:rsidRPr="00E15113">
        <w:rPr>
          <w:rFonts w:ascii="Times New Roman" w:hAnsi="Times New Roman" w:cs="Times New Roman"/>
          <w:bCs/>
          <w:sz w:val="24"/>
          <w:szCs w:val="24"/>
        </w:rPr>
        <w:t xml:space="preserve"> Barbaros İlkokulu 1992–1993 öğretim yılında ilköğretim okuluna dönüştürülmüş ve adı Barbaros İlköğretim Okulu olmuştur. İlköğretim okuluna dönüştürülmesi ve öğrenci sayısındaki artış nedeniyle ek bina yapılmış ve yapılan ek bina 1992-1993 öğretim yılında hizmete açılmıştır. Okulun ek binası 3 katlı olup ek binada;  11 Sınıf, 1 İdare Odası, 1 salon ve 3 işlik bulunmaktadır. 17 Ağustos 1999 tarihinde yaşanan büyük deprem felaketi okulumuzu da etkilemiş, deprem öncesi 1836 olan öğrenci sayısı ailelerin göç etmesi nedeniyle 1055'e 55 olan öğretmen sayısı da 35'e düşmüştür.</w:t>
      </w:r>
    </w:p>
    <w:p w14:paraId="2854838C" w14:textId="77777777" w:rsidR="007609D0" w:rsidRPr="00E15113" w:rsidRDefault="007609D0" w:rsidP="007609D0">
      <w:pPr>
        <w:ind w:firstLine="708"/>
        <w:jc w:val="both"/>
        <w:rPr>
          <w:rFonts w:ascii="Times New Roman" w:hAnsi="Times New Roman" w:cs="Times New Roman"/>
          <w:bCs/>
          <w:sz w:val="24"/>
          <w:szCs w:val="24"/>
        </w:rPr>
      </w:pPr>
    </w:p>
    <w:p w14:paraId="4D4768A0" w14:textId="77777777" w:rsidR="007609D0" w:rsidRPr="00E15113" w:rsidRDefault="007609D0" w:rsidP="007609D0">
      <w:pPr>
        <w:ind w:firstLine="708"/>
        <w:jc w:val="both"/>
        <w:rPr>
          <w:rFonts w:ascii="Times New Roman" w:hAnsi="Times New Roman" w:cs="Times New Roman"/>
          <w:bCs/>
          <w:sz w:val="24"/>
          <w:szCs w:val="24"/>
        </w:rPr>
      </w:pPr>
      <w:r w:rsidRPr="00E15113">
        <w:rPr>
          <w:rFonts w:ascii="Times New Roman" w:hAnsi="Times New Roman" w:cs="Times New Roman"/>
          <w:bCs/>
          <w:sz w:val="24"/>
          <w:szCs w:val="24"/>
        </w:rPr>
        <w:t>1963 Yılında faaliyete geçen ana bina, 2005 yılının Eylül ayında yıkılarak yerine yeni bina yapılmıştır. 2007-2008 eğitim-öğretim yılında faaliyete başlayan yeni binada; 23 derslik, 2 anasınıfı, 1 bilişim teknolojileri odası, 2 işlik, 1 laboratuvar,  1 çok amaçlı salon, 1 öğretmenler odası ve 2 idare odası bulunmaktadır. 2012 yılının haziran ayına kadar ilköğretim okulu olarak 8 yıllık eğitim veren Barbaros İlköğretim Okulu, kamuoyunda 4+4+4 yasası olarak bilinen 6287 Sayılı İlköğretim ve Eğitim Kanunu İle Bazı Kanunlarda Değişiklik Yapılmasına Dair Kanun kapsamında ilkokula dönüştürülerek Barbaros İlkokulu adını almıştır. Okulumuzda halen 1 müdür, 3 müdür yardımcısı ve 49 öğretmen görev yapmaktadır</w:t>
      </w:r>
      <w:r w:rsidRPr="00E15113">
        <w:rPr>
          <w:rFonts w:ascii="Times New Roman" w:hAnsi="Times New Roman" w:cs="Times New Roman"/>
          <w:b/>
          <w:bCs/>
          <w:sz w:val="24"/>
          <w:szCs w:val="24"/>
        </w:rPr>
        <w:t>.</w:t>
      </w:r>
    </w:p>
    <w:p w14:paraId="4785A900" w14:textId="77777777" w:rsidR="007609D0" w:rsidRPr="008656B6" w:rsidRDefault="007609D0" w:rsidP="007609D0">
      <w:pPr>
        <w:spacing w:line="276" w:lineRule="auto"/>
        <w:jc w:val="both"/>
        <w:rPr>
          <w:rFonts w:ascii="Times New Roman" w:hAnsi="Times New Roman" w:cs="Times New Roman"/>
          <w:color w:val="FF0000"/>
          <w:sz w:val="24"/>
          <w:szCs w:val="24"/>
        </w:rPr>
      </w:pPr>
    </w:p>
    <w:p w14:paraId="1A33FAFA" w14:textId="4CF18C30" w:rsidR="002E2F08" w:rsidRDefault="006A628C" w:rsidP="00003981">
      <w:pPr>
        <w:pStyle w:val="Balk2"/>
        <w:spacing w:line="360" w:lineRule="auto"/>
        <w:ind w:hanging="1109"/>
      </w:pPr>
      <w:r>
        <w:t xml:space="preserve">2.2 </w:t>
      </w:r>
      <w:r w:rsidR="002E2F08" w:rsidRPr="002E2F08">
        <w:t>Uygulanmakta Olan Stratejik Planın Değerlendirilmesi</w:t>
      </w:r>
      <w:bookmarkEnd w:id="7"/>
    </w:p>
    <w:p w14:paraId="0CB04B15" w14:textId="77777777" w:rsidR="007609D0" w:rsidRDefault="007609D0" w:rsidP="00003981">
      <w:pPr>
        <w:spacing w:line="360" w:lineRule="auto"/>
        <w:ind w:firstLine="567"/>
        <w:rPr>
          <w:rFonts w:ascii="Times New Roman" w:hAnsi="Times New Roman" w:cs="Times New Roman"/>
          <w:bCs/>
          <w:sz w:val="24"/>
          <w:szCs w:val="24"/>
        </w:rPr>
      </w:pPr>
    </w:p>
    <w:p w14:paraId="0E4598F0" w14:textId="4ABC89A1" w:rsidR="00003981" w:rsidRDefault="007609D0" w:rsidP="007609D0">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Barbaros</w:t>
      </w:r>
      <w:r w:rsidR="00795448">
        <w:rPr>
          <w:rFonts w:ascii="Times New Roman" w:hAnsi="Times New Roman" w:cs="Times New Roman"/>
          <w:bCs/>
          <w:sz w:val="24"/>
          <w:szCs w:val="24"/>
        </w:rPr>
        <w:t xml:space="preserve"> İlkokulu Müdürlüğünün 2019</w:t>
      </w:r>
      <w:r w:rsidR="00795448" w:rsidRPr="00795448">
        <w:rPr>
          <w:rFonts w:ascii="Times New Roman" w:hAnsi="Times New Roman" w:cs="Times New Roman"/>
          <w:bCs/>
          <w:sz w:val="24"/>
          <w:szCs w:val="24"/>
        </w:rPr>
        <w:t>-2023 Stratejik Planı; “Eğitim Öğretime E</w:t>
      </w:r>
      <w:r w:rsidR="00795448">
        <w:rPr>
          <w:rFonts w:ascii="Times New Roman" w:hAnsi="Times New Roman" w:cs="Times New Roman"/>
          <w:bCs/>
          <w:sz w:val="24"/>
          <w:szCs w:val="24"/>
        </w:rPr>
        <w:t>rişim</w:t>
      </w:r>
      <w:r w:rsidR="00795448" w:rsidRPr="00795448">
        <w:rPr>
          <w:rFonts w:ascii="Times New Roman" w:hAnsi="Times New Roman" w:cs="Times New Roman"/>
          <w:bCs/>
          <w:sz w:val="24"/>
          <w:szCs w:val="24"/>
        </w:rPr>
        <w:t>, Eğitim Öğretimde Kalitenin Artırılması ve Kur</w:t>
      </w:r>
      <w:r w:rsidR="00795448">
        <w:rPr>
          <w:rFonts w:ascii="Times New Roman" w:hAnsi="Times New Roman" w:cs="Times New Roman"/>
          <w:bCs/>
          <w:sz w:val="24"/>
          <w:szCs w:val="24"/>
        </w:rPr>
        <w:t>umsal Kapasite</w:t>
      </w:r>
      <w:r w:rsidR="00795448" w:rsidRPr="00795448">
        <w:rPr>
          <w:rFonts w:ascii="Times New Roman" w:hAnsi="Times New Roman" w:cs="Times New Roman"/>
          <w:bCs/>
          <w:sz w:val="24"/>
          <w:szCs w:val="24"/>
        </w:rPr>
        <w:t>”</w:t>
      </w:r>
      <w:r w:rsidR="00795448">
        <w:rPr>
          <w:rFonts w:ascii="Times New Roman" w:hAnsi="Times New Roman" w:cs="Times New Roman"/>
          <w:bCs/>
          <w:sz w:val="24"/>
          <w:szCs w:val="24"/>
        </w:rPr>
        <w:t xml:space="preserve"> </w:t>
      </w:r>
      <w:r w:rsidR="00795448" w:rsidRPr="00795448">
        <w:rPr>
          <w:rFonts w:ascii="Times New Roman" w:hAnsi="Times New Roman" w:cs="Times New Roman"/>
          <w:bCs/>
          <w:sz w:val="24"/>
          <w:szCs w:val="24"/>
        </w:rPr>
        <w:t>temalarını içermektedir. Her temada 1 amaç belirlenmiştir</w:t>
      </w:r>
      <w:r w:rsidR="00795448">
        <w:rPr>
          <w:rFonts w:ascii="Times New Roman" w:hAnsi="Times New Roman" w:cs="Times New Roman"/>
          <w:bCs/>
          <w:sz w:val="24"/>
          <w:szCs w:val="24"/>
        </w:rPr>
        <w:t>. 1. amaçta 1 hedef, 2. amaçta 1</w:t>
      </w:r>
      <w:r w:rsidR="00795448" w:rsidRPr="00795448">
        <w:rPr>
          <w:rFonts w:ascii="Times New Roman" w:hAnsi="Times New Roman" w:cs="Times New Roman"/>
          <w:bCs/>
          <w:sz w:val="24"/>
          <w:szCs w:val="24"/>
        </w:rPr>
        <w:t xml:space="preserve"> hedef</w:t>
      </w:r>
      <w:r w:rsidR="00795448">
        <w:rPr>
          <w:rFonts w:ascii="Times New Roman" w:hAnsi="Times New Roman" w:cs="Times New Roman"/>
          <w:bCs/>
          <w:sz w:val="24"/>
          <w:szCs w:val="24"/>
        </w:rPr>
        <w:t xml:space="preserve"> ve 3. amaçta 1</w:t>
      </w:r>
      <w:r w:rsidR="00795448" w:rsidRPr="00795448">
        <w:rPr>
          <w:rFonts w:ascii="Times New Roman" w:hAnsi="Times New Roman" w:cs="Times New Roman"/>
          <w:bCs/>
          <w:sz w:val="24"/>
          <w:szCs w:val="24"/>
        </w:rPr>
        <w:t xml:space="preserve"> hede</w:t>
      </w:r>
      <w:r w:rsidR="00795448">
        <w:rPr>
          <w:rFonts w:ascii="Times New Roman" w:hAnsi="Times New Roman" w:cs="Times New Roman"/>
          <w:bCs/>
          <w:sz w:val="24"/>
          <w:szCs w:val="24"/>
        </w:rPr>
        <w:t>f olmak üzere toplam 3 amaç ve 3</w:t>
      </w:r>
      <w:r w:rsidR="00795448" w:rsidRPr="00795448">
        <w:rPr>
          <w:rFonts w:ascii="Times New Roman" w:hAnsi="Times New Roman" w:cs="Times New Roman"/>
          <w:bCs/>
          <w:sz w:val="24"/>
          <w:szCs w:val="24"/>
        </w:rPr>
        <w:t xml:space="preserve"> hedef belirlenmiştir. Planda yer alan</w:t>
      </w:r>
      <w:r w:rsidR="00795448">
        <w:rPr>
          <w:rFonts w:ascii="Times New Roman" w:hAnsi="Times New Roman" w:cs="Times New Roman"/>
          <w:bCs/>
          <w:sz w:val="24"/>
          <w:szCs w:val="24"/>
        </w:rPr>
        <w:t xml:space="preserve"> </w:t>
      </w:r>
      <w:r w:rsidR="00795448" w:rsidRPr="00795448">
        <w:rPr>
          <w:rFonts w:ascii="Times New Roman" w:hAnsi="Times New Roman" w:cs="Times New Roman"/>
          <w:bCs/>
          <w:sz w:val="24"/>
          <w:szCs w:val="24"/>
        </w:rPr>
        <w:t>hedefleri gerçekleştirmek için belirlenen tedbir ve stratejilerin tamamına yakını uygulanmıştır.</w:t>
      </w:r>
      <w:r w:rsidR="00795448">
        <w:rPr>
          <w:rFonts w:ascii="Times New Roman" w:hAnsi="Times New Roman" w:cs="Times New Roman"/>
          <w:bCs/>
          <w:sz w:val="24"/>
          <w:szCs w:val="24"/>
        </w:rPr>
        <w:t xml:space="preserve"> </w:t>
      </w:r>
      <w:r w:rsidR="007E4639">
        <w:rPr>
          <w:rFonts w:ascii="Times New Roman" w:hAnsi="Times New Roman" w:cs="Times New Roman"/>
          <w:bCs/>
          <w:sz w:val="24"/>
          <w:szCs w:val="24"/>
        </w:rPr>
        <w:t xml:space="preserve">Plan döneminde hedeflenen </w:t>
      </w:r>
      <w:r w:rsidR="00795448" w:rsidRPr="00795448">
        <w:rPr>
          <w:rFonts w:ascii="Times New Roman" w:hAnsi="Times New Roman" w:cs="Times New Roman"/>
          <w:bCs/>
          <w:sz w:val="24"/>
          <w:szCs w:val="24"/>
        </w:rPr>
        <w:t>performans göstergelerinin büyük</w:t>
      </w:r>
      <w:r w:rsidR="00795448">
        <w:rPr>
          <w:rFonts w:ascii="Times New Roman" w:hAnsi="Times New Roman" w:cs="Times New Roman"/>
          <w:bCs/>
          <w:sz w:val="24"/>
          <w:szCs w:val="24"/>
        </w:rPr>
        <w:t xml:space="preserve"> </w:t>
      </w:r>
      <w:r w:rsidR="00795448" w:rsidRPr="00795448">
        <w:rPr>
          <w:rFonts w:ascii="Times New Roman" w:hAnsi="Times New Roman" w:cs="Times New Roman"/>
          <w:bCs/>
          <w:sz w:val="24"/>
          <w:szCs w:val="24"/>
        </w:rPr>
        <w:t>çoğunluğunda, plan dö</w:t>
      </w:r>
      <w:r w:rsidR="007E4639">
        <w:rPr>
          <w:rFonts w:ascii="Times New Roman" w:hAnsi="Times New Roman" w:cs="Times New Roman"/>
          <w:bCs/>
          <w:sz w:val="24"/>
          <w:szCs w:val="24"/>
        </w:rPr>
        <w:t>neminin son performans yılı 2023</w:t>
      </w:r>
      <w:r w:rsidR="00795448" w:rsidRPr="00795448">
        <w:rPr>
          <w:rFonts w:ascii="Times New Roman" w:hAnsi="Times New Roman" w:cs="Times New Roman"/>
          <w:bCs/>
          <w:sz w:val="24"/>
          <w:szCs w:val="24"/>
        </w:rPr>
        <w:t xml:space="preserve"> hedefine ulaşılmıştır. </w:t>
      </w:r>
    </w:p>
    <w:p w14:paraId="1A28C53C" w14:textId="0E29CBD8" w:rsidR="00003981" w:rsidRDefault="00795448" w:rsidP="007609D0">
      <w:pPr>
        <w:spacing w:line="360" w:lineRule="auto"/>
        <w:ind w:firstLine="720"/>
        <w:jc w:val="both"/>
        <w:rPr>
          <w:rFonts w:ascii="Times New Roman" w:hAnsi="Times New Roman" w:cs="Times New Roman"/>
          <w:bCs/>
          <w:sz w:val="24"/>
          <w:szCs w:val="24"/>
        </w:rPr>
      </w:pPr>
      <w:r w:rsidRPr="00795448">
        <w:rPr>
          <w:rFonts w:ascii="Times New Roman" w:hAnsi="Times New Roman" w:cs="Times New Roman"/>
          <w:bCs/>
          <w:sz w:val="24"/>
          <w:szCs w:val="24"/>
        </w:rPr>
        <w:t>Önceki plan döneminde “Eğitim Öğretim Faaliyetlerine Erişim” teması kapsamındaki</w:t>
      </w:r>
      <w:r>
        <w:rPr>
          <w:rFonts w:ascii="Times New Roman" w:hAnsi="Times New Roman" w:cs="Times New Roman"/>
          <w:bCs/>
          <w:sz w:val="24"/>
          <w:szCs w:val="24"/>
        </w:rPr>
        <w:t xml:space="preserve"> </w:t>
      </w:r>
      <w:r w:rsidRPr="00795448">
        <w:rPr>
          <w:rFonts w:ascii="Times New Roman" w:hAnsi="Times New Roman" w:cs="Times New Roman"/>
          <w:bCs/>
          <w:sz w:val="24"/>
          <w:szCs w:val="24"/>
        </w:rPr>
        <w:t>hedefte “</w:t>
      </w:r>
      <w:r w:rsidR="007E4639">
        <w:rPr>
          <w:rFonts w:ascii="Book Antiqua" w:hAnsi="Book Antiqua"/>
          <w:sz w:val="24"/>
          <w:szCs w:val="24"/>
        </w:rPr>
        <w:t>Okul öğrenci ve öğretmenlerimizin yerel,</w:t>
      </w:r>
      <w:r w:rsidR="00381B40">
        <w:rPr>
          <w:rFonts w:ascii="Book Antiqua" w:hAnsi="Book Antiqua"/>
          <w:sz w:val="24"/>
          <w:szCs w:val="24"/>
        </w:rPr>
        <w:t xml:space="preserve"> </w:t>
      </w:r>
      <w:r w:rsidR="007E4639">
        <w:rPr>
          <w:rFonts w:ascii="Book Antiqua" w:hAnsi="Book Antiqua"/>
          <w:sz w:val="24"/>
          <w:szCs w:val="24"/>
        </w:rPr>
        <w:t>ulusal ve uluslararası projelere katılımları sağlanacaktır.</w:t>
      </w:r>
      <w:r w:rsidRPr="00795448">
        <w:rPr>
          <w:rFonts w:ascii="Times New Roman" w:hAnsi="Times New Roman" w:cs="Times New Roman"/>
          <w:bCs/>
          <w:sz w:val="24"/>
          <w:szCs w:val="24"/>
        </w:rPr>
        <w:t>” ve benzeri göstergeler yer almaktadır. “Eğitim Öğretimde Kalitenin Artırılması”</w:t>
      </w:r>
      <w:r>
        <w:rPr>
          <w:rFonts w:ascii="Times New Roman" w:hAnsi="Times New Roman" w:cs="Times New Roman"/>
          <w:bCs/>
          <w:sz w:val="24"/>
          <w:szCs w:val="24"/>
        </w:rPr>
        <w:t xml:space="preserve"> </w:t>
      </w:r>
      <w:r w:rsidRPr="00795448">
        <w:rPr>
          <w:rFonts w:ascii="Times New Roman" w:hAnsi="Times New Roman" w:cs="Times New Roman"/>
          <w:bCs/>
          <w:sz w:val="24"/>
          <w:szCs w:val="24"/>
        </w:rPr>
        <w:t>teması kapsamındaki hedeflerde “</w:t>
      </w:r>
      <w:r w:rsidR="007E4639">
        <w:rPr>
          <w:rFonts w:ascii="Book Antiqua" w:hAnsi="Book Antiqua"/>
          <w:sz w:val="24"/>
          <w:szCs w:val="24"/>
        </w:rPr>
        <w:t>Öğrencilerin hangi oyunlara ilgili olduklarının tespitinin yapılması</w:t>
      </w:r>
      <w:r w:rsidRPr="00795448">
        <w:rPr>
          <w:rFonts w:ascii="Times New Roman" w:hAnsi="Times New Roman" w:cs="Times New Roman"/>
          <w:bCs/>
          <w:sz w:val="24"/>
          <w:szCs w:val="24"/>
        </w:rPr>
        <w:t>” ve benzeri göstergelere yer verilmiştir. “Kurumsal</w:t>
      </w:r>
      <w:r>
        <w:rPr>
          <w:rFonts w:ascii="Times New Roman" w:hAnsi="Times New Roman" w:cs="Times New Roman"/>
          <w:bCs/>
          <w:sz w:val="24"/>
          <w:szCs w:val="24"/>
        </w:rPr>
        <w:t xml:space="preserve"> </w:t>
      </w:r>
      <w:r w:rsidR="007E4639">
        <w:rPr>
          <w:rFonts w:ascii="Times New Roman" w:hAnsi="Times New Roman" w:cs="Times New Roman"/>
          <w:bCs/>
          <w:sz w:val="24"/>
          <w:szCs w:val="24"/>
        </w:rPr>
        <w:t>Kapasite</w:t>
      </w:r>
      <w:r w:rsidRPr="00795448">
        <w:rPr>
          <w:rFonts w:ascii="Times New Roman" w:hAnsi="Times New Roman" w:cs="Times New Roman"/>
          <w:bCs/>
          <w:sz w:val="24"/>
          <w:szCs w:val="24"/>
        </w:rPr>
        <w:t>”</w:t>
      </w:r>
      <w:r w:rsidR="007E4639">
        <w:rPr>
          <w:rFonts w:ascii="Times New Roman" w:hAnsi="Times New Roman" w:cs="Times New Roman"/>
          <w:bCs/>
          <w:sz w:val="24"/>
          <w:szCs w:val="24"/>
        </w:rPr>
        <w:t xml:space="preserve"> </w:t>
      </w:r>
      <w:r w:rsidRPr="00795448">
        <w:rPr>
          <w:rFonts w:ascii="Times New Roman" w:hAnsi="Times New Roman" w:cs="Times New Roman"/>
          <w:bCs/>
          <w:sz w:val="24"/>
          <w:szCs w:val="24"/>
        </w:rPr>
        <w:t>teması kapsamındaki hedeflerde “</w:t>
      </w:r>
      <w:r w:rsidR="007E4639">
        <w:rPr>
          <w:rFonts w:ascii="Book Antiqua" w:hAnsi="Book Antiqua"/>
          <w:sz w:val="24"/>
          <w:szCs w:val="24"/>
        </w:rPr>
        <w:t xml:space="preserve">Öğrenci- veli ve okul çalışanlarına eğitim </w:t>
      </w:r>
      <w:r w:rsidR="007E4639">
        <w:rPr>
          <w:rFonts w:ascii="Book Antiqua" w:hAnsi="Book Antiqua"/>
          <w:sz w:val="24"/>
          <w:szCs w:val="24"/>
        </w:rPr>
        <w:lastRenderedPageBreak/>
        <w:t>verilmesi</w:t>
      </w:r>
      <w:r w:rsidRPr="00795448">
        <w:rPr>
          <w:rFonts w:ascii="Times New Roman" w:hAnsi="Times New Roman" w:cs="Times New Roman"/>
          <w:bCs/>
          <w:sz w:val="24"/>
          <w:szCs w:val="24"/>
        </w:rPr>
        <w:t>” ve benzeri göstergelere yer verilmiştir. Plandaki hedefler, paydaşlarla yapılan</w:t>
      </w:r>
      <w:r>
        <w:rPr>
          <w:rFonts w:ascii="Times New Roman" w:hAnsi="Times New Roman" w:cs="Times New Roman"/>
          <w:bCs/>
          <w:sz w:val="24"/>
          <w:szCs w:val="24"/>
        </w:rPr>
        <w:t xml:space="preserve"> </w:t>
      </w:r>
      <w:r w:rsidRPr="00795448">
        <w:rPr>
          <w:rFonts w:ascii="Times New Roman" w:hAnsi="Times New Roman" w:cs="Times New Roman"/>
          <w:bCs/>
          <w:sz w:val="24"/>
          <w:szCs w:val="24"/>
        </w:rPr>
        <w:t>görüşmelerden ortaya çıkan sonuçlara göre belirlenmiştir.</w:t>
      </w:r>
      <w:r>
        <w:rPr>
          <w:rFonts w:ascii="Times New Roman" w:hAnsi="Times New Roman" w:cs="Times New Roman"/>
          <w:bCs/>
          <w:sz w:val="24"/>
          <w:szCs w:val="24"/>
        </w:rPr>
        <w:t xml:space="preserve"> </w:t>
      </w:r>
      <w:r w:rsidRPr="00795448">
        <w:rPr>
          <w:rFonts w:ascii="Times New Roman" w:hAnsi="Times New Roman" w:cs="Times New Roman"/>
          <w:bCs/>
          <w:sz w:val="24"/>
          <w:szCs w:val="24"/>
        </w:rPr>
        <w:t>2019-2023 Stratejik Planımızdaki hedefler önceki plan dönemine benzer olarak</w:t>
      </w:r>
      <w:r>
        <w:rPr>
          <w:rFonts w:ascii="Times New Roman" w:hAnsi="Times New Roman" w:cs="Times New Roman"/>
          <w:bCs/>
          <w:sz w:val="24"/>
          <w:szCs w:val="24"/>
        </w:rPr>
        <w:t xml:space="preserve"> </w:t>
      </w:r>
      <w:r w:rsidRPr="00795448">
        <w:rPr>
          <w:rFonts w:ascii="Times New Roman" w:hAnsi="Times New Roman" w:cs="Times New Roman"/>
          <w:bCs/>
          <w:sz w:val="24"/>
          <w:szCs w:val="24"/>
        </w:rPr>
        <w:t>paydaşlarımızın beklentileri, kurumumuzun faaliyet alanları, ihtiyaçlar ve gelişim alanları ile</w:t>
      </w:r>
      <w:r>
        <w:rPr>
          <w:rFonts w:ascii="Times New Roman" w:hAnsi="Times New Roman" w:cs="Times New Roman"/>
          <w:bCs/>
          <w:sz w:val="24"/>
          <w:szCs w:val="24"/>
        </w:rPr>
        <w:t xml:space="preserve"> </w:t>
      </w:r>
      <w:r w:rsidRPr="00795448">
        <w:rPr>
          <w:rFonts w:ascii="Times New Roman" w:hAnsi="Times New Roman" w:cs="Times New Roman"/>
          <w:bCs/>
          <w:sz w:val="24"/>
          <w:szCs w:val="24"/>
        </w:rPr>
        <w:t>MEB politikaları, İl Milli Eğitim Müdürlüğü ile İlçe Milli Eğitim Müdürlüğünün hedefleri ile</w:t>
      </w:r>
      <w:r>
        <w:rPr>
          <w:rFonts w:ascii="Times New Roman" w:hAnsi="Times New Roman" w:cs="Times New Roman"/>
          <w:bCs/>
          <w:sz w:val="24"/>
          <w:szCs w:val="24"/>
        </w:rPr>
        <w:t xml:space="preserve"> </w:t>
      </w:r>
      <w:r w:rsidRPr="00795448">
        <w:rPr>
          <w:rFonts w:ascii="Times New Roman" w:hAnsi="Times New Roman" w:cs="Times New Roman"/>
          <w:bCs/>
          <w:sz w:val="24"/>
          <w:szCs w:val="24"/>
        </w:rPr>
        <w:t>birlikte analiz edilerek belirlenmiştir. Bu analiz sonucunda belirlediğimiz hedeflerle, önceki</w:t>
      </w:r>
      <w:r>
        <w:rPr>
          <w:rFonts w:ascii="Times New Roman" w:hAnsi="Times New Roman" w:cs="Times New Roman"/>
          <w:bCs/>
          <w:sz w:val="24"/>
          <w:szCs w:val="24"/>
        </w:rPr>
        <w:t xml:space="preserve"> </w:t>
      </w:r>
      <w:r w:rsidRPr="00795448">
        <w:rPr>
          <w:rFonts w:ascii="Times New Roman" w:hAnsi="Times New Roman" w:cs="Times New Roman"/>
          <w:bCs/>
          <w:sz w:val="24"/>
          <w:szCs w:val="24"/>
        </w:rPr>
        <w:t xml:space="preserve">plan dönemindeki hedefler benzerlik göstermektedir. </w:t>
      </w:r>
    </w:p>
    <w:p w14:paraId="719A59E2" w14:textId="75137EFD" w:rsidR="007D08F5" w:rsidRDefault="00EE7B5B" w:rsidP="007609D0">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2024</w:t>
      </w:r>
      <w:r w:rsidR="00795448" w:rsidRPr="00795448">
        <w:rPr>
          <w:rFonts w:ascii="Times New Roman" w:hAnsi="Times New Roman" w:cs="Times New Roman"/>
          <w:bCs/>
          <w:sz w:val="24"/>
          <w:szCs w:val="24"/>
        </w:rPr>
        <w:t>-202</w:t>
      </w:r>
      <w:r>
        <w:rPr>
          <w:rFonts w:ascii="Times New Roman" w:hAnsi="Times New Roman" w:cs="Times New Roman"/>
          <w:bCs/>
          <w:sz w:val="24"/>
          <w:szCs w:val="24"/>
        </w:rPr>
        <w:t>8</w:t>
      </w:r>
      <w:r w:rsidR="00795448" w:rsidRPr="00795448">
        <w:rPr>
          <w:rFonts w:ascii="Times New Roman" w:hAnsi="Times New Roman" w:cs="Times New Roman"/>
          <w:bCs/>
          <w:sz w:val="24"/>
          <w:szCs w:val="24"/>
        </w:rPr>
        <w:t xml:space="preserve"> Stratejik Plan dönemi</w:t>
      </w:r>
      <w:r w:rsidR="00795448">
        <w:rPr>
          <w:rFonts w:ascii="Times New Roman" w:hAnsi="Times New Roman" w:cs="Times New Roman"/>
          <w:bCs/>
          <w:sz w:val="24"/>
          <w:szCs w:val="24"/>
        </w:rPr>
        <w:t xml:space="preserve"> </w:t>
      </w:r>
      <w:r w:rsidR="00795448" w:rsidRPr="00795448">
        <w:rPr>
          <w:rFonts w:ascii="Times New Roman" w:hAnsi="Times New Roman" w:cs="Times New Roman"/>
          <w:bCs/>
          <w:sz w:val="24"/>
          <w:szCs w:val="24"/>
        </w:rPr>
        <w:t>hedefleri</w:t>
      </w:r>
      <w:r w:rsidR="007609D0">
        <w:rPr>
          <w:rFonts w:ascii="Times New Roman" w:hAnsi="Times New Roman" w:cs="Times New Roman"/>
          <w:bCs/>
          <w:sz w:val="24"/>
          <w:szCs w:val="24"/>
        </w:rPr>
        <w:t>ne de, önceki plan dönemi hedef kazanımlarımız gibi azim ve kararlılıkla</w:t>
      </w:r>
      <w:r w:rsidR="00AD619F">
        <w:rPr>
          <w:rFonts w:ascii="Times New Roman" w:hAnsi="Times New Roman" w:cs="Times New Roman"/>
          <w:bCs/>
          <w:sz w:val="24"/>
          <w:szCs w:val="24"/>
        </w:rPr>
        <w:t>,</w:t>
      </w:r>
      <w:r w:rsidR="007609D0">
        <w:rPr>
          <w:rFonts w:ascii="Times New Roman" w:hAnsi="Times New Roman" w:cs="Times New Roman"/>
          <w:bCs/>
          <w:sz w:val="24"/>
          <w:szCs w:val="24"/>
        </w:rPr>
        <w:t xml:space="preserve"> tüm paydaşların </w:t>
      </w:r>
      <w:r w:rsidR="00AD619F">
        <w:rPr>
          <w:rFonts w:ascii="Times New Roman" w:hAnsi="Times New Roman" w:cs="Times New Roman"/>
          <w:bCs/>
          <w:sz w:val="24"/>
          <w:szCs w:val="24"/>
        </w:rPr>
        <w:t>katılımı ile gerçekleştirmek üzere tüm gayretimizle çalışacağız.</w:t>
      </w:r>
    </w:p>
    <w:p w14:paraId="6DB640E5" w14:textId="690C2DC3" w:rsidR="008155D5" w:rsidRDefault="006A628C" w:rsidP="008155D5">
      <w:pPr>
        <w:pStyle w:val="Balk2"/>
        <w:ind w:hanging="1109"/>
      </w:pPr>
      <w:bookmarkStart w:id="8" w:name="_Toc164264117"/>
      <w:r>
        <w:t xml:space="preserve">2.3 </w:t>
      </w:r>
      <w:r w:rsidR="00067897" w:rsidRPr="00067897">
        <w:t>Mevzuat Analizi</w:t>
      </w:r>
      <w:bookmarkEnd w:id="8"/>
      <w:r w:rsidR="008155D5">
        <w:t xml:space="preserve">  </w:t>
      </w:r>
    </w:p>
    <w:p w14:paraId="134487B5" w14:textId="77777777" w:rsidR="00AD619F" w:rsidRDefault="00AD619F" w:rsidP="008155D5">
      <w:pPr>
        <w:pStyle w:val="Balk2"/>
        <w:ind w:hanging="1109"/>
        <w:rPr>
          <w:b w:val="0"/>
        </w:rPr>
      </w:pPr>
    </w:p>
    <w:p w14:paraId="291A0355" w14:textId="73396E2E" w:rsidR="008155D5" w:rsidRDefault="00AD619F" w:rsidP="00A9259A">
      <w:pPr>
        <w:pStyle w:val="Balk2"/>
        <w:ind w:left="0" w:firstLine="0"/>
        <w:jc w:val="both"/>
        <w:rPr>
          <w:b w:val="0"/>
        </w:rPr>
      </w:pPr>
      <w:r>
        <w:rPr>
          <w:b w:val="0"/>
        </w:rPr>
        <w:t>Barbaros</w:t>
      </w:r>
      <w:r w:rsidR="006D6A30">
        <w:rPr>
          <w:b w:val="0"/>
        </w:rPr>
        <w:t xml:space="preserve"> İlkokulu, İl ve İlçe Milli Eğitim Müdürlüğümüzün </w:t>
      </w:r>
      <w:r w:rsidR="00F7314A">
        <w:rPr>
          <w:b w:val="0"/>
        </w:rPr>
        <w:t>tabi olduğu tüm yasal yükümlülüklere uymakla mükelleftir. Bunların dışında İlkokul düzeyinde yükümlülük arz eden mevzuat, Tablo 1’de ayrıca gösterilmiştir.</w:t>
      </w:r>
    </w:p>
    <w:p w14:paraId="7D44BFF0" w14:textId="77777777" w:rsidR="00A9259A" w:rsidRDefault="00A9259A" w:rsidP="00A9259A">
      <w:pPr>
        <w:pStyle w:val="Balk2"/>
        <w:ind w:left="0" w:firstLine="0"/>
        <w:jc w:val="both"/>
        <w:rPr>
          <w:b w:val="0"/>
        </w:rPr>
      </w:pPr>
    </w:p>
    <w:p w14:paraId="71F2EF41" w14:textId="2936A041" w:rsidR="00003981" w:rsidRDefault="00F7314A" w:rsidP="008155D5">
      <w:pPr>
        <w:pStyle w:val="Balk2"/>
        <w:ind w:left="0" w:firstLine="0"/>
      </w:pPr>
      <w:r w:rsidRPr="00F7314A">
        <w:t>Tablo 1: Mevzuat Analizi</w:t>
      </w:r>
    </w:p>
    <w:tbl>
      <w:tblPr>
        <w:tblW w:w="9689"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143"/>
        <w:gridCol w:w="900"/>
        <w:gridCol w:w="782"/>
        <w:gridCol w:w="6864"/>
      </w:tblGrid>
      <w:tr w:rsidR="00060F73" w:rsidRPr="00443D0A" w14:paraId="17CB4825" w14:textId="77777777" w:rsidTr="00660D96">
        <w:trPr>
          <w:trHeight w:val="541"/>
          <w:tblCellSpacing w:w="7" w:type="dxa"/>
        </w:trPr>
        <w:tc>
          <w:tcPr>
            <w:tcW w:w="9661" w:type="dxa"/>
            <w:gridSpan w:val="4"/>
            <w:shd w:val="clear" w:color="auto" w:fill="B8CCE4"/>
            <w:tcMar>
              <w:top w:w="60" w:type="dxa"/>
              <w:left w:w="60" w:type="dxa"/>
              <w:bottom w:w="60" w:type="dxa"/>
              <w:right w:w="60" w:type="dxa"/>
            </w:tcMar>
            <w:vAlign w:val="center"/>
          </w:tcPr>
          <w:p w14:paraId="0B2B50E6" w14:textId="77777777" w:rsidR="00060F73" w:rsidRPr="00443D0A" w:rsidRDefault="00060F73" w:rsidP="00660D96">
            <w:pPr>
              <w:spacing w:line="225" w:lineRule="atLeast"/>
              <w:ind w:right="45"/>
              <w:jc w:val="center"/>
              <w:rPr>
                <w:rFonts w:ascii="Times New Roman" w:hAnsi="Times New Roman"/>
                <w:b/>
                <w:sz w:val="20"/>
                <w:szCs w:val="20"/>
                <w:lang w:eastAsia="tr-TR"/>
              </w:rPr>
            </w:pPr>
            <w:r w:rsidRPr="006840AB">
              <w:rPr>
                <w:rFonts w:ascii="Times New Roman" w:hAnsi="Times New Roman"/>
                <w:b/>
                <w:sz w:val="24"/>
                <w:szCs w:val="20"/>
                <w:lang w:eastAsia="tr-TR"/>
              </w:rPr>
              <w:t>KANUN</w:t>
            </w:r>
          </w:p>
        </w:tc>
      </w:tr>
      <w:tr w:rsidR="00060F73" w:rsidRPr="00443D0A" w14:paraId="4933380A" w14:textId="77777777" w:rsidTr="00660D96">
        <w:trPr>
          <w:trHeight w:val="288"/>
          <w:tblCellSpacing w:w="7" w:type="dxa"/>
        </w:trPr>
        <w:tc>
          <w:tcPr>
            <w:tcW w:w="1122" w:type="dxa"/>
            <w:shd w:val="clear" w:color="auto" w:fill="FFFFFF"/>
            <w:tcMar>
              <w:top w:w="60" w:type="dxa"/>
              <w:left w:w="60" w:type="dxa"/>
              <w:bottom w:w="60" w:type="dxa"/>
              <w:right w:w="60" w:type="dxa"/>
            </w:tcMar>
            <w:vAlign w:val="center"/>
          </w:tcPr>
          <w:p w14:paraId="6C9B7CF2" w14:textId="77777777" w:rsidR="00060F73" w:rsidRPr="006840AB" w:rsidRDefault="00060F73" w:rsidP="00660D96">
            <w:pPr>
              <w:ind w:right="45"/>
              <w:jc w:val="center"/>
              <w:rPr>
                <w:rFonts w:ascii="Times New Roman" w:hAnsi="Times New Roman"/>
                <w:b/>
                <w:sz w:val="24"/>
                <w:szCs w:val="20"/>
                <w:lang w:eastAsia="tr-TR"/>
              </w:rPr>
            </w:pPr>
            <w:r w:rsidRPr="006840AB">
              <w:rPr>
                <w:rFonts w:ascii="Times New Roman" w:hAnsi="Times New Roman"/>
                <w:b/>
                <w:bCs/>
                <w:sz w:val="24"/>
                <w:szCs w:val="20"/>
                <w:lang w:eastAsia="tr-TR"/>
              </w:rPr>
              <w:t>Tarih</w:t>
            </w:r>
          </w:p>
        </w:tc>
        <w:tc>
          <w:tcPr>
            <w:tcW w:w="886" w:type="dxa"/>
            <w:shd w:val="clear" w:color="auto" w:fill="FFFFFF"/>
            <w:tcMar>
              <w:top w:w="60" w:type="dxa"/>
              <w:left w:w="60" w:type="dxa"/>
              <w:bottom w:w="60" w:type="dxa"/>
              <w:right w:w="60" w:type="dxa"/>
            </w:tcMar>
            <w:vAlign w:val="center"/>
          </w:tcPr>
          <w:p w14:paraId="24153106" w14:textId="77777777" w:rsidR="00060F73" w:rsidRPr="006840AB" w:rsidRDefault="00060F73" w:rsidP="00660D96">
            <w:pPr>
              <w:ind w:right="45"/>
              <w:jc w:val="center"/>
              <w:rPr>
                <w:rFonts w:ascii="Times New Roman" w:hAnsi="Times New Roman"/>
                <w:b/>
                <w:sz w:val="24"/>
                <w:szCs w:val="20"/>
                <w:lang w:eastAsia="tr-TR"/>
              </w:rPr>
            </w:pPr>
            <w:r w:rsidRPr="006840AB">
              <w:rPr>
                <w:rFonts w:ascii="Times New Roman" w:hAnsi="Times New Roman"/>
                <w:b/>
                <w:bCs/>
                <w:sz w:val="24"/>
                <w:szCs w:val="20"/>
                <w:lang w:eastAsia="tr-TR"/>
              </w:rPr>
              <w:t>Sayı</w:t>
            </w:r>
          </w:p>
        </w:tc>
        <w:tc>
          <w:tcPr>
            <w:tcW w:w="768" w:type="dxa"/>
            <w:shd w:val="clear" w:color="auto" w:fill="FFFFFF"/>
            <w:tcMar>
              <w:top w:w="60" w:type="dxa"/>
              <w:left w:w="60" w:type="dxa"/>
              <w:bottom w:w="60" w:type="dxa"/>
              <w:right w:w="60" w:type="dxa"/>
            </w:tcMar>
            <w:vAlign w:val="center"/>
          </w:tcPr>
          <w:p w14:paraId="5C06763D" w14:textId="77777777" w:rsidR="00060F73" w:rsidRPr="006840AB" w:rsidRDefault="00060F73" w:rsidP="00660D96">
            <w:pPr>
              <w:ind w:right="45"/>
              <w:jc w:val="center"/>
              <w:rPr>
                <w:rFonts w:ascii="Times New Roman" w:hAnsi="Times New Roman"/>
                <w:b/>
                <w:sz w:val="24"/>
                <w:szCs w:val="20"/>
                <w:lang w:eastAsia="tr-TR"/>
              </w:rPr>
            </w:pPr>
            <w:r w:rsidRPr="006840AB">
              <w:rPr>
                <w:rFonts w:ascii="Times New Roman" w:hAnsi="Times New Roman"/>
                <w:b/>
                <w:sz w:val="24"/>
                <w:szCs w:val="20"/>
                <w:lang w:eastAsia="tr-TR"/>
              </w:rPr>
              <w:t>No</w:t>
            </w:r>
          </w:p>
        </w:tc>
        <w:tc>
          <w:tcPr>
            <w:tcW w:w="6843" w:type="dxa"/>
            <w:shd w:val="clear" w:color="auto" w:fill="FFFFFF"/>
            <w:tcMar>
              <w:top w:w="60" w:type="dxa"/>
              <w:left w:w="60" w:type="dxa"/>
              <w:bottom w:w="60" w:type="dxa"/>
              <w:right w:w="60" w:type="dxa"/>
            </w:tcMar>
            <w:vAlign w:val="center"/>
          </w:tcPr>
          <w:p w14:paraId="7EF2F1CD" w14:textId="77777777" w:rsidR="00060F73" w:rsidRPr="00443D0A" w:rsidRDefault="00060F73" w:rsidP="00660D96">
            <w:pPr>
              <w:ind w:right="45"/>
              <w:jc w:val="center"/>
              <w:rPr>
                <w:rFonts w:ascii="Times New Roman" w:hAnsi="Times New Roman"/>
                <w:b/>
                <w:sz w:val="20"/>
                <w:szCs w:val="20"/>
                <w:lang w:eastAsia="tr-TR"/>
              </w:rPr>
            </w:pPr>
            <w:r w:rsidRPr="006840AB">
              <w:rPr>
                <w:rFonts w:ascii="Times New Roman" w:hAnsi="Times New Roman"/>
                <w:b/>
                <w:sz w:val="24"/>
                <w:szCs w:val="20"/>
                <w:lang w:eastAsia="tr-TR"/>
              </w:rPr>
              <w:t>Adı</w:t>
            </w:r>
          </w:p>
        </w:tc>
      </w:tr>
      <w:tr w:rsidR="00060F73" w:rsidRPr="00443D0A" w14:paraId="1F81C8B7" w14:textId="77777777" w:rsidTr="00660D96">
        <w:trPr>
          <w:trHeight w:val="251"/>
          <w:tblCellSpacing w:w="7" w:type="dxa"/>
        </w:trPr>
        <w:tc>
          <w:tcPr>
            <w:tcW w:w="1122" w:type="dxa"/>
            <w:shd w:val="clear" w:color="auto" w:fill="FFFFFF"/>
            <w:tcMar>
              <w:top w:w="60" w:type="dxa"/>
              <w:left w:w="60" w:type="dxa"/>
              <w:bottom w:w="60" w:type="dxa"/>
              <w:right w:w="60" w:type="dxa"/>
            </w:tcMar>
            <w:vAlign w:val="center"/>
          </w:tcPr>
          <w:p w14:paraId="4CF9A722"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23/07/1965</w:t>
            </w:r>
          </w:p>
        </w:tc>
        <w:tc>
          <w:tcPr>
            <w:tcW w:w="886" w:type="dxa"/>
            <w:shd w:val="clear" w:color="auto" w:fill="FFFFFF"/>
            <w:tcMar>
              <w:top w:w="60" w:type="dxa"/>
              <w:left w:w="60" w:type="dxa"/>
              <w:bottom w:w="60" w:type="dxa"/>
              <w:right w:w="60" w:type="dxa"/>
            </w:tcMar>
            <w:vAlign w:val="center"/>
          </w:tcPr>
          <w:p w14:paraId="208D927A"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12056</w:t>
            </w:r>
          </w:p>
        </w:tc>
        <w:tc>
          <w:tcPr>
            <w:tcW w:w="768" w:type="dxa"/>
            <w:shd w:val="clear" w:color="auto" w:fill="FFFFFF"/>
            <w:tcMar>
              <w:top w:w="60" w:type="dxa"/>
              <w:left w:w="60" w:type="dxa"/>
              <w:bottom w:w="60" w:type="dxa"/>
              <w:right w:w="60" w:type="dxa"/>
            </w:tcMar>
            <w:vAlign w:val="center"/>
          </w:tcPr>
          <w:p w14:paraId="723924F7"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657</w:t>
            </w:r>
          </w:p>
        </w:tc>
        <w:tc>
          <w:tcPr>
            <w:tcW w:w="6843" w:type="dxa"/>
            <w:shd w:val="clear" w:color="auto" w:fill="FFFFFF"/>
            <w:tcMar>
              <w:top w:w="60" w:type="dxa"/>
              <w:left w:w="60" w:type="dxa"/>
              <w:bottom w:w="60" w:type="dxa"/>
              <w:right w:w="60" w:type="dxa"/>
            </w:tcMar>
            <w:vAlign w:val="center"/>
          </w:tcPr>
          <w:p w14:paraId="154BFEFC" w14:textId="77777777" w:rsidR="00060F73" w:rsidRPr="00023ABD" w:rsidRDefault="00060F73" w:rsidP="00660D96">
            <w:pPr>
              <w:ind w:right="45"/>
              <w:jc w:val="both"/>
              <w:rPr>
                <w:rFonts w:ascii="Times New Roman" w:hAnsi="Times New Roman"/>
                <w:sz w:val="20"/>
                <w:szCs w:val="20"/>
                <w:lang w:eastAsia="tr-TR"/>
              </w:rPr>
            </w:pPr>
            <w:r w:rsidRPr="00023ABD">
              <w:rPr>
                <w:rFonts w:ascii="Times New Roman" w:hAnsi="Times New Roman"/>
                <w:sz w:val="20"/>
                <w:szCs w:val="20"/>
                <w:lang w:eastAsia="tr-TR"/>
              </w:rPr>
              <w:t>Devlet Memurları Kanunu</w:t>
            </w:r>
          </w:p>
        </w:tc>
      </w:tr>
      <w:tr w:rsidR="00060F73" w:rsidRPr="00443D0A" w14:paraId="6DAD20F6" w14:textId="77777777" w:rsidTr="00660D96">
        <w:trPr>
          <w:trHeight w:val="251"/>
          <w:tblCellSpacing w:w="7" w:type="dxa"/>
        </w:trPr>
        <w:tc>
          <w:tcPr>
            <w:tcW w:w="1122" w:type="dxa"/>
            <w:shd w:val="clear" w:color="auto" w:fill="FFFFFF"/>
            <w:tcMar>
              <w:top w:w="60" w:type="dxa"/>
              <w:left w:w="60" w:type="dxa"/>
              <w:bottom w:w="60" w:type="dxa"/>
              <w:right w:w="60" w:type="dxa"/>
            </w:tcMar>
            <w:vAlign w:val="center"/>
          </w:tcPr>
          <w:p w14:paraId="50FDCCAD"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24/10/2003</w:t>
            </w:r>
          </w:p>
        </w:tc>
        <w:tc>
          <w:tcPr>
            <w:tcW w:w="886" w:type="dxa"/>
            <w:shd w:val="clear" w:color="auto" w:fill="FFFFFF"/>
            <w:tcMar>
              <w:top w:w="60" w:type="dxa"/>
              <w:left w:w="60" w:type="dxa"/>
              <w:bottom w:w="60" w:type="dxa"/>
              <w:right w:w="60" w:type="dxa"/>
            </w:tcMar>
            <w:vAlign w:val="center"/>
          </w:tcPr>
          <w:p w14:paraId="33A1EB87"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25269</w:t>
            </w:r>
          </w:p>
        </w:tc>
        <w:tc>
          <w:tcPr>
            <w:tcW w:w="768" w:type="dxa"/>
            <w:shd w:val="clear" w:color="auto" w:fill="FFFFFF"/>
            <w:tcMar>
              <w:top w:w="60" w:type="dxa"/>
              <w:left w:w="60" w:type="dxa"/>
              <w:bottom w:w="60" w:type="dxa"/>
              <w:right w:w="60" w:type="dxa"/>
            </w:tcMar>
            <w:vAlign w:val="center"/>
          </w:tcPr>
          <w:p w14:paraId="65D57C59"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4982</w:t>
            </w:r>
          </w:p>
        </w:tc>
        <w:tc>
          <w:tcPr>
            <w:tcW w:w="6843" w:type="dxa"/>
            <w:shd w:val="clear" w:color="auto" w:fill="FFFFFF"/>
            <w:tcMar>
              <w:top w:w="60" w:type="dxa"/>
              <w:left w:w="60" w:type="dxa"/>
              <w:bottom w:w="60" w:type="dxa"/>
              <w:right w:w="60" w:type="dxa"/>
            </w:tcMar>
            <w:vAlign w:val="center"/>
          </w:tcPr>
          <w:p w14:paraId="4A104829" w14:textId="77777777" w:rsidR="00060F73" w:rsidRPr="00023ABD" w:rsidRDefault="00060F73" w:rsidP="00660D96">
            <w:pPr>
              <w:ind w:right="45"/>
              <w:jc w:val="both"/>
              <w:rPr>
                <w:rFonts w:ascii="Times New Roman" w:hAnsi="Times New Roman"/>
                <w:sz w:val="20"/>
                <w:szCs w:val="20"/>
                <w:lang w:eastAsia="tr-TR"/>
              </w:rPr>
            </w:pPr>
            <w:r w:rsidRPr="00023ABD">
              <w:rPr>
                <w:rFonts w:ascii="Times New Roman" w:hAnsi="Times New Roman"/>
                <w:sz w:val="20"/>
                <w:szCs w:val="20"/>
                <w:lang w:eastAsia="tr-TR"/>
              </w:rPr>
              <w:t>Bilgi Edinme Hakkı Kanunu</w:t>
            </w:r>
          </w:p>
        </w:tc>
      </w:tr>
      <w:tr w:rsidR="00060F73" w:rsidRPr="00443D0A" w14:paraId="5B6D1188" w14:textId="77777777" w:rsidTr="00660D96">
        <w:trPr>
          <w:trHeight w:val="251"/>
          <w:tblCellSpacing w:w="7" w:type="dxa"/>
        </w:trPr>
        <w:tc>
          <w:tcPr>
            <w:tcW w:w="1122" w:type="dxa"/>
            <w:shd w:val="clear" w:color="auto" w:fill="FFFFFF"/>
            <w:tcMar>
              <w:top w:w="60" w:type="dxa"/>
              <w:left w:w="60" w:type="dxa"/>
              <w:bottom w:w="60" w:type="dxa"/>
              <w:right w:w="60" w:type="dxa"/>
            </w:tcMar>
            <w:vAlign w:val="center"/>
          </w:tcPr>
          <w:p w14:paraId="25D675EE"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24/6/1973</w:t>
            </w:r>
          </w:p>
        </w:tc>
        <w:tc>
          <w:tcPr>
            <w:tcW w:w="886" w:type="dxa"/>
            <w:shd w:val="clear" w:color="auto" w:fill="FFFFFF"/>
            <w:tcMar>
              <w:top w:w="60" w:type="dxa"/>
              <w:left w:w="60" w:type="dxa"/>
              <w:bottom w:w="60" w:type="dxa"/>
              <w:right w:w="60" w:type="dxa"/>
            </w:tcMar>
            <w:vAlign w:val="center"/>
          </w:tcPr>
          <w:p w14:paraId="2F76E8FA" w14:textId="77777777" w:rsidR="00060F73" w:rsidRPr="00023ABD" w:rsidRDefault="00060F73" w:rsidP="00660D96">
            <w:pPr>
              <w:ind w:right="45"/>
              <w:jc w:val="center"/>
            </w:pPr>
            <w:r w:rsidRPr="00023ABD">
              <w:t>14574</w:t>
            </w:r>
          </w:p>
        </w:tc>
        <w:tc>
          <w:tcPr>
            <w:tcW w:w="768" w:type="dxa"/>
            <w:shd w:val="clear" w:color="auto" w:fill="FFFFFF"/>
            <w:tcMar>
              <w:top w:w="60" w:type="dxa"/>
              <w:left w:w="60" w:type="dxa"/>
              <w:bottom w:w="60" w:type="dxa"/>
              <w:right w:w="60" w:type="dxa"/>
            </w:tcMar>
            <w:vAlign w:val="center"/>
          </w:tcPr>
          <w:p w14:paraId="7FD49D87" w14:textId="77777777" w:rsidR="00060F73" w:rsidRPr="00023ABD" w:rsidRDefault="00060F73" w:rsidP="00660D96">
            <w:pPr>
              <w:ind w:right="45"/>
              <w:jc w:val="center"/>
            </w:pPr>
            <w:r w:rsidRPr="00023ABD">
              <w:t>1739</w:t>
            </w:r>
          </w:p>
        </w:tc>
        <w:tc>
          <w:tcPr>
            <w:tcW w:w="6843" w:type="dxa"/>
            <w:shd w:val="clear" w:color="auto" w:fill="FFFFFF"/>
            <w:tcMar>
              <w:top w:w="60" w:type="dxa"/>
              <w:left w:w="60" w:type="dxa"/>
              <w:bottom w:w="60" w:type="dxa"/>
              <w:right w:w="60" w:type="dxa"/>
            </w:tcMar>
            <w:vAlign w:val="center"/>
          </w:tcPr>
          <w:p w14:paraId="1AAC34AA" w14:textId="77777777" w:rsidR="00060F73" w:rsidRPr="00023ABD" w:rsidRDefault="00642726" w:rsidP="00660D96">
            <w:pPr>
              <w:ind w:right="45"/>
              <w:jc w:val="both"/>
            </w:pPr>
            <w:hyperlink r:id="rId18" w:tgtFrame="_blank" w:history="1">
              <w:r w:rsidR="00060F73" w:rsidRPr="00023ABD">
                <w:rPr>
                  <w:rStyle w:val="Kpr"/>
                </w:rPr>
                <w:t>Millî Eğitim Temel Kanunu</w:t>
              </w:r>
            </w:hyperlink>
          </w:p>
        </w:tc>
      </w:tr>
      <w:tr w:rsidR="00060F73" w:rsidRPr="00443D0A" w14:paraId="31D07D7A" w14:textId="77777777" w:rsidTr="00660D96">
        <w:trPr>
          <w:trHeight w:val="251"/>
          <w:tblCellSpacing w:w="7" w:type="dxa"/>
        </w:trPr>
        <w:tc>
          <w:tcPr>
            <w:tcW w:w="1122" w:type="dxa"/>
            <w:shd w:val="clear" w:color="auto" w:fill="FFFFFF"/>
            <w:tcMar>
              <w:top w:w="60" w:type="dxa"/>
              <w:left w:w="60" w:type="dxa"/>
              <w:bottom w:w="60" w:type="dxa"/>
              <w:right w:w="60" w:type="dxa"/>
            </w:tcMar>
            <w:vAlign w:val="center"/>
          </w:tcPr>
          <w:p w14:paraId="02467BF5" w14:textId="77777777" w:rsidR="00060F73" w:rsidRPr="00023ABD" w:rsidRDefault="00060F73" w:rsidP="00660D96">
            <w:pPr>
              <w:ind w:right="45"/>
              <w:jc w:val="center"/>
              <w:rPr>
                <w:rFonts w:ascii="Times New Roman" w:hAnsi="Times New Roman"/>
                <w:sz w:val="20"/>
                <w:szCs w:val="20"/>
                <w:lang w:eastAsia="tr-TR"/>
              </w:rPr>
            </w:pPr>
            <w:r w:rsidRPr="00023ABD">
              <w:rPr>
                <w:rFonts w:ascii="Times New Roman" w:hAnsi="Times New Roman"/>
                <w:sz w:val="20"/>
                <w:szCs w:val="20"/>
                <w:lang w:eastAsia="tr-TR"/>
              </w:rPr>
              <w:t>12/1/1961</w:t>
            </w:r>
          </w:p>
        </w:tc>
        <w:tc>
          <w:tcPr>
            <w:tcW w:w="886" w:type="dxa"/>
            <w:shd w:val="clear" w:color="auto" w:fill="FFFFFF"/>
            <w:tcMar>
              <w:top w:w="60" w:type="dxa"/>
              <w:left w:w="60" w:type="dxa"/>
              <w:bottom w:w="60" w:type="dxa"/>
              <w:right w:w="60" w:type="dxa"/>
            </w:tcMar>
            <w:vAlign w:val="center"/>
          </w:tcPr>
          <w:p w14:paraId="650E088B" w14:textId="77777777" w:rsidR="00060F73" w:rsidRPr="00023ABD" w:rsidRDefault="00060F73" w:rsidP="00660D96">
            <w:pPr>
              <w:ind w:right="45"/>
              <w:jc w:val="center"/>
            </w:pPr>
            <w:r w:rsidRPr="00023ABD">
              <w:t>10705</w:t>
            </w:r>
          </w:p>
        </w:tc>
        <w:tc>
          <w:tcPr>
            <w:tcW w:w="768" w:type="dxa"/>
            <w:shd w:val="clear" w:color="auto" w:fill="FFFFFF"/>
            <w:tcMar>
              <w:top w:w="60" w:type="dxa"/>
              <w:left w:w="60" w:type="dxa"/>
              <w:bottom w:w="60" w:type="dxa"/>
              <w:right w:w="60" w:type="dxa"/>
            </w:tcMar>
            <w:vAlign w:val="center"/>
          </w:tcPr>
          <w:p w14:paraId="666AB295" w14:textId="77777777" w:rsidR="00060F73" w:rsidRPr="00023ABD" w:rsidRDefault="00060F73" w:rsidP="00660D96">
            <w:pPr>
              <w:ind w:right="45"/>
              <w:jc w:val="center"/>
            </w:pPr>
            <w:r w:rsidRPr="00023ABD">
              <w:t>222</w:t>
            </w:r>
          </w:p>
        </w:tc>
        <w:tc>
          <w:tcPr>
            <w:tcW w:w="6843" w:type="dxa"/>
            <w:shd w:val="clear" w:color="auto" w:fill="FFFFFF"/>
            <w:tcMar>
              <w:top w:w="60" w:type="dxa"/>
              <w:left w:w="60" w:type="dxa"/>
              <w:bottom w:w="60" w:type="dxa"/>
              <w:right w:w="60" w:type="dxa"/>
            </w:tcMar>
            <w:vAlign w:val="center"/>
          </w:tcPr>
          <w:p w14:paraId="2651F92A" w14:textId="77777777" w:rsidR="00060F73" w:rsidRPr="00023ABD" w:rsidRDefault="00642726" w:rsidP="00660D96">
            <w:pPr>
              <w:ind w:right="45"/>
              <w:jc w:val="both"/>
            </w:pPr>
            <w:hyperlink r:id="rId19" w:tgtFrame="_blank" w:history="1">
              <w:r w:rsidR="00060F73" w:rsidRPr="00023ABD">
                <w:rPr>
                  <w:rStyle w:val="Kpr"/>
                </w:rPr>
                <w:t xml:space="preserve">İlköğretim ve Eğitim Kanunu </w:t>
              </w:r>
            </w:hyperlink>
          </w:p>
        </w:tc>
      </w:tr>
    </w:tbl>
    <w:p w14:paraId="39645F41" w14:textId="7BD579CD" w:rsidR="00F7314A" w:rsidRPr="008155D5" w:rsidRDefault="00F7314A" w:rsidP="008155D5">
      <w:pPr>
        <w:pStyle w:val="Balk2"/>
        <w:ind w:left="0" w:firstLine="0"/>
        <w:rPr>
          <w:b w:val="0"/>
        </w:rPr>
      </w:pPr>
    </w:p>
    <w:tbl>
      <w:tblPr>
        <w:tblpPr w:leftFromText="141" w:rightFromText="141" w:vertAnchor="text" w:horzAnchor="margin" w:tblpY="156"/>
        <w:tblW w:w="975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438"/>
        <w:gridCol w:w="1012"/>
        <w:gridCol w:w="7308"/>
      </w:tblGrid>
      <w:tr w:rsidR="00060F73" w:rsidRPr="00F32842" w14:paraId="76712808" w14:textId="77777777" w:rsidTr="00660D96">
        <w:trPr>
          <w:trHeight w:val="246"/>
          <w:tblCellSpacing w:w="7" w:type="dxa"/>
        </w:trPr>
        <w:tc>
          <w:tcPr>
            <w:tcW w:w="0" w:type="auto"/>
            <w:gridSpan w:val="3"/>
            <w:shd w:val="clear" w:color="auto" w:fill="D6E3BC"/>
            <w:tcMar>
              <w:top w:w="60" w:type="dxa"/>
              <w:left w:w="60" w:type="dxa"/>
              <w:bottom w:w="60" w:type="dxa"/>
              <w:right w:w="60" w:type="dxa"/>
            </w:tcMar>
            <w:vAlign w:val="center"/>
          </w:tcPr>
          <w:p w14:paraId="706F3C82" w14:textId="77777777" w:rsidR="00060F73" w:rsidRPr="00F32842" w:rsidRDefault="00060F73" w:rsidP="00660D96">
            <w:pPr>
              <w:spacing w:line="225" w:lineRule="atLeast"/>
              <w:ind w:right="45"/>
              <w:jc w:val="center"/>
              <w:rPr>
                <w:rFonts w:ascii="Times New Roman" w:hAnsi="Times New Roman"/>
                <w:b/>
                <w:bCs/>
                <w:szCs w:val="20"/>
                <w:lang w:eastAsia="tr-TR"/>
              </w:rPr>
            </w:pPr>
            <w:r w:rsidRPr="00F32842">
              <w:rPr>
                <w:rFonts w:ascii="Times New Roman" w:hAnsi="Times New Roman"/>
                <w:b/>
                <w:szCs w:val="20"/>
                <w:lang w:eastAsia="tr-TR"/>
              </w:rPr>
              <w:t>YÖNETMELİK</w:t>
            </w:r>
          </w:p>
        </w:tc>
      </w:tr>
      <w:tr w:rsidR="00060F73" w:rsidRPr="00F32842" w14:paraId="47F72BBC" w14:textId="77777777" w:rsidTr="00660D96">
        <w:trPr>
          <w:trHeight w:val="77"/>
          <w:tblCellSpacing w:w="7" w:type="dxa"/>
        </w:trPr>
        <w:tc>
          <w:tcPr>
            <w:tcW w:w="2429" w:type="dxa"/>
            <w:gridSpan w:val="2"/>
            <w:shd w:val="clear" w:color="auto" w:fill="FFFFFF"/>
            <w:tcMar>
              <w:top w:w="60" w:type="dxa"/>
              <w:left w:w="60" w:type="dxa"/>
              <w:bottom w:w="60" w:type="dxa"/>
              <w:right w:w="60" w:type="dxa"/>
            </w:tcMar>
            <w:vAlign w:val="center"/>
            <w:hideMark/>
          </w:tcPr>
          <w:p w14:paraId="6E19AED1" w14:textId="77777777" w:rsidR="00060F73" w:rsidRPr="00F32842" w:rsidRDefault="00060F73" w:rsidP="00660D96">
            <w:pPr>
              <w:spacing w:line="225" w:lineRule="atLeast"/>
              <w:ind w:right="45"/>
              <w:jc w:val="center"/>
              <w:rPr>
                <w:rFonts w:ascii="Times New Roman" w:hAnsi="Times New Roman"/>
                <w:szCs w:val="20"/>
                <w:lang w:eastAsia="tr-TR"/>
              </w:rPr>
            </w:pPr>
            <w:r w:rsidRPr="00F32842">
              <w:rPr>
                <w:rFonts w:ascii="Times New Roman" w:hAnsi="Times New Roman"/>
                <w:bCs/>
                <w:szCs w:val="20"/>
                <w:lang w:eastAsia="tr-TR"/>
              </w:rPr>
              <w:t>Yayımlandığı Resmi Gazete/Tebliğler Dergisi</w:t>
            </w:r>
          </w:p>
        </w:tc>
        <w:tc>
          <w:tcPr>
            <w:tcW w:w="7287" w:type="dxa"/>
            <w:vMerge w:val="restart"/>
            <w:shd w:val="clear" w:color="auto" w:fill="FFFFFF"/>
            <w:tcMar>
              <w:top w:w="60" w:type="dxa"/>
              <w:left w:w="60" w:type="dxa"/>
              <w:bottom w:w="60" w:type="dxa"/>
              <w:right w:w="60" w:type="dxa"/>
            </w:tcMar>
            <w:vAlign w:val="center"/>
            <w:hideMark/>
          </w:tcPr>
          <w:p w14:paraId="6A548820" w14:textId="77777777" w:rsidR="00060F73" w:rsidRPr="00F32842" w:rsidRDefault="00060F73" w:rsidP="00660D96">
            <w:pPr>
              <w:spacing w:line="225" w:lineRule="atLeast"/>
              <w:ind w:right="45"/>
              <w:jc w:val="center"/>
              <w:rPr>
                <w:rFonts w:ascii="Times New Roman" w:hAnsi="Times New Roman"/>
                <w:szCs w:val="20"/>
                <w:lang w:eastAsia="tr-TR"/>
              </w:rPr>
            </w:pPr>
            <w:r w:rsidRPr="00F32842">
              <w:rPr>
                <w:rFonts w:ascii="Times New Roman" w:hAnsi="Times New Roman"/>
                <w:bCs/>
                <w:szCs w:val="20"/>
                <w:lang w:eastAsia="tr-TR"/>
              </w:rPr>
              <w:t>Adı</w:t>
            </w:r>
          </w:p>
        </w:tc>
      </w:tr>
      <w:tr w:rsidR="00060F73" w:rsidRPr="00F32842" w14:paraId="4FA7EECB" w14:textId="77777777" w:rsidTr="00660D96">
        <w:trPr>
          <w:trHeight w:val="77"/>
          <w:tblCellSpacing w:w="7" w:type="dxa"/>
        </w:trPr>
        <w:tc>
          <w:tcPr>
            <w:tcW w:w="1417" w:type="dxa"/>
            <w:shd w:val="clear" w:color="auto" w:fill="FFFFFF"/>
            <w:tcMar>
              <w:top w:w="60" w:type="dxa"/>
              <w:left w:w="60" w:type="dxa"/>
              <w:bottom w:w="60" w:type="dxa"/>
              <w:right w:w="60" w:type="dxa"/>
            </w:tcMar>
            <w:vAlign w:val="center"/>
            <w:hideMark/>
          </w:tcPr>
          <w:p w14:paraId="7055ABA7" w14:textId="77777777" w:rsidR="00060F73" w:rsidRPr="00F32842" w:rsidRDefault="00060F73" w:rsidP="00660D96">
            <w:pPr>
              <w:spacing w:line="225" w:lineRule="atLeast"/>
              <w:ind w:right="45"/>
              <w:jc w:val="center"/>
              <w:rPr>
                <w:rFonts w:ascii="Times New Roman" w:hAnsi="Times New Roman"/>
                <w:szCs w:val="20"/>
                <w:lang w:eastAsia="tr-TR"/>
              </w:rPr>
            </w:pPr>
            <w:r w:rsidRPr="00F32842">
              <w:rPr>
                <w:rFonts w:ascii="Times New Roman" w:hAnsi="Times New Roman"/>
                <w:bCs/>
                <w:szCs w:val="20"/>
                <w:lang w:eastAsia="tr-TR"/>
              </w:rPr>
              <w:t>Tarih</w:t>
            </w:r>
          </w:p>
        </w:tc>
        <w:tc>
          <w:tcPr>
            <w:tcW w:w="997" w:type="dxa"/>
            <w:shd w:val="clear" w:color="auto" w:fill="FFFFFF"/>
            <w:tcMar>
              <w:top w:w="60" w:type="dxa"/>
              <w:left w:w="60" w:type="dxa"/>
              <w:bottom w:w="60" w:type="dxa"/>
              <w:right w:w="60" w:type="dxa"/>
            </w:tcMar>
            <w:vAlign w:val="center"/>
            <w:hideMark/>
          </w:tcPr>
          <w:p w14:paraId="21A71623" w14:textId="77777777" w:rsidR="00060F73" w:rsidRPr="00F32842" w:rsidRDefault="00060F73" w:rsidP="00660D96">
            <w:pPr>
              <w:spacing w:line="225" w:lineRule="atLeast"/>
              <w:ind w:right="45"/>
              <w:jc w:val="center"/>
              <w:rPr>
                <w:rFonts w:ascii="Times New Roman" w:hAnsi="Times New Roman"/>
                <w:szCs w:val="20"/>
                <w:lang w:eastAsia="tr-TR"/>
              </w:rPr>
            </w:pPr>
            <w:r w:rsidRPr="00F32842">
              <w:rPr>
                <w:rFonts w:ascii="Times New Roman" w:hAnsi="Times New Roman"/>
                <w:bCs/>
                <w:szCs w:val="20"/>
                <w:lang w:eastAsia="tr-TR"/>
              </w:rPr>
              <w:t>Sayı</w:t>
            </w:r>
          </w:p>
        </w:tc>
        <w:tc>
          <w:tcPr>
            <w:tcW w:w="7287" w:type="dxa"/>
            <w:vMerge/>
            <w:shd w:val="clear" w:color="auto" w:fill="E5B8B7"/>
            <w:vAlign w:val="center"/>
            <w:hideMark/>
          </w:tcPr>
          <w:p w14:paraId="220908EB" w14:textId="77777777" w:rsidR="00060F73" w:rsidRPr="00F32842" w:rsidRDefault="00060F73" w:rsidP="00660D96">
            <w:pPr>
              <w:rPr>
                <w:rFonts w:ascii="Times New Roman" w:hAnsi="Times New Roman"/>
                <w:szCs w:val="20"/>
                <w:lang w:eastAsia="tr-TR"/>
              </w:rPr>
            </w:pPr>
          </w:p>
        </w:tc>
      </w:tr>
      <w:tr w:rsidR="00060F73" w:rsidRPr="00F32842" w14:paraId="762C4D3C"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7880D043"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lang w:eastAsia="tr-TR"/>
              </w:rPr>
              <w:t>12/10/2013</w:t>
            </w:r>
          </w:p>
        </w:tc>
        <w:tc>
          <w:tcPr>
            <w:tcW w:w="997" w:type="dxa"/>
            <w:shd w:val="clear" w:color="auto" w:fill="FFFFFF"/>
            <w:tcMar>
              <w:top w:w="60" w:type="dxa"/>
              <w:left w:w="60" w:type="dxa"/>
              <w:bottom w:w="60" w:type="dxa"/>
              <w:right w:w="60" w:type="dxa"/>
            </w:tcMar>
            <w:vAlign w:val="center"/>
          </w:tcPr>
          <w:p w14:paraId="00C29779"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lang w:eastAsia="tr-TR"/>
              </w:rPr>
              <w:t>28793</w:t>
            </w:r>
          </w:p>
        </w:tc>
        <w:tc>
          <w:tcPr>
            <w:tcW w:w="7287" w:type="dxa"/>
            <w:shd w:val="clear" w:color="auto" w:fill="FFFFFF"/>
            <w:tcMar>
              <w:top w:w="60" w:type="dxa"/>
              <w:left w:w="60" w:type="dxa"/>
              <w:bottom w:w="60" w:type="dxa"/>
              <w:right w:w="60" w:type="dxa"/>
            </w:tcMar>
            <w:vAlign w:val="center"/>
          </w:tcPr>
          <w:p w14:paraId="4439BD9F" w14:textId="77777777" w:rsidR="00060F73" w:rsidRPr="00F32842" w:rsidRDefault="00642726" w:rsidP="00660D96">
            <w:pPr>
              <w:spacing w:line="225" w:lineRule="atLeast"/>
              <w:ind w:right="45"/>
              <w:jc w:val="both"/>
              <w:rPr>
                <w:rFonts w:ascii="Times New Roman" w:hAnsi="Times New Roman"/>
                <w:szCs w:val="24"/>
                <w:lang w:eastAsia="tr-TR"/>
              </w:rPr>
            </w:pPr>
            <w:hyperlink r:id="rId20" w:history="1">
              <w:r w:rsidR="00060F73" w:rsidRPr="00F32842">
                <w:rPr>
                  <w:rFonts w:ascii="Times New Roman" w:hAnsi="Times New Roman"/>
                  <w:szCs w:val="24"/>
                  <w:lang w:eastAsia="tr-TR"/>
                </w:rPr>
                <w:t>Milli Eğitim Bakanlığı Personelinin Görevde Yükselme, Unvan Değişikliği ve Yer Değiştirme Suretiyle Atanması Hakkında Yönetmelik</w:t>
              </w:r>
            </w:hyperlink>
          </w:p>
        </w:tc>
      </w:tr>
      <w:tr w:rsidR="00060F73" w:rsidRPr="00F32842" w14:paraId="1A3E921B"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1C9BDF40"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rPr>
              <w:t>7/7/2018</w:t>
            </w:r>
          </w:p>
        </w:tc>
        <w:tc>
          <w:tcPr>
            <w:tcW w:w="997" w:type="dxa"/>
            <w:shd w:val="clear" w:color="auto" w:fill="FFFFFF"/>
            <w:tcMar>
              <w:top w:w="60" w:type="dxa"/>
              <w:left w:w="60" w:type="dxa"/>
              <w:bottom w:w="60" w:type="dxa"/>
              <w:right w:w="60" w:type="dxa"/>
            </w:tcMar>
            <w:vAlign w:val="center"/>
          </w:tcPr>
          <w:p w14:paraId="22D055D2"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rPr>
              <w:t>30471</w:t>
            </w:r>
          </w:p>
        </w:tc>
        <w:tc>
          <w:tcPr>
            <w:tcW w:w="7287" w:type="dxa"/>
            <w:shd w:val="clear" w:color="auto" w:fill="FFFFFF"/>
            <w:tcMar>
              <w:top w:w="60" w:type="dxa"/>
              <w:left w:w="60" w:type="dxa"/>
              <w:bottom w:w="60" w:type="dxa"/>
              <w:right w:w="60" w:type="dxa"/>
            </w:tcMar>
            <w:vAlign w:val="center"/>
          </w:tcPr>
          <w:p w14:paraId="2D791C47" w14:textId="77777777" w:rsidR="00060F73" w:rsidRPr="00F32842" w:rsidRDefault="00642726" w:rsidP="00660D96">
            <w:pPr>
              <w:spacing w:line="225" w:lineRule="atLeast"/>
              <w:ind w:right="45"/>
              <w:jc w:val="both"/>
              <w:rPr>
                <w:rFonts w:ascii="Times New Roman" w:hAnsi="Times New Roman"/>
                <w:szCs w:val="24"/>
                <w:lang w:eastAsia="tr-TR"/>
              </w:rPr>
            </w:pPr>
            <w:hyperlink r:id="rId21" w:tgtFrame="_blank" w:history="1">
              <w:r w:rsidR="00060F73" w:rsidRPr="00F32842">
                <w:rPr>
                  <w:rStyle w:val="Kpr"/>
                  <w:rFonts w:ascii="Times New Roman" w:hAnsi="Times New Roman"/>
                  <w:szCs w:val="24"/>
                </w:rPr>
                <w:t>Özel Eğitim Hizmetleri Yönetmeliği</w:t>
              </w:r>
            </w:hyperlink>
          </w:p>
        </w:tc>
      </w:tr>
      <w:tr w:rsidR="00060F73" w:rsidRPr="00F32842" w14:paraId="57B7AFF6"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6D77E621"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rPr>
              <w:t>21/6/2018</w:t>
            </w:r>
          </w:p>
        </w:tc>
        <w:tc>
          <w:tcPr>
            <w:tcW w:w="997" w:type="dxa"/>
            <w:shd w:val="clear" w:color="auto" w:fill="FFFFFF"/>
            <w:tcMar>
              <w:top w:w="60" w:type="dxa"/>
              <w:left w:w="60" w:type="dxa"/>
              <w:bottom w:w="60" w:type="dxa"/>
              <w:right w:w="60" w:type="dxa"/>
            </w:tcMar>
            <w:vAlign w:val="center"/>
          </w:tcPr>
          <w:p w14:paraId="2BC47567" w14:textId="77777777" w:rsidR="00060F73" w:rsidRPr="00F32842" w:rsidRDefault="00060F73" w:rsidP="00660D96">
            <w:pPr>
              <w:spacing w:line="225" w:lineRule="atLeast"/>
              <w:ind w:right="45"/>
              <w:jc w:val="center"/>
              <w:rPr>
                <w:rFonts w:ascii="Times New Roman" w:hAnsi="Times New Roman"/>
                <w:szCs w:val="24"/>
                <w:lang w:eastAsia="tr-TR"/>
              </w:rPr>
            </w:pPr>
            <w:r w:rsidRPr="00F32842">
              <w:rPr>
                <w:rFonts w:ascii="Times New Roman" w:hAnsi="Times New Roman"/>
                <w:szCs w:val="24"/>
              </w:rPr>
              <w:t>30455</w:t>
            </w:r>
          </w:p>
        </w:tc>
        <w:tc>
          <w:tcPr>
            <w:tcW w:w="7287" w:type="dxa"/>
            <w:shd w:val="clear" w:color="auto" w:fill="FFFFFF"/>
            <w:tcMar>
              <w:top w:w="60" w:type="dxa"/>
              <w:left w:w="60" w:type="dxa"/>
              <w:bottom w:w="60" w:type="dxa"/>
              <w:right w:w="60" w:type="dxa"/>
            </w:tcMar>
            <w:vAlign w:val="center"/>
          </w:tcPr>
          <w:p w14:paraId="2AD8BC2C" w14:textId="77777777" w:rsidR="00060F73" w:rsidRPr="00F32842" w:rsidRDefault="00642726" w:rsidP="00660D96">
            <w:pPr>
              <w:spacing w:line="225" w:lineRule="atLeast"/>
              <w:ind w:right="45"/>
              <w:jc w:val="both"/>
              <w:rPr>
                <w:rFonts w:ascii="Times New Roman" w:hAnsi="Times New Roman"/>
                <w:szCs w:val="24"/>
                <w:lang w:eastAsia="tr-TR"/>
              </w:rPr>
            </w:pPr>
            <w:hyperlink r:id="rId22" w:tgtFrame="_blank" w:history="1">
              <w:r w:rsidR="00060F73" w:rsidRPr="00F32842">
                <w:rPr>
                  <w:rStyle w:val="Kpr"/>
                  <w:rFonts w:ascii="Times New Roman" w:hAnsi="Times New Roman"/>
                  <w:szCs w:val="24"/>
                </w:rPr>
                <w:t>Milli Eğitim Bakanlığı Eğitim Kurumlarına Yönetici Görevlendirme Yönetmeliği</w:t>
              </w:r>
            </w:hyperlink>
          </w:p>
        </w:tc>
      </w:tr>
      <w:tr w:rsidR="00060F73" w:rsidRPr="00F32842" w14:paraId="390F3625"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tbl>
            <w:tblPr>
              <w:tblW w:w="1273" w:type="dxa"/>
              <w:tblCellSpacing w:w="15" w:type="dxa"/>
              <w:tblCellMar>
                <w:top w:w="15" w:type="dxa"/>
                <w:left w:w="15" w:type="dxa"/>
                <w:bottom w:w="15" w:type="dxa"/>
                <w:right w:w="15" w:type="dxa"/>
              </w:tblCellMar>
              <w:tblLook w:val="04A0" w:firstRow="1" w:lastRow="0" w:firstColumn="1" w:lastColumn="0" w:noHBand="0" w:noVBand="1"/>
            </w:tblPr>
            <w:tblGrid>
              <w:gridCol w:w="1188"/>
              <w:gridCol w:w="85"/>
            </w:tblGrid>
            <w:tr w:rsidR="00060F73" w:rsidRPr="00F32842" w14:paraId="0FD3D336" w14:textId="77777777" w:rsidTr="00660D96">
              <w:trPr>
                <w:trHeight w:val="77"/>
                <w:tblCellSpacing w:w="15" w:type="dxa"/>
              </w:trPr>
              <w:tc>
                <w:tcPr>
                  <w:tcW w:w="0" w:type="auto"/>
                  <w:vAlign w:val="center"/>
                  <w:hideMark/>
                </w:tcPr>
                <w:p w14:paraId="3CE65140" w14:textId="77777777" w:rsidR="00060F73" w:rsidRPr="00F32842" w:rsidRDefault="00060F73" w:rsidP="00660D96">
                  <w:pPr>
                    <w:framePr w:hSpace="141" w:wrap="around" w:vAnchor="text" w:hAnchor="margin" w:y="156"/>
                    <w:jc w:val="center"/>
                    <w:rPr>
                      <w:rFonts w:ascii="Times New Roman" w:hAnsi="Times New Roman"/>
                      <w:szCs w:val="24"/>
                    </w:rPr>
                  </w:pPr>
                  <w:r w:rsidRPr="00F32842">
                    <w:rPr>
                      <w:rFonts w:ascii="Times New Roman" w:hAnsi="Times New Roman"/>
                      <w:szCs w:val="24"/>
                    </w:rPr>
                    <w:t>10/11/2017</w:t>
                  </w:r>
                </w:p>
              </w:tc>
              <w:tc>
                <w:tcPr>
                  <w:tcW w:w="0" w:type="auto"/>
                  <w:vAlign w:val="center"/>
                  <w:hideMark/>
                </w:tcPr>
                <w:p w14:paraId="6AC7D8C4" w14:textId="77777777" w:rsidR="00060F73" w:rsidRPr="00F32842" w:rsidRDefault="00060F73" w:rsidP="00660D96">
                  <w:pPr>
                    <w:framePr w:hSpace="141" w:wrap="around" w:vAnchor="text" w:hAnchor="margin" w:y="156"/>
                    <w:jc w:val="center"/>
                    <w:rPr>
                      <w:rFonts w:ascii="Times New Roman" w:hAnsi="Times New Roman"/>
                      <w:szCs w:val="24"/>
                    </w:rPr>
                  </w:pPr>
                </w:p>
              </w:tc>
            </w:tr>
          </w:tbl>
          <w:p w14:paraId="4C5A89C5" w14:textId="77777777" w:rsidR="00060F73" w:rsidRPr="00F32842" w:rsidRDefault="00060F73" w:rsidP="00660D96">
            <w:pPr>
              <w:spacing w:line="225" w:lineRule="atLeast"/>
              <w:ind w:right="45"/>
              <w:jc w:val="center"/>
              <w:rPr>
                <w:rFonts w:ascii="Times New Roman" w:hAnsi="Times New Roman"/>
                <w:szCs w:val="24"/>
              </w:rPr>
            </w:pPr>
          </w:p>
        </w:tc>
        <w:tc>
          <w:tcPr>
            <w:tcW w:w="997" w:type="dxa"/>
            <w:shd w:val="clear" w:color="auto" w:fill="FFFFFF"/>
            <w:tcMar>
              <w:top w:w="60" w:type="dxa"/>
              <w:left w:w="60" w:type="dxa"/>
              <w:bottom w:w="60" w:type="dxa"/>
              <w:right w:w="60" w:type="dxa"/>
            </w:tcMar>
            <w:vAlign w:val="center"/>
          </w:tcPr>
          <w:p w14:paraId="48642B86"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30236</w:t>
            </w:r>
          </w:p>
        </w:tc>
        <w:tc>
          <w:tcPr>
            <w:tcW w:w="7287" w:type="dxa"/>
            <w:shd w:val="clear" w:color="auto" w:fill="FFFFFF"/>
            <w:tcMar>
              <w:top w:w="60" w:type="dxa"/>
              <w:left w:w="60" w:type="dxa"/>
              <w:bottom w:w="60" w:type="dxa"/>
              <w:right w:w="60" w:type="dxa"/>
            </w:tcMar>
            <w:vAlign w:val="center"/>
          </w:tcPr>
          <w:p w14:paraId="45E68F2B" w14:textId="77777777" w:rsidR="00060F73" w:rsidRPr="00F32842" w:rsidRDefault="00642726" w:rsidP="00660D96">
            <w:pPr>
              <w:jc w:val="both"/>
              <w:rPr>
                <w:rFonts w:ascii="Times New Roman" w:hAnsi="Times New Roman"/>
                <w:szCs w:val="24"/>
              </w:rPr>
            </w:pPr>
            <w:hyperlink r:id="rId23" w:tgtFrame="_blank" w:history="1">
              <w:r w:rsidR="00060F73" w:rsidRPr="00F32842">
                <w:rPr>
                  <w:rStyle w:val="Kpr"/>
                  <w:rFonts w:ascii="Times New Roman" w:hAnsi="Times New Roman"/>
                  <w:szCs w:val="24"/>
                </w:rPr>
                <w:t>Millî Eğitim Bakanlığı Rehberlik Hizmetleri Yönetmeliği</w:t>
              </w:r>
            </w:hyperlink>
          </w:p>
        </w:tc>
      </w:tr>
      <w:tr w:rsidR="00060F73" w:rsidRPr="00F32842" w14:paraId="433D76B7"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tbl>
            <w:tblPr>
              <w:tblW w:w="1273" w:type="dxa"/>
              <w:tblCellSpacing w:w="15" w:type="dxa"/>
              <w:tblCellMar>
                <w:top w:w="15" w:type="dxa"/>
                <w:left w:w="15" w:type="dxa"/>
                <w:bottom w:w="15" w:type="dxa"/>
                <w:right w:w="15" w:type="dxa"/>
              </w:tblCellMar>
              <w:tblLook w:val="04A0" w:firstRow="1" w:lastRow="0" w:firstColumn="1" w:lastColumn="0" w:noHBand="0" w:noVBand="1"/>
            </w:tblPr>
            <w:tblGrid>
              <w:gridCol w:w="1188"/>
              <w:gridCol w:w="85"/>
            </w:tblGrid>
            <w:tr w:rsidR="00060F73" w:rsidRPr="00F32842" w14:paraId="7170DD65" w14:textId="77777777" w:rsidTr="00660D96">
              <w:trPr>
                <w:trHeight w:val="77"/>
                <w:tblCellSpacing w:w="15" w:type="dxa"/>
              </w:trPr>
              <w:tc>
                <w:tcPr>
                  <w:tcW w:w="0" w:type="auto"/>
                  <w:vAlign w:val="center"/>
                  <w:hideMark/>
                </w:tcPr>
                <w:p w14:paraId="179CF4E6" w14:textId="77777777" w:rsidR="00060F73" w:rsidRPr="00F32842" w:rsidRDefault="00060F73" w:rsidP="00660D96">
                  <w:pPr>
                    <w:framePr w:hSpace="141" w:wrap="around" w:vAnchor="text" w:hAnchor="margin" w:y="156"/>
                    <w:jc w:val="center"/>
                    <w:rPr>
                      <w:rFonts w:ascii="Times New Roman" w:hAnsi="Times New Roman"/>
                      <w:szCs w:val="24"/>
                    </w:rPr>
                  </w:pPr>
                  <w:r w:rsidRPr="00F32842">
                    <w:rPr>
                      <w:rFonts w:ascii="Times New Roman" w:hAnsi="Times New Roman"/>
                      <w:szCs w:val="24"/>
                    </w:rPr>
                    <w:t>25/10/2017</w:t>
                  </w:r>
                </w:p>
              </w:tc>
              <w:tc>
                <w:tcPr>
                  <w:tcW w:w="0" w:type="auto"/>
                  <w:vAlign w:val="center"/>
                  <w:hideMark/>
                </w:tcPr>
                <w:p w14:paraId="7B6BCBA8" w14:textId="77777777" w:rsidR="00060F73" w:rsidRPr="00F32842" w:rsidRDefault="00060F73" w:rsidP="00660D96">
                  <w:pPr>
                    <w:framePr w:hSpace="141" w:wrap="around" w:vAnchor="text" w:hAnchor="margin" w:y="156"/>
                    <w:jc w:val="center"/>
                    <w:rPr>
                      <w:rFonts w:ascii="Times New Roman" w:hAnsi="Times New Roman"/>
                      <w:szCs w:val="24"/>
                    </w:rPr>
                  </w:pPr>
                </w:p>
              </w:tc>
            </w:tr>
          </w:tbl>
          <w:p w14:paraId="11EA6527" w14:textId="77777777" w:rsidR="00060F73" w:rsidRPr="00F32842" w:rsidRDefault="00060F73" w:rsidP="00660D96">
            <w:pPr>
              <w:spacing w:line="225" w:lineRule="atLeast"/>
              <w:ind w:right="45"/>
              <w:jc w:val="center"/>
              <w:rPr>
                <w:rFonts w:ascii="Times New Roman" w:hAnsi="Times New Roman"/>
                <w:szCs w:val="24"/>
              </w:rPr>
            </w:pPr>
          </w:p>
        </w:tc>
        <w:tc>
          <w:tcPr>
            <w:tcW w:w="997" w:type="dxa"/>
            <w:shd w:val="clear" w:color="auto" w:fill="FFFFFF"/>
            <w:tcMar>
              <w:top w:w="60" w:type="dxa"/>
              <w:left w:w="60" w:type="dxa"/>
              <w:bottom w:w="60" w:type="dxa"/>
              <w:right w:w="60" w:type="dxa"/>
            </w:tcMar>
            <w:vAlign w:val="center"/>
          </w:tcPr>
          <w:p w14:paraId="68374D93"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30221</w:t>
            </w:r>
          </w:p>
        </w:tc>
        <w:tc>
          <w:tcPr>
            <w:tcW w:w="7287" w:type="dxa"/>
            <w:shd w:val="clear" w:color="auto" w:fill="FFFFFF"/>
            <w:tcMar>
              <w:top w:w="60" w:type="dxa"/>
              <w:left w:w="60" w:type="dxa"/>
              <w:bottom w:w="60" w:type="dxa"/>
              <w:right w:w="60" w:type="dxa"/>
            </w:tcMar>
            <w:vAlign w:val="center"/>
          </w:tcPr>
          <w:p w14:paraId="2CA7FA63" w14:textId="77777777" w:rsidR="00060F73" w:rsidRPr="00F32842" w:rsidRDefault="00642726" w:rsidP="00660D96">
            <w:pPr>
              <w:jc w:val="both"/>
              <w:rPr>
                <w:rFonts w:ascii="Times New Roman" w:hAnsi="Times New Roman"/>
                <w:szCs w:val="24"/>
              </w:rPr>
            </w:pPr>
            <w:hyperlink r:id="rId24" w:tgtFrame="_blank" w:history="1">
              <w:r w:rsidR="00060F73" w:rsidRPr="00F32842">
                <w:rPr>
                  <w:rStyle w:val="Kpr"/>
                  <w:rFonts w:ascii="Times New Roman" w:hAnsi="Times New Roman"/>
                  <w:szCs w:val="24"/>
                </w:rPr>
                <w:t>Okul Servis Araçları Yönetmeliği</w:t>
              </w:r>
            </w:hyperlink>
          </w:p>
        </w:tc>
      </w:tr>
      <w:tr w:rsidR="00060F73" w:rsidRPr="00F32842" w14:paraId="6088A744"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280020A6"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lastRenderedPageBreak/>
              <w:t>20/8/2017</w:t>
            </w:r>
          </w:p>
        </w:tc>
        <w:tc>
          <w:tcPr>
            <w:tcW w:w="997" w:type="dxa"/>
            <w:shd w:val="clear" w:color="auto" w:fill="FFFFFF"/>
            <w:tcMar>
              <w:top w:w="60" w:type="dxa"/>
              <w:left w:w="60" w:type="dxa"/>
              <w:bottom w:w="60" w:type="dxa"/>
              <w:right w:w="60" w:type="dxa"/>
            </w:tcMar>
            <w:vAlign w:val="center"/>
          </w:tcPr>
          <w:p w14:paraId="27F155CD"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30160</w:t>
            </w:r>
          </w:p>
        </w:tc>
        <w:tc>
          <w:tcPr>
            <w:tcW w:w="7287" w:type="dxa"/>
            <w:shd w:val="clear" w:color="auto" w:fill="FFFFFF"/>
            <w:tcMar>
              <w:top w:w="60" w:type="dxa"/>
              <w:left w:w="60" w:type="dxa"/>
              <w:bottom w:w="60" w:type="dxa"/>
              <w:right w:w="60" w:type="dxa"/>
            </w:tcMar>
            <w:vAlign w:val="center"/>
          </w:tcPr>
          <w:p w14:paraId="7075569D" w14:textId="77777777" w:rsidR="00060F73" w:rsidRPr="00F32842" w:rsidRDefault="00642726" w:rsidP="00660D96">
            <w:pPr>
              <w:jc w:val="both"/>
              <w:rPr>
                <w:rFonts w:ascii="Times New Roman" w:hAnsi="Times New Roman"/>
                <w:szCs w:val="24"/>
              </w:rPr>
            </w:pPr>
            <w:hyperlink r:id="rId25" w:tgtFrame="_blank" w:history="1">
              <w:r w:rsidR="00060F73" w:rsidRPr="00F32842">
                <w:rPr>
                  <w:rStyle w:val="Kpr"/>
                  <w:rFonts w:ascii="Times New Roman" w:hAnsi="Times New Roman"/>
                  <w:szCs w:val="24"/>
                </w:rPr>
                <w:t>Millî Eğitim Bakanlığı Teftiş Kurulu Yönetmeliği</w:t>
              </w:r>
            </w:hyperlink>
          </w:p>
        </w:tc>
      </w:tr>
      <w:tr w:rsidR="00060F73" w:rsidRPr="00F32842" w14:paraId="1D5E6C10"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7585BAA2"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24/6/2017</w:t>
            </w:r>
          </w:p>
        </w:tc>
        <w:tc>
          <w:tcPr>
            <w:tcW w:w="997" w:type="dxa"/>
            <w:shd w:val="clear" w:color="auto" w:fill="FFFFFF"/>
            <w:tcMar>
              <w:top w:w="60" w:type="dxa"/>
              <w:left w:w="60" w:type="dxa"/>
              <w:bottom w:w="60" w:type="dxa"/>
              <w:right w:w="60" w:type="dxa"/>
            </w:tcMar>
            <w:vAlign w:val="center"/>
          </w:tcPr>
          <w:tbl>
            <w:tblPr>
              <w:tblW w:w="769" w:type="dxa"/>
              <w:tblCellSpacing w:w="15" w:type="dxa"/>
              <w:tblCellMar>
                <w:top w:w="15" w:type="dxa"/>
                <w:left w:w="15" w:type="dxa"/>
                <w:bottom w:w="15" w:type="dxa"/>
                <w:right w:w="15" w:type="dxa"/>
              </w:tblCellMar>
              <w:tblLook w:val="04A0" w:firstRow="1" w:lastRow="0" w:firstColumn="1" w:lastColumn="0" w:noHBand="0" w:noVBand="1"/>
            </w:tblPr>
            <w:tblGrid>
              <w:gridCol w:w="684"/>
              <w:gridCol w:w="85"/>
            </w:tblGrid>
            <w:tr w:rsidR="00060F73" w:rsidRPr="00F32842" w14:paraId="1D7A6CD9" w14:textId="77777777" w:rsidTr="00660D96">
              <w:trPr>
                <w:trHeight w:val="77"/>
                <w:tblCellSpacing w:w="15" w:type="dxa"/>
              </w:trPr>
              <w:tc>
                <w:tcPr>
                  <w:tcW w:w="0" w:type="auto"/>
                  <w:vAlign w:val="center"/>
                  <w:hideMark/>
                </w:tcPr>
                <w:p w14:paraId="2655DE60" w14:textId="77777777" w:rsidR="00060F73" w:rsidRPr="00F32842" w:rsidRDefault="00060F73" w:rsidP="006815E9">
                  <w:pPr>
                    <w:framePr w:hSpace="141" w:wrap="around" w:vAnchor="text" w:hAnchor="margin" w:y="156"/>
                    <w:jc w:val="center"/>
                    <w:rPr>
                      <w:rFonts w:ascii="Times New Roman" w:hAnsi="Times New Roman"/>
                      <w:szCs w:val="24"/>
                    </w:rPr>
                  </w:pPr>
                  <w:r w:rsidRPr="00F32842">
                    <w:rPr>
                      <w:rFonts w:ascii="Times New Roman" w:hAnsi="Times New Roman"/>
                      <w:szCs w:val="24"/>
                    </w:rPr>
                    <w:t>30106</w:t>
                  </w:r>
                </w:p>
              </w:tc>
              <w:tc>
                <w:tcPr>
                  <w:tcW w:w="0" w:type="auto"/>
                  <w:vAlign w:val="center"/>
                  <w:hideMark/>
                </w:tcPr>
                <w:p w14:paraId="4740D6BA" w14:textId="77777777" w:rsidR="00060F73" w:rsidRPr="00F32842" w:rsidRDefault="00060F73" w:rsidP="006815E9">
                  <w:pPr>
                    <w:framePr w:hSpace="141" w:wrap="around" w:vAnchor="text" w:hAnchor="margin" w:y="156"/>
                    <w:jc w:val="center"/>
                    <w:rPr>
                      <w:rFonts w:ascii="Times New Roman" w:hAnsi="Times New Roman"/>
                      <w:szCs w:val="24"/>
                    </w:rPr>
                  </w:pPr>
                </w:p>
              </w:tc>
            </w:tr>
          </w:tbl>
          <w:p w14:paraId="7CAE7B0C" w14:textId="77777777" w:rsidR="00060F73" w:rsidRPr="00F32842" w:rsidRDefault="00060F73" w:rsidP="00660D96">
            <w:pPr>
              <w:jc w:val="center"/>
              <w:rPr>
                <w:rFonts w:ascii="Times New Roman" w:hAnsi="Times New Roman"/>
                <w:szCs w:val="24"/>
              </w:rPr>
            </w:pPr>
          </w:p>
        </w:tc>
        <w:tc>
          <w:tcPr>
            <w:tcW w:w="7287" w:type="dxa"/>
            <w:shd w:val="clear" w:color="auto" w:fill="FFFFFF"/>
            <w:tcMar>
              <w:top w:w="60" w:type="dxa"/>
              <w:left w:w="60" w:type="dxa"/>
              <w:bottom w:w="60" w:type="dxa"/>
              <w:right w:w="60" w:type="dxa"/>
            </w:tcMar>
            <w:vAlign w:val="center"/>
          </w:tcPr>
          <w:p w14:paraId="4CB380BB" w14:textId="77777777" w:rsidR="00060F73" w:rsidRPr="00F32842" w:rsidRDefault="00642726" w:rsidP="00660D96">
            <w:pPr>
              <w:jc w:val="both"/>
              <w:rPr>
                <w:rFonts w:ascii="Times New Roman" w:hAnsi="Times New Roman"/>
                <w:szCs w:val="24"/>
              </w:rPr>
            </w:pPr>
            <w:hyperlink r:id="rId26" w:tgtFrame="_blank" w:history="1">
              <w:r w:rsidR="00060F73" w:rsidRPr="00F32842">
                <w:rPr>
                  <w:rStyle w:val="Kpr"/>
                  <w:rFonts w:ascii="Times New Roman" w:hAnsi="Times New Roman"/>
                  <w:szCs w:val="24"/>
                </w:rPr>
                <w:t>Millî Eğitim Bakanlığı Kurum Açma, Kapatma ve Ad Verme Yönetmeliği</w:t>
              </w:r>
            </w:hyperlink>
          </w:p>
        </w:tc>
      </w:tr>
      <w:tr w:rsidR="00060F73" w:rsidRPr="00F32842" w14:paraId="7F8D53ED"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4A646B64"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8/6/2017</w:t>
            </w:r>
          </w:p>
        </w:tc>
        <w:tc>
          <w:tcPr>
            <w:tcW w:w="997" w:type="dxa"/>
            <w:shd w:val="clear" w:color="auto" w:fill="FFFFFF"/>
            <w:tcMar>
              <w:top w:w="60" w:type="dxa"/>
              <w:left w:w="60" w:type="dxa"/>
              <w:bottom w:w="60" w:type="dxa"/>
              <w:right w:w="60" w:type="dxa"/>
            </w:tcMar>
            <w:vAlign w:val="center"/>
          </w:tcPr>
          <w:tbl>
            <w:tblPr>
              <w:tblW w:w="769" w:type="dxa"/>
              <w:tblCellSpacing w:w="15" w:type="dxa"/>
              <w:tblCellMar>
                <w:top w:w="15" w:type="dxa"/>
                <w:left w:w="15" w:type="dxa"/>
                <w:bottom w:w="15" w:type="dxa"/>
                <w:right w:w="15" w:type="dxa"/>
              </w:tblCellMar>
              <w:tblLook w:val="04A0" w:firstRow="1" w:lastRow="0" w:firstColumn="1" w:lastColumn="0" w:noHBand="0" w:noVBand="1"/>
            </w:tblPr>
            <w:tblGrid>
              <w:gridCol w:w="684"/>
              <w:gridCol w:w="85"/>
            </w:tblGrid>
            <w:tr w:rsidR="00060F73" w:rsidRPr="00F32842" w14:paraId="3DB321DD" w14:textId="77777777" w:rsidTr="00660D96">
              <w:trPr>
                <w:trHeight w:val="77"/>
                <w:tblCellSpacing w:w="15" w:type="dxa"/>
              </w:trPr>
              <w:tc>
                <w:tcPr>
                  <w:tcW w:w="0" w:type="auto"/>
                  <w:vAlign w:val="center"/>
                  <w:hideMark/>
                </w:tcPr>
                <w:p w14:paraId="0978C368" w14:textId="77777777" w:rsidR="00060F73" w:rsidRPr="00F32842" w:rsidRDefault="00060F73" w:rsidP="006815E9">
                  <w:pPr>
                    <w:framePr w:hSpace="141" w:wrap="around" w:vAnchor="text" w:hAnchor="margin" w:y="156"/>
                    <w:jc w:val="center"/>
                    <w:rPr>
                      <w:rFonts w:ascii="Times New Roman" w:hAnsi="Times New Roman"/>
                      <w:szCs w:val="24"/>
                    </w:rPr>
                  </w:pPr>
                  <w:r w:rsidRPr="00F32842">
                    <w:rPr>
                      <w:rFonts w:ascii="Times New Roman" w:hAnsi="Times New Roman"/>
                      <w:szCs w:val="24"/>
                    </w:rPr>
                    <w:t>30090</w:t>
                  </w:r>
                </w:p>
              </w:tc>
              <w:tc>
                <w:tcPr>
                  <w:tcW w:w="0" w:type="auto"/>
                  <w:vAlign w:val="center"/>
                  <w:hideMark/>
                </w:tcPr>
                <w:p w14:paraId="78ED2BB8" w14:textId="77777777" w:rsidR="00060F73" w:rsidRPr="00F32842" w:rsidRDefault="00060F73" w:rsidP="006815E9">
                  <w:pPr>
                    <w:framePr w:hSpace="141" w:wrap="around" w:vAnchor="text" w:hAnchor="margin" w:y="156"/>
                    <w:jc w:val="center"/>
                    <w:rPr>
                      <w:rFonts w:ascii="Times New Roman" w:hAnsi="Times New Roman"/>
                      <w:szCs w:val="24"/>
                    </w:rPr>
                  </w:pPr>
                </w:p>
              </w:tc>
            </w:tr>
          </w:tbl>
          <w:p w14:paraId="1C26E40B" w14:textId="77777777" w:rsidR="00060F73" w:rsidRPr="00F32842" w:rsidRDefault="00060F73" w:rsidP="00660D96">
            <w:pPr>
              <w:jc w:val="center"/>
              <w:rPr>
                <w:rFonts w:ascii="Times New Roman" w:hAnsi="Times New Roman"/>
                <w:szCs w:val="24"/>
              </w:rPr>
            </w:pPr>
          </w:p>
        </w:tc>
        <w:tc>
          <w:tcPr>
            <w:tcW w:w="7287" w:type="dxa"/>
            <w:shd w:val="clear" w:color="auto" w:fill="FFFFFF"/>
            <w:tcMar>
              <w:top w:w="60" w:type="dxa"/>
              <w:left w:w="60" w:type="dxa"/>
              <w:bottom w:w="60" w:type="dxa"/>
              <w:right w:w="60" w:type="dxa"/>
            </w:tcMar>
            <w:vAlign w:val="center"/>
          </w:tcPr>
          <w:p w14:paraId="1B073BC9" w14:textId="77777777" w:rsidR="00060F73" w:rsidRPr="00F32842" w:rsidRDefault="00642726" w:rsidP="00660D96">
            <w:pPr>
              <w:jc w:val="both"/>
              <w:rPr>
                <w:rFonts w:ascii="Times New Roman" w:hAnsi="Times New Roman"/>
                <w:szCs w:val="24"/>
              </w:rPr>
            </w:pPr>
            <w:hyperlink r:id="rId27" w:tgtFrame="_blank" w:history="1">
              <w:r w:rsidR="00060F73" w:rsidRPr="00F32842">
                <w:rPr>
                  <w:rStyle w:val="Kpr"/>
                  <w:rFonts w:ascii="Times New Roman" w:hAnsi="Times New Roman"/>
                  <w:szCs w:val="24"/>
                </w:rPr>
                <w:t>Millî Eğitim Bakanlığı Eğitim Kurumları Sosyal Etkinlikler Yönetmeliği</w:t>
              </w:r>
            </w:hyperlink>
          </w:p>
        </w:tc>
      </w:tr>
      <w:tr w:rsidR="00060F73" w:rsidRPr="00F32842" w14:paraId="25EDC047"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tbl>
            <w:tblPr>
              <w:tblW w:w="1150" w:type="dxa"/>
              <w:tblCellSpacing w:w="15" w:type="dxa"/>
              <w:tblCellMar>
                <w:top w:w="15" w:type="dxa"/>
                <w:left w:w="15" w:type="dxa"/>
                <w:bottom w:w="15" w:type="dxa"/>
                <w:right w:w="15" w:type="dxa"/>
              </w:tblCellMar>
              <w:tblLook w:val="04A0" w:firstRow="1" w:lastRow="0" w:firstColumn="1" w:lastColumn="0" w:noHBand="0" w:noVBand="1"/>
            </w:tblPr>
            <w:tblGrid>
              <w:gridCol w:w="1065"/>
              <w:gridCol w:w="85"/>
            </w:tblGrid>
            <w:tr w:rsidR="00060F73" w:rsidRPr="00F32842" w14:paraId="4A1CCD09" w14:textId="77777777" w:rsidTr="00660D96">
              <w:trPr>
                <w:trHeight w:val="77"/>
                <w:tblCellSpacing w:w="15" w:type="dxa"/>
              </w:trPr>
              <w:tc>
                <w:tcPr>
                  <w:tcW w:w="0" w:type="auto"/>
                  <w:vAlign w:val="center"/>
                  <w:hideMark/>
                </w:tcPr>
                <w:p w14:paraId="6BD996FE" w14:textId="77777777" w:rsidR="00060F73" w:rsidRPr="00F32842" w:rsidRDefault="00060F73" w:rsidP="00660D96">
                  <w:pPr>
                    <w:framePr w:hSpace="141" w:wrap="around" w:vAnchor="text" w:hAnchor="margin" w:y="156"/>
                    <w:jc w:val="center"/>
                    <w:rPr>
                      <w:rFonts w:ascii="Times New Roman" w:hAnsi="Times New Roman"/>
                      <w:szCs w:val="24"/>
                    </w:rPr>
                  </w:pPr>
                  <w:r w:rsidRPr="00F32842">
                    <w:rPr>
                      <w:rFonts w:ascii="Times New Roman" w:hAnsi="Times New Roman"/>
                      <w:szCs w:val="24"/>
                    </w:rPr>
                    <w:t>22/5/2017</w:t>
                  </w:r>
                </w:p>
              </w:tc>
              <w:tc>
                <w:tcPr>
                  <w:tcW w:w="0" w:type="auto"/>
                  <w:vAlign w:val="center"/>
                  <w:hideMark/>
                </w:tcPr>
                <w:p w14:paraId="15827DB2" w14:textId="77777777" w:rsidR="00060F73" w:rsidRPr="00F32842" w:rsidRDefault="00060F73" w:rsidP="00660D96">
                  <w:pPr>
                    <w:framePr w:hSpace="141" w:wrap="around" w:vAnchor="text" w:hAnchor="margin" w:y="156"/>
                    <w:jc w:val="center"/>
                    <w:rPr>
                      <w:rFonts w:ascii="Times New Roman" w:hAnsi="Times New Roman"/>
                      <w:szCs w:val="24"/>
                    </w:rPr>
                  </w:pPr>
                </w:p>
              </w:tc>
            </w:tr>
          </w:tbl>
          <w:p w14:paraId="4DF2B506" w14:textId="77777777" w:rsidR="00060F73" w:rsidRPr="00F32842" w:rsidRDefault="00060F73" w:rsidP="00660D96">
            <w:pPr>
              <w:spacing w:line="225" w:lineRule="atLeast"/>
              <w:ind w:right="45"/>
              <w:jc w:val="center"/>
              <w:rPr>
                <w:rFonts w:ascii="Times New Roman" w:hAnsi="Times New Roman"/>
                <w:szCs w:val="24"/>
              </w:rPr>
            </w:pPr>
          </w:p>
        </w:tc>
        <w:tc>
          <w:tcPr>
            <w:tcW w:w="997" w:type="dxa"/>
            <w:shd w:val="clear" w:color="auto" w:fill="FFFFFF"/>
            <w:tcMar>
              <w:top w:w="60" w:type="dxa"/>
              <w:left w:w="60" w:type="dxa"/>
              <w:bottom w:w="60" w:type="dxa"/>
              <w:right w:w="60" w:type="dxa"/>
            </w:tcMar>
            <w:vAlign w:val="center"/>
          </w:tcPr>
          <w:p w14:paraId="73179073"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7340796</w:t>
            </w:r>
          </w:p>
        </w:tc>
        <w:tc>
          <w:tcPr>
            <w:tcW w:w="7287" w:type="dxa"/>
            <w:shd w:val="clear" w:color="auto" w:fill="FFFFFF"/>
            <w:tcMar>
              <w:top w:w="60" w:type="dxa"/>
              <w:left w:w="60" w:type="dxa"/>
              <w:bottom w:w="60" w:type="dxa"/>
              <w:right w:w="60" w:type="dxa"/>
            </w:tcMar>
            <w:vAlign w:val="center"/>
          </w:tcPr>
          <w:p w14:paraId="6A0D93D8" w14:textId="77777777" w:rsidR="00060F73" w:rsidRPr="00F32842" w:rsidRDefault="00642726" w:rsidP="00660D96">
            <w:pPr>
              <w:rPr>
                <w:rFonts w:ascii="Times New Roman" w:hAnsi="Times New Roman"/>
                <w:szCs w:val="24"/>
              </w:rPr>
            </w:pPr>
            <w:hyperlink r:id="rId28" w:tgtFrame="_blank" w:history="1">
              <w:r w:rsidR="00060F73" w:rsidRPr="00F32842">
                <w:rPr>
                  <w:rStyle w:val="Kpr"/>
                  <w:rFonts w:ascii="Times New Roman" w:hAnsi="Times New Roman"/>
                  <w:szCs w:val="24"/>
                </w:rPr>
                <w:t>Milli Eğitim Bakanlığı Aday Memurlarının Yetiştirilmelerine İlişkin Yönetmelik</w:t>
              </w:r>
            </w:hyperlink>
          </w:p>
        </w:tc>
      </w:tr>
      <w:tr w:rsidR="00060F73" w:rsidRPr="00F32842" w14:paraId="103E518E"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2CF63278"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25/11/2016</w:t>
            </w:r>
          </w:p>
        </w:tc>
        <w:tc>
          <w:tcPr>
            <w:tcW w:w="997" w:type="dxa"/>
            <w:shd w:val="clear" w:color="auto" w:fill="FFFFFF"/>
            <w:tcMar>
              <w:top w:w="60" w:type="dxa"/>
              <w:left w:w="60" w:type="dxa"/>
              <w:bottom w:w="60" w:type="dxa"/>
              <w:right w:w="60" w:type="dxa"/>
            </w:tcMar>
            <w:vAlign w:val="center"/>
          </w:tcPr>
          <w:p w14:paraId="7BFAF4CA"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29899</w:t>
            </w:r>
          </w:p>
        </w:tc>
        <w:tc>
          <w:tcPr>
            <w:tcW w:w="7287" w:type="dxa"/>
            <w:shd w:val="clear" w:color="auto" w:fill="FFFFFF"/>
            <w:tcMar>
              <w:top w:w="60" w:type="dxa"/>
              <w:left w:w="60" w:type="dxa"/>
              <w:bottom w:w="60" w:type="dxa"/>
              <w:right w:w="60" w:type="dxa"/>
            </w:tcMar>
            <w:vAlign w:val="center"/>
          </w:tcPr>
          <w:p w14:paraId="658DE95C" w14:textId="77777777" w:rsidR="00060F73" w:rsidRPr="00F32842" w:rsidRDefault="00642726" w:rsidP="00660D96">
            <w:pPr>
              <w:rPr>
                <w:rFonts w:ascii="Times New Roman" w:hAnsi="Times New Roman"/>
                <w:szCs w:val="24"/>
              </w:rPr>
            </w:pPr>
            <w:hyperlink r:id="rId29" w:tgtFrame="_blank" w:history="1">
              <w:r w:rsidR="00060F73" w:rsidRPr="00F32842">
                <w:rPr>
                  <w:rStyle w:val="Kpr"/>
                  <w:rFonts w:ascii="Times New Roman" w:hAnsi="Times New Roman"/>
                  <w:szCs w:val="24"/>
                </w:rPr>
                <w:t>Millî Eğitim Bakanlığına Bağlı Resmi Okullarda Yatılılık, Bursluluk, Sosyal Yardımlar ve Okul Pansiyonları Yönetmeliği BKK-2016/9487</w:t>
              </w:r>
            </w:hyperlink>
          </w:p>
        </w:tc>
      </w:tr>
      <w:tr w:rsidR="00060F73" w:rsidRPr="00F32842" w14:paraId="1F708A5E"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tbl>
            <w:tblPr>
              <w:tblW w:w="1150" w:type="dxa"/>
              <w:tblCellSpacing w:w="15" w:type="dxa"/>
              <w:tblCellMar>
                <w:top w:w="15" w:type="dxa"/>
                <w:left w:w="15" w:type="dxa"/>
                <w:bottom w:w="15" w:type="dxa"/>
                <w:right w:w="15" w:type="dxa"/>
              </w:tblCellMar>
              <w:tblLook w:val="04A0" w:firstRow="1" w:lastRow="0" w:firstColumn="1" w:lastColumn="0" w:noHBand="0" w:noVBand="1"/>
            </w:tblPr>
            <w:tblGrid>
              <w:gridCol w:w="1065"/>
              <w:gridCol w:w="85"/>
            </w:tblGrid>
            <w:tr w:rsidR="00060F73" w:rsidRPr="00F32842" w14:paraId="1C08D60E" w14:textId="77777777" w:rsidTr="00660D96">
              <w:trPr>
                <w:trHeight w:val="153"/>
                <w:tblCellSpacing w:w="15" w:type="dxa"/>
              </w:trPr>
              <w:tc>
                <w:tcPr>
                  <w:tcW w:w="0" w:type="auto"/>
                  <w:vAlign w:val="center"/>
                  <w:hideMark/>
                </w:tcPr>
                <w:p w14:paraId="41CB73FA" w14:textId="77777777" w:rsidR="00060F73" w:rsidRPr="00F32842" w:rsidRDefault="00060F73" w:rsidP="00660D96">
                  <w:pPr>
                    <w:framePr w:hSpace="141" w:wrap="around" w:vAnchor="text" w:hAnchor="margin" w:y="156"/>
                    <w:jc w:val="center"/>
                    <w:rPr>
                      <w:rFonts w:ascii="Times New Roman" w:hAnsi="Times New Roman"/>
                      <w:szCs w:val="24"/>
                    </w:rPr>
                  </w:pPr>
                  <w:r w:rsidRPr="00F32842">
                    <w:rPr>
                      <w:rFonts w:ascii="Times New Roman" w:hAnsi="Times New Roman"/>
                      <w:szCs w:val="24"/>
                    </w:rPr>
                    <w:t>17/4/2015</w:t>
                  </w:r>
                </w:p>
              </w:tc>
              <w:tc>
                <w:tcPr>
                  <w:tcW w:w="0" w:type="auto"/>
                  <w:vAlign w:val="center"/>
                  <w:hideMark/>
                </w:tcPr>
                <w:p w14:paraId="352D0AEC" w14:textId="77777777" w:rsidR="00060F73" w:rsidRPr="00F32842" w:rsidRDefault="00060F73" w:rsidP="00660D96">
                  <w:pPr>
                    <w:framePr w:hSpace="141" w:wrap="around" w:vAnchor="text" w:hAnchor="margin" w:y="156"/>
                    <w:jc w:val="center"/>
                    <w:rPr>
                      <w:rFonts w:ascii="Times New Roman" w:hAnsi="Times New Roman"/>
                      <w:szCs w:val="24"/>
                    </w:rPr>
                  </w:pPr>
                </w:p>
              </w:tc>
            </w:tr>
          </w:tbl>
          <w:p w14:paraId="1A089428" w14:textId="77777777" w:rsidR="00060F73" w:rsidRPr="00F32842" w:rsidRDefault="00060F73" w:rsidP="00660D96">
            <w:pPr>
              <w:spacing w:line="225" w:lineRule="atLeast"/>
              <w:ind w:right="45"/>
              <w:jc w:val="center"/>
              <w:rPr>
                <w:rFonts w:ascii="Times New Roman" w:hAnsi="Times New Roman"/>
                <w:szCs w:val="24"/>
              </w:rPr>
            </w:pPr>
          </w:p>
        </w:tc>
        <w:tc>
          <w:tcPr>
            <w:tcW w:w="997" w:type="dxa"/>
            <w:shd w:val="clear" w:color="auto" w:fill="FFFFFF"/>
            <w:tcMar>
              <w:top w:w="60" w:type="dxa"/>
              <w:left w:w="60" w:type="dxa"/>
              <w:bottom w:w="60" w:type="dxa"/>
              <w:right w:w="60" w:type="dxa"/>
            </w:tcMar>
            <w:vAlign w:val="center"/>
          </w:tcPr>
          <w:p w14:paraId="5628776E"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29329</w:t>
            </w:r>
          </w:p>
        </w:tc>
        <w:tc>
          <w:tcPr>
            <w:tcW w:w="7287" w:type="dxa"/>
            <w:shd w:val="clear" w:color="auto" w:fill="FFFFFF"/>
            <w:tcMar>
              <w:top w:w="60" w:type="dxa"/>
              <w:left w:w="60" w:type="dxa"/>
              <w:bottom w:w="60" w:type="dxa"/>
              <w:right w:w="60" w:type="dxa"/>
            </w:tcMar>
            <w:vAlign w:val="center"/>
          </w:tcPr>
          <w:p w14:paraId="697A99F0" w14:textId="77777777" w:rsidR="00060F73" w:rsidRPr="00F32842" w:rsidRDefault="00642726" w:rsidP="00660D96">
            <w:pPr>
              <w:rPr>
                <w:rFonts w:ascii="Times New Roman" w:hAnsi="Times New Roman"/>
                <w:szCs w:val="24"/>
              </w:rPr>
            </w:pPr>
            <w:hyperlink r:id="rId30" w:tgtFrame="_blank" w:history="1">
              <w:r w:rsidR="00060F73" w:rsidRPr="00F32842">
                <w:rPr>
                  <w:rStyle w:val="Kpr"/>
                  <w:rFonts w:ascii="Times New Roman" w:hAnsi="Times New Roman"/>
                  <w:szCs w:val="24"/>
                </w:rPr>
                <w:t>Milli Eğitim Bakanlığı Öğretmenlerin Atama ve Yer Değiştirme Yönetmeliği</w:t>
              </w:r>
            </w:hyperlink>
          </w:p>
        </w:tc>
      </w:tr>
      <w:tr w:rsidR="00060F73" w:rsidRPr="00F32842" w14:paraId="74DA308E"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3B790D7E"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11/9/2014</w:t>
            </w:r>
          </w:p>
        </w:tc>
        <w:tc>
          <w:tcPr>
            <w:tcW w:w="997" w:type="dxa"/>
            <w:shd w:val="clear" w:color="auto" w:fill="FFFFFF"/>
            <w:tcMar>
              <w:top w:w="60" w:type="dxa"/>
              <w:left w:w="60" w:type="dxa"/>
              <w:bottom w:w="60" w:type="dxa"/>
              <w:right w:w="60" w:type="dxa"/>
            </w:tcMar>
            <w:vAlign w:val="center"/>
          </w:tcPr>
          <w:tbl>
            <w:tblPr>
              <w:tblW w:w="769" w:type="dxa"/>
              <w:tblCellSpacing w:w="15" w:type="dxa"/>
              <w:tblCellMar>
                <w:top w:w="15" w:type="dxa"/>
                <w:left w:w="15" w:type="dxa"/>
                <w:bottom w:w="15" w:type="dxa"/>
                <w:right w:w="15" w:type="dxa"/>
              </w:tblCellMar>
              <w:tblLook w:val="04A0" w:firstRow="1" w:lastRow="0" w:firstColumn="1" w:lastColumn="0" w:noHBand="0" w:noVBand="1"/>
            </w:tblPr>
            <w:tblGrid>
              <w:gridCol w:w="684"/>
              <w:gridCol w:w="85"/>
            </w:tblGrid>
            <w:tr w:rsidR="00060F73" w:rsidRPr="00F32842" w14:paraId="7F3C715F" w14:textId="77777777" w:rsidTr="00660D96">
              <w:trPr>
                <w:trHeight w:val="153"/>
                <w:tblCellSpacing w:w="15" w:type="dxa"/>
              </w:trPr>
              <w:tc>
                <w:tcPr>
                  <w:tcW w:w="0" w:type="auto"/>
                  <w:vAlign w:val="center"/>
                  <w:hideMark/>
                </w:tcPr>
                <w:p w14:paraId="2E077058" w14:textId="77777777" w:rsidR="00060F73" w:rsidRPr="00F32842" w:rsidRDefault="00060F73" w:rsidP="006815E9">
                  <w:pPr>
                    <w:framePr w:hSpace="141" w:wrap="around" w:vAnchor="text" w:hAnchor="margin" w:y="156"/>
                    <w:jc w:val="center"/>
                    <w:rPr>
                      <w:rFonts w:ascii="Times New Roman" w:hAnsi="Times New Roman"/>
                      <w:szCs w:val="24"/>
                    </w:rPr>
                  </w:pPr>
                  <w:r w:rsidRPr="00F32842">
                    <w:rPr>
                      <w:rFonts w:ascii="Times New Roman" w:hAnsi="Times New Roman"/>
                      <w:szCs w:val="24"/>
                    </w:rPr>
                    <w:t>29116</w:t>
                  </w:r>
                </w:p>
              </w:tc>
              <w:tc>
                <w:tcPr>
                  <w:tcW w:w="0" w:type="auto"/>
                  <w:vAlign w:val="center"/>
                  <w:hideMark/>
                </w:tcPr>
                <w:p w14:paraId="6E6DA413" w14:textId="77777777" w:rsidR="00060F73" w:rsidRPr="00F32842" w:rsidRDefault="00060F73" w:rsidP="006815E9">
                  <w:pPr>
                    <w:framePr w:hSpace="141" w:wrap="around" w:vAnchor="text" w:hAnchor="margin" w:y="156"/>
                    <w:jc w:val="center"/>
                    <w:rPr>
                      <w:rFonts w:ascii="Times New Roman" w:hAnsi="Times New Roman"/>
                      <w:szCs w:val="24"/>
                    </w:rPr>
                  </w:pPr>
                </w:p>
              </w:tc>
            </w:tr>
          </w:tbl>
          <w:p w14:paraId="4CD64F1C" w14:textId="77777777" w:rsidR="00060F73" w:rsidRPr="00F32842" w:rsidRDefault="00060F73" w:rsidP="00660D96">
            <w:pPr>
              <w:jc w:val="center"/>
              <w:rPr>
                <w:rFonts w:ascii="Times New Roman" w:hAnsi="Times New Roman"/>
                <w:szCs w:val="24"/>
              </w:rPr>
            </w:pPr>
          </w:p>
        </w:tc>
        <w:tc>
          <w:tcPr>
            <w:tcW w:w="7287" w:type="dxa"/>
            <w:shd w:val="clear" w:color="auto" w:fill="FFFFFF"/>
            <w:tcMar>
              <w:top w:w="60" w:type="dxa"/>
              <w:left w:w="60" w:type="dxa"/>
              <w:bottom w:w="60" w:type="dxa"/>
              <w:right w:w="60" w:type="dxa"/>
            </w:tcMar>
            <w:vAlign w:val="center"/>
          </w:tcPr>
          <w:p w14:paraId="54A5B9EA" w14:textId="77777777" w:rsidR="00060F73" w:rsidRPr="00F32842" w:rsidRDefault="00642726" w:rsidP="00660D96">
            <w:pPr>
              <w:rPr>
                <w:rFonts w:ascii="Times New Roman" w:hAnsi="Times New Roman"/>
                <w:szCs w:val="24"/>
              </w:rPr>
            </w:pPr>
            <w:hyperlink r:id="rId31" w:tgtFrame="_blank" w:history="1">
              <w:r w:rsidR="00060F73" w:rsidRPr="00F32842">
                <w:rPr>
                  <w:rStyle w:val="Kpr"/>
                  <w:rFonts w:ascii="Times New Roman" w:hAnsi="Times New Roman"/>
                  <w:szCs w:val="24"/>
                </w:rPr>
                <w:t>Milli Eğitim Bakanlığı Taşıma Yoluyla Eğitime Erişim Yönetmeliği</w:t>
              </w:r>
            </w:hyperlink>
          </w:p>
        </w:tc>
      </w:tr>
      <w:tr w:rsidR="00060F73" w:rsidRPr="00F32842" w14:paraId="3D3D82E8"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71859CA9"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26/7/2014</w:t>
            </w:r>
          </w:p>
        </w:tc>
        <w:tc>
          <w:tcPr>
            <w:tcW w:w="997" w:type="dxa"/>
            <w:shd w:val="clear" w:color="auto" w:fill="FFFFFF"/>
            <w:tcMar>
              <w:top w:w="60" w:type="dxa"/>
              <w:left w:w="60" w:type="dxa"/>
              <w:bottom w:w="60" w:type="dxa"/>
              <w:right w:w="60" w:type="dxa"/>
            </w:tcMar>
            <w:vAlign w:val="center"/>
          </w:tcPr>
          <w:p w14:paraId="2DD800F2"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29072</w:t>
            </w:r>
          </w:p>
        </w:tc>
        <w:tc>
          <w:tcPr>
            <w:tcW w:w="7287" w:type="dxa"/>
            <w:shd w:val="clear" w:color="auto" w:fill="FFFFFF"/>
            <w:tcMar>
              <w:top w:w="60" w:type="dxa"/>
              <w:left w:w="60" w:type="dxa"/>
              <w:bottom w:w="60" w:type="dxa"/>
              <w:right w:w="60" w:type="dxa"/>
            </w:tcMar>
            <w:vAlign w:val="center"/>
          </w:tcPr>
          <w:p w14:paraId="52A92000" w14:textId="77777777" w:rsidR="00060F73" w:rsidRPr="00F32842" w:rsidRDefault="00642726" w:rsidP="00660D96">
            <w:pPr>
              <w:rPr>
                <w:rFonts w:ascii="Times New Roman" w:hAnsi="Times New Roman"/>
                <w:szCs w:val="24"/>
              </w:rPr>
            </w:pPr>
            <w:hyperlink r:id="rId32" w:tgtFrame="_blank" w:history="1">
              <w:r w:rsidR="00060F73" w:rsidRPr="00F32842">
                <w:rPr>
                  <w:rStyle w:val="Kpr"/>
                  <w:rFonts w:ascii="Times New Roman" w:hAnsi="Times New Roman"/>
                  <w:szCs w:val="24"/>
                </w:rPr>
                <w:t>Milli Eğitim Bakanlığı Okul Öncesi Eğitim ve İlköğretim Kurumları Yönetmeliği</w:t>
              </w:r>
            </w:hyperlink>
          </w:p>
        </w:tc>
      </w:tr>
      <w:tr w:rsidR="00060F73" w:rsidRPr="00F32842" w14:paraId="4BF5D39D" w14:textId="77777777" w:rsidTr="00660D96">
        <w:trPr>
          <w:trHeight w:val="382"/>
          <w:tblCellSpacing w:w="7" w:type="dxa"/>
        </w:trPr>
        <w:tc>
          <w:tcPr>
            <w:tcW w:w="1417" w:type="dxa"/>
            <w:shd w:val="clear" w:color="auto" w:fill="FFFFFF"/>
            <w:tcMar>
              <w:top w:w="60" w:type="dxa"/>
              <w:left w:w="60" w:type="dxa"/>
              <w:bottom w:w="60" w:type="dxa"/>
              <w:right w:w="60" w:type="dxa"/>
            </w:tcMar>
            <w:vAlign w:val="center"/>
          </w:tcPr>
          <w:p w14:paraId="7BD3CF20"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18/6/2014</w:t>
            </w:r>
          </w:p>
        </w:tc>
        <w:tc>
          <w:tcPr>
            <w:tcW w:w="997" w:type="dxa"/>
            <w:shd w:val="clear" w:color="auto" w:fill="FFFFFF"/>
            <w:tcMar>
              <w:top w:w="60" w:type="dxa"/>
              <w:left w:w="60" w:type="dxa"/>
              <w:bottom w:w="60" w:type="dxa"/>
              <w:right w:w="60" w:type="dxa"/>
            </w:tcMar>
            <w:vAlign w:val="center"/>
          </w:tcPr>
          <w:p w14:paraId="07BDFE75"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29034</w:t>
            </w:r>
          </w:p>
        </w:tc>
        <w:tc>
          <w:tcPr>
            <w:tcW w:w="7287" w:type="dxa"/>
            <w:shd w:val="clear" w:color="auto" w:fill="FFFFFF"/>
            <w:tcMar>
              <w:top w:w="60" w:type="dxa"/>
              <w:left w:w="60" w:type="dxa"/>
              <w:bottom w:w="60" w:type="dxa"/>
              <w:right w:w="60" w:type="dxa"/>
            </w:tcMar>
            <w:vAlign w:val="center"/>
          </w:tcPr>
          <w:p w14:paraId="1ED77D7C" w14:textId="77777777" w:rsidR="00060F73" w:rsidRPr="00F32842" w:rsidRDefault="00642726" w:rsidP="00660D96">
            <w:pPr>
              <w:rPr>
                <w:rFonts w:ascii="Times New Roman" w:hAnsi="Times New Roman"/>
                <w:szCs w:val="24"/>
              </w:rPr>
            </w:pPr>
            <w:hyperlink r:id="rId33" w:tgtFrame="_blank" w:history="1">
              <w:r w:rsidR="00060F73" w:rsidRPr="00F32842">
                <w:rPr>
                  <w:rStyle w:val="Kpr"/>
                  <w:rFonts w:ascii="Times New Roman" w:hAnsi="Times New Roman"/>
                  <w:szCs w:val="24"/>
                </w:rPr>
                <w:t>Millî Eğitim Bakanlığına Bağlı Eğitim Kurumları Yönetici ve Öğretmenlerinin Norm Kadrolarına İlişkin Yönetmelik</w:t>
              </w:r>
            </w:hyperlink>
          </w:p>
        </w:tc>
      </w:tr>
      <w:tr w:rsidR="00060F73" w:rsidRPr="00F32842" w14:paraId="49F5F010"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30C41882"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27/11/2012</w:t>
            </w:r>
          </w:p>
        </w:tc>
        <w:tc>
          <w:tcPr>
            <w:tcW w:w="997" w:type="dxa"/>
            <w:shd w:val="clear" w:color="auto" w:fill="FFFFFF"/>
            <w:tcMar>
              <w:top w:w="60" w:type="dxa"/>
              <w:left w:w="60" w:type="dxa"/>
              <w:bottom w:w="60" w:type="dxa"/>
              <w:right w:w="60" w:type="dxa"/>
            </w:tcMar>
            <w:vAlign w:val="center"/>
          </w:tcPr>
          <w:p w14:paraId="6DED1156"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28480</w:t>
            </w:r>
          </w:p>
        </w:tc>
        <w:tc>
          <w:tcPr>
            <w:tcW w:w="7287" w:type="dxa"/>
            <w:shd w:val="clear" w:color="auto" w:fill="FFFFFF"/>
            <w:tcMar>
              <w:top w:w="60" w:type="dxa"/>
              <w:left w:w="60" w:type="dxa"/>
              <w:bottom w:w="60" w:type="dxa"/>
              <w:right w:w="60" w:type="dxa"/>
            </w:tcMar>
            <w:vAlign w:val="center"/>
          </w:tcPr>
          <w:p w14:paraId="3ABEEF7A" w14:textId="77777777" w:rsidR="00060F73" w:rsidRPr="00F32842" w:rsidRDefault="00642726" w:rsidP="00660D96">
            <w:pPr>
              <w:rPr>
                <w:rFonts w:ascii="Times New Roman" w:hAnsi="Times New Roman"/>
                <w:szCs w:val="24"/>
              </w:rPr>
            </w:pPr>
            <w:hyperlink r:id="rId34" w:tgtFrame="_blank" w:history="1">
              <w:r w:rsidR="00060F73" w:rsidRPr="00F32842">
                <w:rPr>
                  <w:rStyle w:val="Kpr"/>
                  <w:rFonts w:ascii="Times New Roman" w:hAnsi="Times New Roman"/>
                  <w:szCs w:val="24"/>
                </w:rPr>
                <w:t>Millî Eğitim Bakanlığına Bağlı Okul Öğrencilerinin Kılık ve Kıyafetlerine Dair Yönetmelik</w:t>
              </w:r>
            </w:hyperlink>
          </w:p>
        </w:tc>
      </w:tr>
      <w:tr w:rsidR="00060F73" w:rsidRPr="00F32842" w14:paraId="46AE9EF3" w14:textId="77777777" w:rsidTr="00660D96">
        <w:trPr>
          <w:trHeight w:val="77"/>
          <w:tblCellSpacing w:w="7" w:type="dxa"/>
        </w:trPr>
        <w:tc>
          <w:tcPr>
            <w:tcW w:w="1417" w:type="dxa"/>
            <w:shd w:val="clear" w:color="auto" w:fill="FFFFFF"/>
            <w:tcMar>
              <w:top w:w="60" w:type="dxa"/>
              <w:left w:w="60" w:type="dxa"/>
              <w:bottom w:w="60" w:type="dxa"/>
              <w:right w:w="60" w:type="dxa"/>
            </w:tcMar>
            <w:vAlign w:val="center"/>
          </w:tcPr>
          <w:p w14:paraId="7B07805B" w14:textId="77777777" w:rsidR="00060F73" w:rsidRPr="00F32842" w:rsidRDefault="00060F73" w:rsidP="00660D96">
            <w:pPr>
              <w:spacing w:line="225" w:lineRule="atLeast"/>
              <w:ind w:right="45"/>
              <w:jc w:val="center"/>
              <w:rPr>
                <w:rFonts w:ascii="Times New Roman" w:hAnsi="Times New Roman"/>
                <w:szCs w:val="24"/>
              </w:rPr>
            </w:pPr>
            <w:r w:rsidRPr="00F32842">
              <w:rPr>
                <w:rFonts w:ascii="Times New Roman" w:hAnsi="Times New Roman"/>
                <w:szCs w:val="24"/>
              </w:rPr>
              <w:t>9/2/2012</w:t>
            </w:r>
          </w:p>
        </w:tc>
        <w:tc>
          <w:tcPr>
            <w:tcW w:w="997" w:type="dxa"/>
            <w:shd w:val="clear" w:color="auto" w:fill="FFFFFF"/>
            <w:tcMar>
              <w:top w:w="60" w:type="dxa"/>
              <w:left w:w="60" w:type="dxa"/>
              <w:bottom w:w="60" w:type="dxa"/>
              <w:right w:w="60" w:type="dxa"/>
            </w:tcMar>
            <w:vAlign w:val="center"/>
          </w:tcPr>
          <w:p w14:paraId="69D42E7F" w14:textId="77777777" w:rsidR="00060F73" w:rsidRPr="00F32842" w:rsidRDefault="00060F73" w:rsidP="00660D96">
            <w:pPr>
              <w:jc w:val="center"/>
              <w:rPr>
                <w:rFonts w:ascii="Times New Roman" w:hAnsi="Times New Roman"/>
                <w:szCs w:val="24"/>
              </w:rPr>
            </w:pPr>
            <w:r w:rsidRPr="00F32842">
              <w:rPr>
                <w:rFonts w:ascii="Times New Roman" w:hAnsi="Times New Roman"/>
                <w:szCs w:val="24"/>
              </w:rPr>
              <w:t>28199</w:t>
            </w:r>
          </w:p>
        </w:tc>
        <w:tc>
          <w:tcPr>
            <w:tcW w:w="7287" w:type="dxa"/>
            <w:shd w:val="clear" w:color="auto" w:fill="FFFFFF"/>
            <w:tcMar>
              <w:top w:w="60" w:type="dxa"/>
              <w:left w:w="60" w:type="dxa"/>
              <w:bottom w:w="60" w:type="dxa"/>
              <w:right w:w="60" w:type="dxa"/>
            </w:tcMar>
            <w:vAlign w:val="center"/>
          </w:tcPr>
          <w:p w14:paraId="0C08BFB1" w14:textId="77777777" w:rsidR="00060F73" w:rsidRPr="00F32842" w:rsidRDefault="00642726" w:rsidP="00660D96">
            <w:pPr>
              <w:rPr>
                <w:rFonts w:ascii="Times New Roman" w:hAnsi="Times New Roman"/>
                <w:szCs w:val="24"/>
              </w:rPr>
            </w:pPr>
            <w:hyperlink r:id="rId35" w:tgtFrame="_blank" w:history="1">
              <w:r w:rsidR="00060F73" w:rsidRPr="00F32842">
                <w:rPr>
                  <w:rStyle w:val="Kpr"/>
                  <w:rFonts w:ascii="Times New Roman" w:hAnsi="Times New Roman"/>
                  <w:szCs w:val="24"/>
                </w:rPr>
                <w:t>Milli Eğitim Bakanlığı Okul-Aile Birliği Yönetmeliği</w:t>
              </w:r>
            </w:hyperlink>
          </w:p>
        </w:tc>
      </w:tr>
    </w:tbl>
    <w:p w14:paraId="1A4217C7" w14:textId="7A1D29F3" w:rsidR="00067897" w:rsidRDefault="00067897" w:rsidP="00067897">
      <w:pPr>
        <w:spacing w:line="276" w:lineRule="auto"/>
        <w:rPr>
          <w:rFonts w:ascii="Times New Roman" w:hAnsi="Times New Roman" w:cs="Times New Roman"/>
          <w:b/>
          <w:bCs/>
          <w:sz w:val="24"/>
          <w:szCs w:val="24"/>
        </w:rPr>
      </w:pPr>
    </w:p>
    <w:p w14:paraId="4BDF3EB2" w14:textId="27CE5F6B" w:rsidR="00660D96" w:rsidRDefault="00660D96" w:rsidP="00067897">
      <w:pPr>
        <w:spacing w:line="276" w:lineRule="auto"/>
        <w:rPr>
          <w:rFonts w:ascii="Times New Roman" w:hAnsi="Times New Roman" w:cs="Times New Roman"/>
          <w:b/>
          <w:bCs/>
          <w:sz w:val="24"/>
          <w:szCs w:val="24"/>
        </w:rPr>
      </w:pPr>
    </w:p>
    <w:p w14:paraId="332F480A" w14:textId="77777777" w:rsidR="00660D96" w:rsidRPr="00067897" w:rsidRDefault="00660D96" w:rsidP="00067897">
      <w:pPr>
        <w:spacing w:line="276" w:lineRule="auto"/>
        <w:rPr>
          <w:rFonts w:ascii="Times New Roman" w:hAnsi="Times New Roman" w:cs="Times New Roman"/>
          <w:b/>
          <w:bCs/>
          <w:sz w:val="24"/>
          <w:szCs w:val="24"/>
        </w:rPr>
      </w:pPr>
    </w:p>
    <w:tbl>
      <w:tblPr>
        <w:tblpPr w:leftFromText="141" w:rightFromText="141" w:vertAnchor="page" w:horzAnchor="margin" w:tblpY="3526"/>
        <w:tblW w:w="9858"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420"/>
        <w:gridCol w:w="1290"/>
        <w:gridCol w:w="7148"/>
      </w:tblGrid>
      <w:tr w:rsidR="00060F73" w:rsidRPr="00443D0A" w14:paraId="13E3ADC9" w14:textId="77777777" w:rsidTr="00660D96">
        <w:trPr>
          <w:trHeight w:val="332"/>
          <w:tblCellSpacing w:w="7" w:type="dxa"/>
        </w:trPr>
        <w:tc>
          <w:tcPr>
            <w:tcW w:w="9830" w:type="dxa"/>
            <w:gridSpan w:val="3"/>
            <w:shd w:val="clear" w:color="auto" w:fill="FBD4B4"/>
            <w:tcMar>
              <w:top w:w="60" w:type="dxa"/>
              <w:left w:w="60" w:type="dxa"/>
              <w:bottom w:w="60" w:type="dxa"/>
              <w:right w:w="60" w:type="dxa"/>
            </w:tcMar>
            <w:vAlign w:val="center"/>
          </w:tcPr>
          <w:p w14:paraId="06D0D0B7" w14:textId="77777777" w:rsidR="00060F73" w:rsidRPr="00C17DF8" w:rsidRDefault="00060F73" w:rsidP="00660D96">
            <w:pPr>
              <w:spacing w:line="225" w:lineRule="atLeast"/>
              <w:ind w:right="45"/>
              <w:jc w:val="center"/>
              <w:rPr>
                <w:rFonts w:ascii="Times New Roman" w:hAnsi="Times New Roman"/>
                <w:bCs/>
                <w:sz w:val="24"/>
                <w:szCs w:val="20"/>
                <w:lang w:eastAsia="tr-TR"/>
              </w:rPr>
            </w:pPr>
            <w:r w:rsidRPr="00C17DF8">
              <w:rPr>
                <w:rFonts w:ascii="Times New Roman" w:hAnsi="Times New Roman"/>
                <w:b/>
                <w:sz w:val="24"/>
                <w:szCs w:val="20"/>
                <w:lang w:eastAsia="tr-TR"/>
              </w:rPr>
              <w:lastRenderedPageBreak/>
              <w:t>YÖNERGE</w:t>
            </w:r>
          </w:p>
        </w:tc>
      </w:tr>
      <w:tr w:rsidR="00060F73" w:rsidRPr="00443D0A" w14:paraId="3E60FD81" w14:textId="77777777" w:rsidTr="00660D96">
        <w:trPr>
          <w:trHeight w:val="280"/>
          <w:tblCellSpacing w:w="7" w:type="dxa"/>
        </w:trPr>
        <w:tc>
          <w:tcPr>
            <w:tcW w:w="2689" w:type="dxa"/>
            <w:gridSpan w:val="2"/>
            <w:shd w:val="clear" w:color="auto" w:fill="FFFFFF"/>
            <w:tcMar>
              <w:top w:w="60" w:type="dxa"/>
              <w:left w:w="60" w:type="dxa"/>
              <w:bottom w:w="60" w:type="dxa"/>
              <w:right w:w="60" w:type="dxa"/>
            </w:tcMar>
            <w:vAlign w:val="center"/>
            <w:hideMark/>
          </w:tcPr>
          <w:p w14:paraId="208EBF6E" w14:textId="77777777" w:rsidR="00060F73" w:rsidRPr="00A726DB" w:rsidRDefault="00060F73" w:rsidP="00660D96">
            <w:pPr>
              <w:spacing w:line="225" w:lineRule="atLeast"/>
              <w:ind w:right="45"/>
              <w:jc w:val="center"/>
              <w:rPr>
                <w:rFonts w:ascii="Times New Roman" w:hAnsi="Times New Roman"/>
                <w:sz w:val="24"/>
                <w:szCs w:val="20"/>
                <w:lang w:eastAsia="tr-TR"/>
              </w:rPr>
            </w:pPr>
            <w:r w:rsidRPr="00A726DB">
              <w:rPr>
                <w:rFonts w:ascii="Times New Roman" w:hAnsi="Times New Roman"/>
                <w:bCs/>
                <w:sz w:val="24"/>
                <w:szCs w:val="20"/>
                <w:lang w:eastAsia="tr-TR"/>
              </w:rPr>
              <w:t>Yayın</w:t>
            </w:r>
          </w:p>
        </w:tc>
        <w:tc>
          <w:tcPr>
            <w:tcW w:w="7127" w:type="dxa"/>
            <w:vMerge w:val="restart"/>
            <w:shd w:val="clear" w:color="auto" w:fill="FFFFFF"/>
            <w:tcMar>
              <w:top w:w="60" w:type="dxa"/>
              <w:left w:w="60" w:type="dxa"/>
              <w:bottom w:w="60" w:type="dxa"/>
              <w:right w:w="60" w:type="dxa"/>
            </w:tcMar>
            <w:vAlign w:val="center"/>
            <w:hideMark/>
          </w:tcPr>
          <w:p w14:paraId="1F529669" w14:textId="77777777" w:rsidR="00060F73" w:rsidRPr="00A726DB" w:rsidRDefault="00060F73" w:rsidP="00660D96">
            <w:pPr>
              <w:spacing w:line="225" w:lineRule="atLeast"/>
              <w:ind w:right="45"/>
              <w:jc w:val="center"/>
              <w:rPr>
                <w:rFonts w:ascii="Times New Roman" w:hAnsi="Times New Roman"/>
                <w:sz w:val="24"/>
                <w:szCs w:val="20"/>
                <w:lang w:eastAsia="tr-TR"/>
              </w:rPr>
            </w:pPr>
            <w:r w:rsidRPr="00A726DB">
              <w:rPr>
                <w:rFonts w:ascii="Times New Roman" w:hAnsi="Times New Roman"/>
                <w:bCs/>
                <w:sz w:val="24"/>
                <w:szCs w:val="20"/>
                <w:lang w:eastAsia="tr-TR"/>
              </w:rPr>
              <w:t>Adı</w:t>
            </w:r>
          </w:p>
        </w:tc>
      </w:tr>
      <w:tr w:rsidR="00060F73" w:rsidRPr="00443D0A" w14:paraId="75A3A0BB" w14:textId="77777777" w:rsidTr="00660D96">
        <w:trPr>
          <w:trHeight w:val="116"/>
          <w:tblCellSpacing w:w="7" w:type="dxa"/>
        </w:trPr>
        <w:tc>
          <w:tcPr>
            <w:tcW w:w="1399" w:type="dxa"/>
            <w:shd w:val="clear" w:color="auto" w:fill="FFFFFF"/>
            <w:tcMar>
              <w:top w:w="60" w:type="dxa"/>
              <w:left w:w="60" w:type="dxa"/>
              <w:bottom w:w="60" w:type="dxa"/>
              <w:right w:w="60" w:type="dxa"/>
            </w:tcMar>
            <w:vAlign w:val="center"/>
            <w:hideMark/>
          </w:tcPr>
          <w:p w14:paraId="29EA2305" w14:textId="77777777" w:rsidR="00060F73" w:rsidRPr="00A726DB" w:rsidRDefault="00060F73" w:rsidP="00660D96">
            <w:pPr>
              <w:spacing w:line="225" w:lineRule="atLeast"/>
              <w:ind w:right="45"/>
              <w:jc w:val="center"/>
              <w:rPr>
                <w:rFonts w:ascii="Times New Roman" w:hAnsi="Times New Roman"/>
                <w:sz w:val="24"/>
                <w:szCs w:val="20"/>
                <w:lang w:eastAsia="tr-TR"/>
              </w:rPr>
            </w:pPr>
            <w:r w:rsidRPr="00A726DB">
              <w:rPr>
                <w:rFonts w:ascii="Times New Roman" w:hAnsi="Times New Roman"/>
                <w:bCs/>
                <w:sz w:val="24"/>
                <w:szCs w:val="20"/>
                <w:lang w:eastAsia="tr-TR"/>
              </w:rPr>
              <w:t>Tarih</w:t>
            </w:r>
          </w:p>
        </w:tc>
        <w:tc>
          <w:tcPr>
            <w:tcW w:w="1276" w:type="dxa"/>
            <w:shd w:val="clear" w:color="auto" w:fill="FFFFFF"/>
            <w:tcMar>
              <w:top w:w="60" w:type="dxa"/>
              <w:left w:w="60" w:type="dxa"/>
              <w:bottom w:w="60" w:type="dxa"/>
              <w:right w:w="60" w:type="dxa"/>
            </w:tcMar>
            <w:vAlign w:val="center"/>
            <w:hideMark/>
          </w:tcPr>
          <w:p w14:paraId="164E328A" w14:textId="77777777" w:rsidR="00060F73" w:rsidRPr="00A726DB" w:rsidRDefault="00060F73" w:rsidP="00660D96">
            <w:pPr>
              <w:spacing w:line="225" w:lineRule="atLeast"/>
              <w:ind w:right="45"/>
              <w:jc w:val="center"/>
              <w:rPr>
                <w:rFonts w:ascii="Times New Roman" w:hAnsi="Times New Roman"/>
                <w:sz w:val="24"/>
                <w:szCs w:val="20"/>
                <w:lang w:eastAsia="tr-TR"/>
              </w:rPr>
            </w:pPr>
            <w:r w:rsidRPr="00A726DB">
              <w:rPr>
                <w:rFonts w:ascii="Times New Roman" w:hAnsi="Times New Roman"/>
                <w:bCs/>
                <w:sz w:val="24"/>
                <w:szCs w:val="20"/>
                <w:lang w:eastAsia="tr-TR"/>
              </w:rPr>
              <w:t>Sayı</w:t>
            </w:r>
          </w:p>
        </w:tc>
        <w:tc>
          <w:tcPr>
            <w:tcW w:w="7127" w:type="dxa"/>
            <w:vMerge/>
            <w:shd w:val="clear" w:color="auto" w:fill="FFFFFF"/>
            <w:vAlign w:val="center"/>
            <w:hideMark/>
          </w:tcPr>
          <w:p w14:paraId="50F582B1" w14:textId="77777777" w:rsidR="00060F73" w:rsidRPr="00443D0A" w:rsidRDefault="00060F73" w:rsidP="00660D96">
            <w:pPr>
              <w:rPr>
                <w:rFonts w:ascii="Times New Roman" w:hAnsi="Times New Roman"/>
                <w:sz w:val="20"/>
                <w:szCs w:val="20"/>
                <w:lang w:eastAsia="tr-TR"/>
              </w:rPr>
            </w:pPr>
          </w:p>
        </w:tc>
      </w:tr>
      <w:tr w:rsidR="00060F73" w:rsidRPr="00443D0A" w14:paraId="311CE568" w14:textId="77777777" w:rsidTr="00660D96">
        <w:trPr>
          <w:trHeight w:val="550"/>
          <w:tblCellSpacing w:w="7" w:type="dxa"/>
        </w:trPr>
        <w:tc>
          <w:tcPr>
            <w:tcW w:w="1399" w:type="dxa"/>
            <w:shd w:val="clear" w:color="auto" w:fill="FFFFFF"/>
            <w:tcMar>
              <w:top w:w="60" w:type="dxa"/>
              <w:left w:w="60" w:type="dxa"/>
              <w:bottom w:w="60" w:type="dxa"/>
              <w:right w:w="60" w:type="dxa"/>
            </w:tcMar>
            <w:vAlign w:val="center"/>
          </w:tcPr>
          <w:p w14:paraId="215A1D5F" w14:textId="77777777" w:rsidR="00060F73" w:rsidRPr="004D08AF" w:rsidRDefault="00060F73" w:rsidP="00660D96">
            <w:pPr>
              <w:spacing w:line="225" w:lineRule="atLeast"/>
              <w:ind w:right="45"/>
              <w:jc w:val="center"/>
              <w:rPr>
                <w:rFonts w:ascii="Times New Roman" w:hAnsi="Times New Roman"/>
                <w:sz w:val="20"/>
                <w:szCs w:val="20"/>
                <w:lang w:eastAsia="tr-TR"/>
              </w:rPr>
            </w:pPr>
            <w:r w:rsidRPr="004D08AF">
              <w:t>18/9/2018</w:t>
            </w:r>
          </w:p>
        </w:tc>
        <w:tc>
          <w:tcPr>
            <w:tcW w:w="1276" w:type="dxa"/>
            <w:shd w:val="clear" w:color="auto" w:fill="FFFFFF"/>
            <w:tcMar>
              <w:top w:w="60" w:type="dxa"/>
              <w:left w:w="60" w:type="dxa"/>
              <w:bottom w:w="60" w:type="dxa"/>
              <w:right w:w="60" w:type="dxa"/>
            </w:tcMar>
            <w:vAlign w:val="center"/>
          </w:tcPr>
          <w:tbl>
            <w:tblPr>
              <w:tblW w:w="1133" w:type="dxa"/>
              <w:tblCellSpacing w:w="15" w:type="dxa"/>
              <w:tblCellMar>
                <w:top w:w="15" w:type="dxa"/>
                <w:left w:w="15" w:type="dxa"/>
                <w:bottom w:w="15" w:type="dxa"/>
                <w:right w:w="15" w:type="dxa"/>
              </w:tblCellMar>
              <w:tblLook w:val="04A0" w:firstRow="1" w:lastRow="0" w:firstColumn="1" w:lastColumn="0" w:noHBand="0" w:noVBand="1"/>
            </w:tblPr>
            <w:tblGrid>
              <w:gridCol w:w="1051"/>
              <w:gridCol w:w="82"/>
            </w:tblGrid>
            <w:tr w:rsidR="00060F73" w:rsidRPr="004D08AF" w14:paraId="58407E57" w14:textId="77777777" w:rsidTr="00660D96">
              <w:trPr>
                <w:trHeight w:val="428"/>
                <w:tblCellSpacing w:w="15" w:type="dxa"/>
              </w:trPr>
              <w:tc>
                <w:tcPr>
                  <w:tcW w:w="0" w:type="auto"/>
                  <w:vAlign w:val="center"/>
                  <w:hideMark/>
                </w:tcPr>
                <w:p w14:paraId="19258DAC" w14:textId="77777777" w:rsidR="00060F73" w:rsidRPr="004D08AF" w:rsidRDefault="00060F73" w:rsidP="006815E9">
                  <w:pPr>
                    <w:framePr w:hSpace="141" w:wrap="around" w:vAnchor="page" w:hAnchor="margin" w:y="3526"/>
                    <w:jc w:val="center"/>
                    <w:rPr>
                      <w:rFonts w:ascii="Times New Roman" w:hAnsi="Times New Roman"/>
                      <w:sz w:val="24"/>
                      <w:szCs w:val="24"/>
                    </w:rPr>
                  </w:pPr>
                  <w:r w:rsidRPr="004D08AF">
                    <w:rPr>
                      <w:rFonts w:ascii="Times New Roman" w:hAnsi="Times New Roman"/>
                      <w:sz w:val="24"/>
                      <w:szCs w:val="24"/>
                    </w:rPr>
                    <w:t>16702389</w:t>
                  </w:r>
                </w:p>
              </w:tc>
              <w:tc>
                <w:tcPr>
                  <w:tcW w:w="0" w:type="auto"/>
                  <w:vAlign w:val="center"/>
                  <w:hideMark/>
                </w:tcPr>
                <w:p w14:paraId="50B8AFE3" w14:textId="77777777" w:rsidR="00060F73" w:rsidRPr="004D08AF" w:rsidRDefault="00060F73" w:rsidP="006815E9">
                  <w:pPr>
                    <w:framePr w:hSpace="141" w:wrap="around" w:vAnchor="page" w:hAnchor="margin" w:y="3526"/>
                    <w:jc w:val="center"/>
                    <w:rPr>
                      <w:rFonts w:ascii="Times New Roman" w:hAnsi="Times New Roman"/>
                      <w:sz w:val="24"/>
                      <w:szCs w:val="24"/>
                    </w:rPr>
                  </w:pPr>
                </w:p>
              </w:tc>
            </w:tr>
          </w:tbl>
          <w:p w14:paraId="3D3BB881" w14:textId="77777777" w:rsidR="00060F73" w:rsidRPr="004D08AF" w:rsidRDefault="00060F73" w:rsidP="00660D96">
            <w:pPr>
              <w:spacing w:line="225" w:lineRule="atLeast"/>
              <w:ind w:right="45"/>
              <w:jc w:val="center"/>
              <w:rPr>
                <w:rFonts w:ascii="Times New Roman" w:hAnsi="Times New Roman"/>
                <w:sz w:val="20"/>
                <w:szCs w:val="20"/>
                <w:lang w:eastAsia="tr-TR"/>
              </w:rPr>
            </w:pPr>
          </w:p>
        </w:tc>
        <w:tc>
          <w:tcPr>
            <w:tcW w:w="7127" w:type="dxa"/>
            <w:shd w:val="clear" w:color="auto" w:fill="FFFFFF"/>
            <w:tcMar>
              <w:top w:w="60" w:type="dxa"/>
              <w:left w:w="60" w:type="dxa"/>
              <w:bottom w:w="60" w:type="dxa"/>
              <w:right w:w="60" w:type="dxa"/>
            </w:tcMar>
            <w:vAlign w:val="center"/>
          </w:tcPr>
          <w:p w14:paraId="37221218" w14:textId="77777777" w:rsidR="00060F73" w:rsidRPr="004D08AF" w:rsidRDefault="00642726" w:rsidP="00660D96">
            <w:pPr>
              <w:spacing w:line="225" w:lineRule="atLeast"/>
              <w:ind w:right="45"/>
              <w:jc w:val="both"/>
              <w:rPr>
                <w:rFonts w:ascii="Times New Roman" w:hAnsi="Times New Roman"/>
                <w:sz w:val="20"/>
                <w:szCs w:val="20"/>
                <w:lang w:eastAsia="tr-TR"/>
              </w:rPr>
            </w:pPr>
            <w:hyperlink r:id="rId36" w:tgtFrame="_blank" w:history="1">
              <w:r w:rsidR="00060F73" w:rsidRPr="004D08AF">
                <w:rPr>
                  <w:rStyle w:val="Kpr"/>
                </w:rPr>
                <w:t xml:space="preserve">Milli Eğitim Bakanlığı İlkokullarda Yetiştirme Programı Yönergesi </w:t>
              </w:r>
            </w:hyperlink>
          </w:p>
        </w:tc>
      </w:tr>
      <w:tr w:rsidR="00060F73" w:rsidRPr="00443D0A" w14:paraId="23D8136D" w14:textId="77777777" w:rsidTr="00660D96">
        <w:trPr>
          <w:trHeight w:val="409"/>
          <w:tblCellSpacing w:w="7" w:type="dxa"/>
        </w:trPr>
        <w:tc>
          <w:tcPr>
            <w:tcW w:w="1399" w:type="dxa"/>
            <w:shd w:val="clear" w:color="auto" w:fill="FFFFFF"/>
            <w:tcMar>
              <w:top w:w="60" w:type="dxa"/>
              <w:left w:w="60" w:type="dxa"/>
              <w:bottom w:w="60" w:type="dxa"/>
              <w:right w:w="60" w:type="dxa"/>
            </w:tcMar>
            <w:vAlign w:val="center"/>
          </w:tcPr>
          <w:p w14:paraId="3C999395" w14:textId="77777777" w:rsidR="00060F73" w:rsidRPr="004D08AF" w:rsidRDefault="00060F73" w:rsidP="00660D96">
            <w:pPr>
              <w:spacing w:line="225" w:lineRule="atLeast"/>
              <w:ind w:right="45"/>
              <w:jc w:val="center"/>
              <w:rPr>
                <w:rFonts w:ascii="Times New Roman" w:hAnsi="Times New Roman"/>
                <w:sz w:val="20"/>
                <w:szCs w:val="20"/>
                <w:lang w:eastAsia="tr-TR"/>
              </w:rPr>
            </w:pPr>
            <w:r w:rsidRPr="004D08AF">
              <w:t>5/6/2018</w:t>
            </w:r>
          </w:p>
        </w:tc>
        <w:tc>
          <w:tcPr>
            <w:tcW w:w="1276" w:type="dxa"/>
            <w:shd w:val="clear" w:color="auto" w:fill="FFFFFF"/>
            <w:tcMar>
              <w:top w:w="60" w:type="dxa"/>
              <w:left w:w="60" w:type="dxa"/>
              <w:bottom w:w="60" w:type="dxa"/>
              <w:right w:w="60" w:type="dxa"/>
            </w:tcMar>
            <w:vAlign w:val="center"/>
          </w:tcPr>
          <w:p w14:paraId="6ABF9BEF" w14:textId="77777777" w:rsidR="00060F73" w:rsidRPr="004D08AF" w:rsidRDefault="00060F73" w:rsidP="00660D96">
            <w:pPr>
              <w:spacing w:line="225" w:lineRule="atLeast"/>
              <w:ind w:right="45"/>
              <w:jc w:val="center"/>
              <w:rPr>
                <w:rFonts w:ascii="Times New Roman" w:hAnsi="Times New Roman"/>
                <w:sz w:val="20"/>
                <w:szCs w:val="20"/>
                <w:lang w:eastAsia="tr-TR"/>
              </w:rPr>
            </w:pPr>
            <w:r w:rsidRPr="004D08AF">
              <w:t>10943576</w:t>
            </w:r>
          </w:p>
        </w:tc>
        <w:tc>
          <w:tcPr>
            <w:tcW w:w="7127" w:type="dxa"/>
            <w:shd w:val="clear" w:color="auto" w:fill="FFFFFF"/>
            <w:tcMar>
              <w:top w:w="60" w:type="dxa"/>
              <w:left w:w="60" w:type="dxa"/>
              <w:bottom w:w="60" w:type="dxa"/>
              <w:right w:w="60" w:type="dxa"/>
            </w:tcMar>
            <w:vAlign w:val="center"/>
          </w:tcPr>
          <w:p w14:paraId="53CE13BD" w14:textId="77777777" w:rsidR="00060F73" w:rsidRPr="004D08AF" w:rsidRDefault="00642726" w:rsidP="00660D96">
            <w:pPr>
              <w:spacing w:line="225" w:lineRule="atLeast"/>
              <w:ind w:right="45"/>
              <w:jc w:val="both"/>
              <w:rPr>
                <w:rFonts w:ascii="Times New Roman" w:hAnsi="Times New Roman"/>
                <w:sz w:val="20"/>
                <w:szCs w:val="20"/>
                <w:lang w:eastAsia="tr-TR"/>
              </w:rPr>
            </w:pPr>
            <w:hyperlink r:id="rId37" w:tgtFrame="_blank" w:history="1">
              <w:r w:rsidR="00060F73" w:rsidRPr="004D08AF">
                <w:rPr>
                  <w:rStyle w:val="Kpr"/>
                </w:rPr>
                <w:t>Okul İnternet Siteleri Yönergesi</w:t>
              </w:r>
            </w:hyperlink>
          </w:p>
        </w:tc>
      </w:tr>
      <w:tr w:rsidR="00060F73" w:rsidRPr="00443D0A" w14:paraId="7CF3E2D3" w14:textId="77777777" w:rsidTr="00660D96">
        <w:trPr>
          <w:trHeight w:val="388"/>
          <w:tblCellSpacing w:w="7" w:type="dxa"/>
        </w:trPr>
        <w:tc>
          <w:tcPr>
            <w:tcW w:w="1399" w:type="dxa"/>
            <w:shd w:val="clear" w:color="auto" w:fill="FFFFFF"/>
            <w:tcMar>
              <w:top w:w="60" w:type="dxa"/>
              <w:left w:w="60" w:type="dxa"/>
              <w:bottom w:w="60" w:type="dxa"/>
              <w:right w:w="60" w:type="dxa"/>
            </w:tcMar>
            <w:vAlign w:val="center"/>
          </w:tcPr>
          <w:p w14:paraId="336E074D" w14:textId="77777777" w:rsidR="00060F73" w:rsidRPr="004D08AF" w:rsidRDefault="00060F73" w:rsidP="00660D96">
            <w:pPr>
              <w:spacing w:line="225" w:lineRule="atLeast"/>
              <w:ind w:right="45"/>
              <w:jc w:val="center"/>
              <w:rPr>
                <w:rFonts w:ascii="Times New Roman" w:hAnsi="Times New Roman"/>
                <w:sz w:val="20"/>
                <w:szCs w:val="20"/>
                <w:lang w:eastAsia="tr-TR"/>
              </w:rPr>
            </w:pPr>
            <w:r w:rsidRPr="004D08AF">
              <w:t>26/3/2018</w:t>
            </w:r>
          </w:p>
        </w:tc>
        <w:tc>
          <w:tcPr>
            <w:tcW w:w="1276" w:type="dxa"/>
            <w:shd w:val="clear" w:color="auto" w:fill="FFFFFF"/>
            <w:tcMar>
              <w:top w:w="60" w:type="dxa"/>
              <w:left w:w="60" w:type="dxa"/>
              <w:bottom w:w="60" w:type="dxa"/>
              <w:right w:w="60" w:type="dxa"/>
            </w:tcMar>
            <w:vAlign w:val="center"/>
          </w:tcPr>
          <w:p w14:paraId="1F1AF27C" w14:textId="77777777" w:rsidR="00060F73" w:rsidRPr="004D08AF" w:rsidRDefault="00060F73" w:rsidP="00660D96">
            <w:pPr>
              <w:spacing w:line="225" w:lineRule="atLeast"/>
              <w:ind w:right="45"/>
              <w:jc w:val="center"/>
              <w:rPr>
                <w:rFonts w:ascii="Times New Roman" w:hAnsi="Times New Roman"/>
                <w:sz w:val="20"/>
                <w:szCs w:val="20"/>
                <w:lang w:eastAsia="tr-TR"/>
              </w:rPr>
            </w:pPr>
            <w:r w:rsidRPr="004D08AF">
              <w:t>6197771</w:t>
            </w:r>
          </w:p>
        </w:tc>
        <w:tc>
          <w:tcPr>
            <w:tcW w:w="7127" w:type="dxa"/>
            <w:shd w:val="clear" w:color="auto" w:fill="FFFFFF"/>
            <w:tcMar>
              <w:top w:w="60" w:type="dxa"/>
              <w:left w:w="60" w:type="dxa"/>
              <w:bottom w:w="60" w:type="dxa"/>
              <w:right w:w="60" w:type="dxa"/>
            </w:tcMar>
            <w:vAlign w:val="center"/>
          </w:tcPr>
          <w:p w14:paraId="67D54CE5" w14:textId="77777777" w:rsidR="00060F73" w:rsidRPr="004D08AF" w:rsidRDefault="00642726" w:rsidP="00660D96">
            <w:pPr>
              <w:spacing w:line="225" w:lineRule="atLeast"/>
              <w:ind w:right="45"/>
              <w:jc w:val="both"/>
              <w:rPr>
                <w:rFonts w:ascii="Times New Roman" w:hAnsi="Times New Roman"/>
                <w:sz w:val="20"/>
                <w:szCs w:val="20"/>
                <w:lang w:eastAsia="tr-TR"/>
              </w:rPr>
            </w:pPr>
            <w:hyperlink r:id="rId38" w:tgtFrame="_blank" w:history="1">
              <w:r w:rsidR="00060F73" w:rsidRPr="004D08AF">
                <w:rPr>
                  <w:rStyle w:val="Kpr"/>
                </w:rPr>
                <w:t>Ortaöğretime Geçiş Yönergesi</w:t>
              </w:r>
            </w:hyperlink>
          </w:p>
        </w:tc>
      </w:tr>
      <w:tr w:rsidR="00060F73" w:rsidRPr="00443D0A" w14:paraId="66CC8C04" w14:textId="77777777" w:rsidTr="00660D96">
        <w:trPr>
          <w:trHeight w:val="388"/>
          <w:tblCellSpacing w:w="7" w:type="dxa"/>
        </w:trPr>
        <w:tc>
          <w:tcPr>
            <w:tcW w:w="1399" w:type="dxa"/>
            <w:shd w:val="clear" w:color="auto" w:fill="FFFFFF"/>
            <w:tcMar>
              <w:top w:w="60" w:type="dxa"/>
              <w:left w:w="60" w:type="dxa"/>
              <w:bottom w:w="60" w:type="dxa"/>
              <w:right w:w="60" w:type="dxa"/>
            </w:tcMar>
            <w:vAlign w:val="center"/>
          </w:tcPr>
          <w:p w14:paraId="3351BF99" w14:textId="77777777" w:rsidR="00060F73" w:rsidRPr="004D08AF" w:rsidRDefault="00060F73" w:rsidP="00660D96">
            <w:pPr>
              <w:spacing w:line="225" w:lineRule="atLeast"/>
              <w:ind w:right="45"/>
              <w:jc w:val="center"/>
            </w:pPr>
            <w:r w:rsidRPr="004D08AF">
              <w:t>16/11/2017</w:t>
            </w:r>
          </w:p>
        </w:tc>
        <w:tc>
          <w:tcPr>
            <w:tcW w:w="1276" w:type="dxa"/>
            <w:shd w:val="clear" w:color="auto" w:fill="FFFFFF"/>
            <w:tcMar>
              <w:top w:w="60" w:type="dxa"/>
              <w:left w:w="60" w:type="dxa"/>
              <w:bottom w:w="60" w:type="dxa"/>
              <w:right w:w="60" w:type="dxa"/>
            </w:tcMar>
            <w:vAlign w:val="center"/>
          </w:tcPr>
          <w:p w14:paraId="62302FAA" w14:textId="77777777" w:rsidR="00060F73" w:rsidRPr="004D08AF" w:rsidRDefault="00060F73" w:rsidP="00660D96">
            <w:pPr>
              <w:spacing w:line="225" w:lineRule="atLeast"/>
              <w:ind w:right="45"/>
              <w:jc w:val="center"/>
            </w:pPr>
            <w:r w:rsidRPr="004D08AF">
              <w:t>19383997</w:t>
            </w:r>
          </w:p>
        </w:tc>
        <w:tc>
          <w:tcPr>
            <w:tcW w:w="7127" w:type="dxa"/>
            <w:shd w:val="clear" w:color="auto" w:fill="FFFFFF"/>
            <w:tcMar>
              <w:top w:w="60" w:type="dxa"/>
              <w:left w:w="60" w:type="dxa"/>
              <w:bottom w:w="60" w:type="dxa"/>
              <w:right w:w="60" w:type="dxa"/>
            </w:tcMar>
            <w:vAlign w:val="center"/>
          </w:tcPr>
          <w:p w14:paraId="6DA179DA" w14:textId="77777777" w:rsidR="00060F73" w:rsidRPr="004D08AF" w:rsidRDefault="00642726" w:rsidP="00660D96">
            <w:pPr>
              <w:spacing w:line="225" w:lineRule="atLeast"/>
              <w:ind w:right="45"/>
              <w:jc w:val="both"/>
            </w:pPr>
            <w:hyperlink r:id="rId39" w:tgtFrame="_blank" w:history="1">
              <w:r w:rsidR="00060F73" w:rsidRPr="004D08AF">
                <w:rPr>
                  <w:rStyle w:val="Kpr"/>
                </w:rPr>
                <w:t>Kütüphane Haftası Kutlama Yönergesi</w:t>
              </w:r>
            </w:hyperlink>
          </w:p>
        </w:tc>
      </w:tr>
      <w:tr w:rsidR="00060F73" w:rsidRPr="00443D0A" w14:paraId="2A13C7CF" w14:textId="77777777" w:rsidTr="00660D96">
        <w:trPr>
          <w:trHeight w:val="388"/>
          <w:tblCellSpacing w:w="7" w:type="dxa"/>
        </w:trPr>
        <w:tc>
          <w:tcPr>
            <w:tcW w:w="1399" w:type="dxa"/>
            <w:shd w:val="clear" w:color="auto" w:fill="FFFFFF"/>
            <w:tcMar>
              <w:top w:w="60" w:type="dxa"/>
              <w:left w:w="60" w:type="dxa"/>
              <w:bottom w:w="60" w:type="dxa"/>
              <w:right w:w="60" w:type="dxa"/>
            </w:tcMar>
            <w:vAlign w:val="center"/>
          </w:tcPr>
          <w:p w14:paraId="50245DFA" w14:textId="77777777" w:rsidR="00060F73" w:rsidRPr="004D08AF" w:rsidRDefault="00060F73" w:rsidP="00660D96">
            <w:pPr>
              <w:spacing w:line="225" w:lineRule="atLeast"/>
              <w:ind w:right="45"/>
              <w:jc w:val="center"/>
            </w:pPr>
            <w:r w:rsidRPr="004D08AF">
              <w:t>25/8/2017</w:t>
            </w:r>
          </w:p>
        </w:tc>
        <w:tc>
          <w:tcPr>
            <w:tcW w:w="1276" w:type="dxa"/>
            <w:shd w:val="clear" w:color="auto" w:fill="FFFFFF"/>
            <w:tcMar>
              <w:top w:w="60" w:type="dxa"/>
              <w:left w:w="60" w:type="dxa"/>
              <w:bottom w:w="60" w:type="dxa"/>
              <w:right w:w="60" w:type="dxa"/>
            </w:tcMar>
            <w:vAlign w:val="center"/>
          </w:tcPr>
          <w:p w14:paraId="1E362893" w14:textId="77777777" w:rsidR="00060F73" w:rsidRPr="004D08AF" w:rsidRDefault="00060F73" w:rsidP="00660D96">
            <w:pPr>
              <w:spacing w:line="225" w:lineRule="atLeast"/>
              <w:ind w:right="45"/>
              <w:jc w:val="center"/>
            </w:pPr>
            <w:r w:rsidRPr="004D08AF">
              <w:t>12827610</w:t>
            </w:r>
          </w:p>
        </w:tc>
        <w:tc>
          <w:tcPr>
            <w:tcW w:w="7127" w:type="dxa"/>
            <w:shd w:val="clear" w:color="auto" w:fill="FFFFFF"/>
            <w:tcMar>
              <w:top w:w="60" w:type="dxa"/>
              <w:left w:w="60" w:type="dxa"/>
              <w:bottom w:w="60" w:type="dxa"/>
              <w:right w:w="60" w:type="dxa"/>
            </w:tcMar>
            <w:vAlign w:val="center"/>
          </w:tcPr>
          <w:p w14:paraId="1EBF4055" w14:textId="77777777" w:rsidR="00060F73" w:rsidRPr="004D08AF" w:rsidRDefault="00642726" w:rsidP="00660D96">
            <w:pPr>
              <w:spacing w:line="225" w:lineRule="atLeast"/>
              <w:ind w:right="45"/>
              <w:jc w:val="both"/>
            </w:pPr>
            <w:hyperlink r:id="rId40" w:tgtFrame="_blank" w:history="1">
              <w:r w:rsidR="00060F73" w:rsidRPr="004D08AF">
                <w:rPr>
                  <w:rStyle w:val="Kpr"/>
                </w:rPr>
                <w:t>Milli Eğitim Bakanlığı Eğitim Kurulları ve Zümreleri Yönergesi</w:t>
              </w:r>
            </w:hyperlink>
          </w:p>
        </w:tc>
      </w:tr>
      <w:tr w:rsidR="00060F73" w:rsidRPr="00443D0A" w14:paraId="41E3387D" w14:textId="77777777" w:rsidTr="00660D96">
        <w:trPr>
          <w:trHeight w:val="409"/>
          <w:tblCellSpacing w:w="7" w:type="dxa"/>
        </w:trPr>
        <w:tc>
          <w:tcPr>
            <w:tcW w:w="1399" w:type="dxa"/>
            <w:shd w:val="clear" w:color="auto" w:fill="FFFFFF"/>
            <w:tcMar>
              <w:top w:w="60" w:type="dxa"/>
              <w:left w:w="60" w:type="dxa"/>
              <w:bottom w:w="60" w:type="dxa"/>
              <w:right w:w="60" w:type="dxa"/>
            </w:tcMar>
            <w:vAlign w:val="center"/>
          </w:tcPr>
          <w:p w14:paraId="53E51C40" w14:textId="77777777" w:rsidR="00060F73" w:rsidRPr="004D08AF" w:rsidRDefault="00060F73" w:rsidP="00660D96">
            <w:pPr>
              <w:spacing w:line="225" w:lineRule="atLeast"/>
              <w:ind w:right="45"/>
              <w:jc w:val="center"/>
            </w:pPr>
            <w:r w:rsidRPr="004D08AF">
              <w:t>22/8/2017</w:t>
            </w:r>
          </w:p>
        </w:tc>
        <w:tc>
          <w:tcPr>
            <w:tcW w:w="1276" w:type="dxa"/>
            <w:shd w:val="clear" w:color="auto" w:fill="FFFFFF"/>
            <w:tcMar>
              <w:top w:w="60" w:type="dxa"/>
              <w:left w:w="60" w:type="dxa"/>
              <w:bottom w:w="60" w:type="dxa"/>
              <w:right w:w="60" w:type="dxa"/>
            </w:tcMar>
            <w:vAlign w:val="center"/>
          </w:tcPr>
          <w:p w14:paraId="1779AB1A" w14:textId="77777777" w:rsidR="00060F73" w:rsidRPr="004D08AF" w:rsidRDefault="00060F73" w:rsidP="00660D96">
            <w:pPr>
              <w:spacing w:line="225" w:lineRule="atLeast"/>
              <w:ind w:right="45"/>
              <w:jc w:val="center"/>
            </w:pPr>
            <w:r w:rsidRPr="004D08AF">
              <w:t>12650927</w:t>
            </w:r>
          </w:p>
        </w:tc>
        <w:tc>
          <w:tcPr>
            <w:tcW w:w="7127" w:type="dxa"/>
            <w:shd w:val="clear" w:color="auto" w:fill="FFFFFF"/>
            <w:tcMar>
              <w:top w:w="60" w:type="dxa"/>
              <w:left w:w="60" w:type="dxa"/>
              <w:bottom w:w="60" w:type="dxa"/>
              <w:right w:w="60" w:type="dxa"/>
            </w:tcMar>
            <w:vAlign w:val="center"/>
          </w:tcPr>
          <w:p w14:paraId="31A5D4D8" w14:textId="77777777" w:rsidR="00060F73" w:rsidRPr="004D08AF" w:rsidRDefault="00642726" w:rsidP="00660D96">
            <w:pPr>
              <w:spacing w:line="225" w:lineRule="atLeast"/>
              <w:ind w:right="45"/>
              <w:jc w:val="both"/>
            </w:pPr>
            <w:hyperlink r:id="rId41" w:tgtFrame="_blank" w:history="1">
              <w:r w:rsidR="00060F73" w:rsidRPr="004D08AF">
                <w:rPr>
                  <w:rStyle w:val="Kpr"/>
                </w:rPr>
                <w:t>Milli Eğitim Bakanlığı Eğitim Bölgeleri Yönergesi</w:t>
              </w:r>
            </w:hyperlink>
          </w:p>
        </w:tc>
      </w:tr>
      <w:tr w:rsidR="00060F73" w:rsidRPr="00443D0A" w14:paraId="1F716C61" w14:textId="77777777" w:rsidTr="00660D96">
        <w:trPr>
          <w:trHeight w:val="774"/>
          <w:tblCellSpacing w:w="7" w:type="dxa"/>
        </w:trPr>
        <w:tc>
          <w:tcPr>
            <w:tcW w:w="1399" w:type="dxa"/>
            <w:shd w:val="clear" w:color="auto" w:fill="FFFFFF"/>
            <w:tcMar>
              <w:top w:w="60" w:type="dxa"/>
              <w:left w:w="60" w:type="dxa"/>
              <w:bottom w:w="60" w:type="dxa"/>
              <w:right w:w="60" w:type="dxa"/>
            </w:tcMar>
            <w:vAlign w:val="center"/>
          </w:tcPr>
          <w:p w14:paraId="44FADAF7" w14:textId="77777777" w:rsidR="00060F73" w:rsidRPr="004D08AF" w:rsidRDefault="00060F73" w:rsidP="00660D96">
            <w:pPr>
              <w:spacing w:line="225" w:lineRule="atLeast"/>
              <w:ind w:right="45"/>
              <w:jc w:val="center"/>
            </w:pPr>
            <w:r w:rsidRPr="004D08AF">
              <w:t>27/3/2017</w:t>
            </w:r>
          </w:p>
        </w:tc>
        <w:tc>
          <w:tcPr>
            <w:tcW w:w="1276" w:type="dxa"/>
            <w:shd w:val="clear" w:color="auto" w:fill="FFFFFF"/>
            <w:tcMar>
              <w:top w:w="60" w:type="dxa"/>
              <w:left w:w="60" w:type="dxa"/>
              <w:bottom w:w="60" w:type="dxa"/>
              <w:right w:w="60" w:type="dxa"/>
            </w:tcMar>
            <w:vAlign w:val="center"/>
          </w:tcPr>
          <w:p w14:paraId="66AF217A" w14:textId="77777777" w:rsidR="00060F73" w:rsidRPr="004D08AF" w:rsidRDefault="00060F73" w:rsidP="00660D96">
            <w:pPr>
              <w:spacing w:line="225" w:lineRule="atLeast"/>
              <w:ind w:right="45"/>
              <w:jc w:val="center"/>
            </w:pPr>
            <w:r w:rsidRPr="004D08AF">
              <w:t>4042083</w:t>
            </w:r>
          </w:p>
        </w:tc>
        <w:tc>
          <w:tcPr>
            <w:tcW w:w="7127" w:type="dxa"/>
            <w:shd w:val="clear" w:color="auto" w:fill="FFFFFF"/>
            <w:tcMar>
              <w:top w:w="60" w:type="dxa"/>
              <w:left w:w="60" w:type="dxa"/>
              <w:bottom w:w="60" w:type="dxa"/>
              <w:right w:w="60" w:type="dxa"/>
            </w:tcMar>
            <w:vAlign w:val="center"/>
          </w:tcPr>
          <w:p w14:paraId="67A426CD" w14:textId="77777777" w:rsidR="00060F73" w:rsidRPr="004D08AF" w:rsidRDefault="00642726" w:rsidP="00660D96">
            <w:pPr>
              <w:spacing w:line="225" w:lineRule="atLeast"/>
              <w:ind w:right="45"/>
              <w:jc w:val="both"/>
            </w:pPr>
            <w:hyperlink r:id="rId42" w:tgtFrame="_blank" w:history="1">
              <w:r w:rsidR="00060F73" w:rsidRPr="004D08AF">
                <w:rPr>
                  <w:rStyle w:val="Kpr"/>
                </w:rPr>
                <w:t>Millî Eğitim Bakanlığı Okul Öncesi Eğitim ve İlköğretim Kurumları Standartları Uygulama Yönergesi</w:t>
              </w:r>
            </w:hyperlink>
          </w:p>
        </w:tc>
      </w:tr>
      <w:tr w:rsidR="00060F73" w:rsidRPr="00443D0A" w14:paraId="46CB927E" w14:textId="77777777" w:rsidTr="00660D96">
        <w:trPr>
          <w:trHeight w:val="388"/>
          <w:tblCellSpacing w:w="7" w:type="dxa"/>
        </w:trPr>
        <w:tc>
          <w:tcPr>
            <w:tcW w:w="1399" w:type="dxa"/>
            <w:shd w:val="clear" w:color="auto" w:fill="FFFFFF"/>
            <w:tcMar>
              <w:top w:w="60" w:type="dxa"/>
              <w:left w:w="60" w:type="dxa"/>
              <w:bottom w:w="60" w:type="dxa"/>
              <w:right w:w="60" w:type="dxa"/>
            </w:tcMar>
            <w:vAlign w:val="center"/>
          </w:tcPr>
          <w:p w14:paraId="5D5779E9" w14:textId="77777777" w:rsidR="00060F73" w:rsidRPr="004D08AF" w:rsidRDefault="00060F73" w:rsidP="00660D96">
            <w:pPr>
              <w:spacing w:line="225" w:lineRule="atLeast"/>
              <w:ind w:right="45"/>
              <w:jc w:val="center"/>
            </w:pPr>
            <w:r w:rsidRPr="004D08AF">
              <w:t>12/8/2016</w:t>
            </w:r>
          </w:p>
        </w:tc>
        <w:tc>
          <w:tcPr>
            <w:tcW w:w="1276" w:type="dxa"/>
            <w:shd w:val="clear" w:color="auto" w:fill="FFFFFF"/>
            <w:tcMar>
              <w:top w:w="60" w:type="dxa"/>
              <w:left w:w="60" w:type="dxa"/>
              <w:bottom w:w="60" w:type="dxa"/>
              <w:right w:w="60" w:type="dxa"/>
            </w:tcMar>
            <w:vAlign w:val="center"/>
          </w:tcPr>
          <w:p w14:paraId="7FECD414" w14:textId="77777777" w:rsidR="00060F73" w:rsidRPr="004D08AF" w:rsidRDefault="00060F73" w:rsidP="00660D96">
            <w:pPr>
              <w:spacing w:line="225" w:lineRule="atLeast"/>
              <w:ind w:right="45"/>
              <w:jc w:val="center"/>
            </w:pPr>
            <w:r w:rsidRPr="004D08AF">
              <w:t>8649147</w:t>
            </w:r>
          </w:p>
        </w:tc>
        <w:tc>
          <w:tcPr>
            <w:tcW w:w="7127" w:type="dxa"/>
            <w:shd w:val="clear" w:color="auto" w:fill="FFFFFF"/>
            <w:tcMar>
              <w:top w:w="60" w:type="dxa"/>
              <w:left w:w="60" w:type="dxa"/>
              <w:bottom w:w="60" w:type="dxa"/>
              <w:right w:w="60" w:type="dxa"/>
            </w:tcMar>
            <w:vAlign w:val="center"/>
          </w:tcPr>
          <w:p w14:paraId="3B910DCF" w14:textId="77777777" w:rsidR="00060F73" w:rsidRPr="004D08AF" w:rsidRDefault="00642726" w:rsidP="00660D96">
            <w:pPr>
              <w:spacing w:line="225" w:lineRule="atLeast"/>
              <w:ind w:right="45"/>
              <w:jc w:val="both"/>
            </w:pPr>
            <w:hyperlink r:id="rId43" w:tgtFrame="_blank" w:history="1">
              <w:r w:rsidR="00060F73" w:rsidRPr="004D08AF">
                <w:rPr>
                  <w:rStyle w:val="Kpr"/>
                </w:rPr>
                <w:t>Millî Eğitim Bakanlığı Merkezî Sistem Sınav Yönergesi</w:t>
              </w:r>
            </w:hyperlink>
          </w:p>
        </w:tc>
      </w:tr>
      <w:tr w:rsidR="00060F73" w:rsidRPr="00443D0A" w14:paraId="627933B4" w14:textId="77777777" w:rsidTr="00660D96">
        <w:trPr>
          <w:trHeight w:val="795"/>
          <w:tblCellSpacing w:w="7" w:type="dxa"/>
        </w:trPr>
        <w:tc>
          <w:tcPr>
            <w:tcW w:w="1399" w:type="dxa"/>
            <w:shd w:val="clear" w:color="auto" w:fill="FFFFFF"/>
            <w:tcMar>
              <w:top w:w="60" w:type="dxa"/>
              <w:left w:w="60" w:type="dxa"/>
              <w:bottom w:w="60" w:type="dxa"/>
              <w:right w:w="60" w:type="dxa"/>
            </w:tcMar>
            <w:vAlign w:val="center"/>
          </w:tcPr>
          <w:p w14:paraId="0ABFD2E1" w14:textId="77777777" w:rsidR="00060F73" w:rsidRPr="004D08AF" w:rsidRDefault="00060F73" w:rsidP="00660D96">
            <w:pPr>
              <w:spacing w:line="225" w:lineRule="atLeast"/>
              <w:ind w:right="45"/>
              <w:jc w:val="center"/>
            </w:pPr>
            <w:r w:rsidRPr="004D08AF">
              <w:t>26/8/2014</w:t>
            </w:r>
          </w:p>
        </w:tc>
        <w:tc>
          <w:tcPr>
            <w:tcW w:w="1276" w:type="dxa"/>
            <w:shd w:val="clear" w:color="auto" w:fill="FFFFFF"/>
            <w:tcMar>
              <w:top w:w="60" w:type="dxa"/>
              <w:left w:w="60" w:type="dxa"/>
              <w:bottom w:w="60" w:type="dxa"/>
              <w:right w:w="60" w:type="dxa"/>
            </w:tcMar>
            <w:vAlign w:val="center"/>
          </w:tcPr>
          <w:p w14:paraId="7C09B2D0" w14:textId="77777777" w:rsidR="00060F73" w:rsidRPr="004D08AF" w:rsidRDefault="00060F73" w:rsidP="00660D96">
            <w:pPr>
              <w:spacing w:line="225" w:lineRule="atLeast"/>
              <w:ind w:right="45"/>
              <w:jc w:val="center"/>
            </w:pPr>
            <w:r w:rsidRPr="004D08AF">
              <w:t>3557646</w:t>
            </w:r>
          </w:p>
        </w:tc>
        <w:tc>
          <w:tcPr>
            <w:tcW w:w="7127" w:type="dxa"/>
            <w:shd w:val="clear" w:color="auto" w:fill="FFFFFF"/>
            <w:tcMar>
              <w:top w:w="60" w:type="dxa"/>
              <w:left w:w="60" w:type="dxa"/>
              <w:bottom w:w="60" w:type="dxa"/>
              <w:right w:w="60" w:type="dxa"/>
            </w:tcMar>
            <w:vAlign w:val="center"/>
          </w:tcPr>
          <w:p w14:paraId="1B1DD4CB" w14:textId="77777777" w:rsidR="00060F73" w:rsidRPr="004D08AF" w:rsidRDefault="00642726" w:rsidP="00660D96">
            <w:pPr>
              <w:spacing w:line="225" w:lineRule="atLeast"/>
              <w:ind w:right="45"/>
              <w:jc w:val="both"/>
            </w:pPr>
            <w:hyperlink r:id="rId44" w:tgtFrame="_blank" w:history="1">
              <w:r w:rsidR="00060F73" w:rsidRPr="004D08AF">
                <w:rPr>
                  <w:rStyle w:val="Kpr"/>
                </w:rPr>
                <w:t>Milli Eğitim Bakanlığı Okul Öncesi Eğitim ve İlköğretim Kurumları Çocuk Kulüpleri Yönergesi</w:t>
              </w:r>
            </w:hyperlink>
          </w:p>
        </w:tc>
      </w:tr>
      <w:tr w:rsidR="00060F73" w:rsidRPr="00443D0A" w14:paraId="503F1469" w14:textId="77777777" w:rsidTr="00660D96">
        <w:trPr>
          <w:trHeight w:val="388"/>
          <w:tblCellSpacing w:w="7" w:type="dxa"/>
        </w:trPr>
        <w:tc>
          <w:tcPr>
            <w:tcW w:w="1399" w:type="dxa"/>
            <w:shd w:val="clear" w:color="auto" w:fill="FFFFFF"/>
            <w:tcMar>
              <w:top w:w="60" w:type="dxa"/>
              <w:left w:w="60" w:type="dxa"/>
              <w:bottom w:w="60" w:type="dxa"/>
              <w:right w:w="60" w:type="dxa"/>
            </w:tcMar>
            <w:vAlign w:val="center"/>
          </w:tcPr>
          <w:p w14:paraId="5EC176ED" w14:textId="77777777" w:rsidR="00060F73" w:rsidRPr="004D08AF" w:rsidRDefault="00060F73" w:rsidP="00660D96">
            <w:pPr>
              <w:spacing w:line="225" w:lineRule="atLeast"/>
              <w:ind w:right="45"/>
              <w:jc w:val="center"/>
            </w:pPr>
            <w:r w:rsidRPr="004D08AF">
              <w:t>16/1/2013</w:t>
            </w:r>
          </w:p>
        </w:tc>
        <w:tc>
          <w:tcPr>
            <w:tcW w:w="1276" w:type="dxa"/>
            <w:shd w:val="clear" w:color="auto" w:fill="FFFFFF"/>
            <w:tcMar>
              <w:top w:w="60" w:type="dxa"/>
              <w:left w:w="60" w:type="dxa"/>
              <w:bottom w:w="60" w:type="dxa"/>
              <w:right w:w="60" w:type="dxa"/>
            </w:tcMar>
            <w:vAlign w:val="center"/>
          </w:tcPr>
          <w:p w14:paraId="3EFC4993" w14:textId="77777777" w:rsidR="00060F73" w:rsidRPr="004D08AF" w:rsidRDefault="00060F73" w:rsidP="00660D96">
            <w:pPr>
              <w:spacing w:line="225" w:lineRule="atLeast"/>
              <w:ind w:right="45"/>
              <w:jc w:val="center"/>
            </w:pPr>
            <w:r w:rsidRPr="004D08AF">
              <w:t>34932</w:t>
            </w:r>
          </w:p>
        </w:tc>
        <w:tc>
          <w:tcPr>
            <w:tcW w:w="7127" w:type="dxa"/>
            <w:shd w:val="clear" w:color="auto" w:fill="FFFFFF"/>
            <w:tcMar>
              <w:top w:w="60" w:type="dxa"/>
              <w:left w:w="60" w:type="dxa"/>
              <w:bottom w:w="60" w:type="dxa"/>
              <w:right w:w="60" w:type="dxa"/>
            </w:tcMar>
            <w:vAlign w:val="center"/>
          </w:tcPr>
          <w:p w14:paraId="6F9F6052" w14:textId="77777777" w:rsidR="00060F73" w:rsidRPr="004D08AF" w:rsidRDefault="00642726" w:rsidP="00660D96">
            <w:pPr>
              <w:spacing w:line="225" w:lineRule="atLeast"/>
              <w:ind w:right="45"/>
              <w:jc w:val="both"/>
            </w:pPr>
            <w:hyperlink r:id="rId45" w:tgtFrame="_blank" w:history="1">
              <w:r w:rsidR="00060F73" w:rsidRPr="004D08AF">
                <w:rPr>
                  <w:rStyle w:val="Kpr"/>
                </w:rPr>
                <w:t>Millî Eğitim Bakanlığı İzin Yönergesi</w:t>
              </w:r>
            </w:hyperlink>
          </w:p>
        </w:tc>
      </w:tr>
    </w:tbl>
    <w:tbl>
      <w:tblPr>
        <w:tblpPr w:leftFromText="141" w:rightFromText="141" w:vertAnchor="text" w:horzAnchor="margin" w:tblpY="-905"/>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8856"/>
      </w:tblGrid>
      <w:tr w:rsidR="00060F73" w:rsidRPr="0069220D" w14:paraId="78F0B658" w14:textId="77777777" w:rsidTr="00660D96">
        <w:trPr>
          <w:trHeight w:val="356"/>
        </w:trPr>
        <w:tc>
          <w:tcPr>
            <w:tcW w:w="9644" w:type="dxa"/>
            <w:gridSpan w:val="2"/>
            <w:shd w:val="clear" w:color="auto" w:fill="B6DDE8"/>
          </w:tcPr>
          <w:p w14:paraId="05F3E6FA" w14:textId="77777777" w:rsidR="00060F73" w:rsidRPr="0069220D" w:rsidRDefault="00060F73" w:rsidP="00660D96">
            <w:pPr>
              <w:pStyle w:val="TableParagraph"/>
              <w:spacing w:before="2"/>
              <w:ind w:left="3632" w:right="3624"/>
              <w:jc w:val="center"/>
              <w:rPr>
                <w:rFonts w:ascii="Trebuchet MS" w:hAnsi="Trebuchet MS"/>
                <w:b/>
              </w:rPr>
            </w:pPr>
            <w:r w:rsidRPr="0069220D">
              <w:rPr>
                <w:rFonts w:ascii="Trebuchet MS" w:hAnsi="Trebuchet MS"/>
                <w:b/>
              </w:rPr>
              <w:lastRenderedPageBreak/>
              <w:t>MEVZUAT ANALİZİ</w:t>
            </w:r>
          </w:p>
        </w:tc>
      </w:tr>
      <w:tr w:rsidR="00060F73" w:rsidRPr="0069220D" w14:paraId="63C00FD0" w14:textId="77777777" w:rsidTr="00660D96">
        <w:trPr>
          <w:trHeight w:val="168"/>
        </w:trPr>
        <w:tc>
          <w:tcPr>
            <w:tcW w:w="788" w:type="dxa"/>
            <w:shd w:val="clear" w:color="auto" w:fill="auto"/>
          </w:tcPr>
          <w:p w14:paraId="459050A5" w14:textId="77777777" w:rsidR="00060F73" w:rsidRPr="0069220D" w:rsidRDefault="00060F73" w:rsidP="00660D96">
            <w:pPr>
              <w:pStyle w:val="TableParagraph"/>
              <w:spacing w:line="248" w:lineRule="exact"/>
              <w:rPr>
                <w:rFonts w:ascii="Trebuchet MS" w:hAnsi="Trebuchet MS"/>
                <w:b/>
              </w:rPr>
            </w:pPr>
            <w:r w:rsidRPr="0069220D">
              <w:rPr>
                <w:rFonts w:ascii="Trebuchet MS" w:hAnsi="Trebuchet MS"/>
                <w:b/>
              </w:rPr>
              <w:t>Sıra No</w:t>
            </w:r>
          </w:p>
        </w:tc>
        <w:tc>
          <w:tcPr>
            <w:tcW w:w="8856" w:type="dxa"/>
            <w:shd w:val="clear" w:color="auto" w:fill="auto"/>
          </w:tcPr>
          <w:p w14:paraId="4C729B63" w14:textId="77777777" w:rsidR="00060F73" w:rsidRPr="0069220D" w:rsidRDefault="00060F73" w:rsidP="00660D96">
            <w:pPr>
              <w:pStyle w:val="TableParagraph"/>
              <w:spacing w:line="248" w:lineRule="exact"/>
              <w:ind w:left="105"/>
              <w:rPr>
                <w:rFonts w:ascii="Trebuchet MS" w:hAnsi="Trebuchet MS"/>
                <w:b/>
              </w:rPr>
            </w:pPr>
            <w:r w:rsidRPr="0069220D">
              <w:rPr>
                <w:rFonts w:ascii="Trebuchet MS" w:hAnsi="Trebuchet MS"/>
                <w:b/>
              </w:rPr>
              <w:t>Mevzuat Adı</w:t>
            </w:r>
          </w:p>
        </w:tc>
      </w:tr>
      <w:tr w:rsidR="00060F73" w:rsidRPr="0069220D" w14:paraId="607343A6" w14:textId="77777777" w:rsidTr="00660D96">
        <w:trPr>
          <w:trHeight w:val="168"/>
        </w:trPr>
        <w:tc>
          <w:tcPr>
            <w:tcW w:w="788" w:type="dxa"/>
            <w:shd w:val="clear" w:color="auto" w:fill="B6DDE8"/>
          </w:tcPr>
          <w:p w14:paraId="5A2B7926"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1</w:t>
            </w:r>
          </w:p>
        </w:tc>
        <w:tc>
          <w:tcPr>
            <w:tcW w:w="8856" w:type="dxa"/>
            <w:shd w:val="clear" w:color="auto" w:fill="B6DDE8"/>
          </w:tcPr>
          <w:p w14:paraId="50D397CC" w14:textId="77777777" w:rsidR="00060F73" w:rsidRPr="0069220D" w:rsidRDefault="00060F73" w:rsidP="00660D96">
            <w:pPr>
              <w:pStyle w:val="TableParagraph"/>
              <w:spacing w:line="248" w:lineRule="exact"/>
              <w:ind w:left="105"/>
              <w:rPr>
                <w:rFonts w:ascii="Trebuchet MS"/>
                <w:b/>
              </w:rPr>
            </w:pPr>
            <w:r w:rsidRPr="0069220D">
              <w:rPr>
                <w:rFonts w:ascii="Trebuchet MS"/>
                <w:b/>
              </w:rPr>
              <w:t>Atama</w:t>
            </w:r>
          </w:p>
        </w:tc>
      </w:tr>
      <w:tr w:rsidR="00060F73" w:rsidRPr="0069220D" w14:paraId="4AC59816" w14:textId="77777777" w:rsidTr="00660D96">
        <w:trPr>
          <w:trHeight w:val="528"/>
        </w:trPr>
        <w:tc>
          <w:tcPr>
            <w:tcW w:w="788" w:type="dxa"/>
            <w:shd w:val="clear" w:color="auto" w:fill="auto"/>
          </w:tcPr>
          <w:p w14:paraId="40F72FA4" w14:textId="77777777" w:rsidR="00060F73" w:rsidRPr="0069220D" w:rsidRDefault="00060F73" w:rsidP="00660D96">
            <w:pPr>
              <w:pStyle w:val="TableParagraph"/>
              <w:jc w:val="center"/>
            </w:pPr>
          </w:p>
        </w:tc>
        <w:tc>
          <w:tcPr>
            <w:tcW w:w="8856" w:type="dxa"/>
            <w:shd w:val="clear" w:color="auto" w:fill="auto"/>
          </w:tcPr>
          <w:p w14:paraId="65EB757A" w14:textId="77777777" w:rsidR="00060F73" w:rsidRPr="0069220D" w:rsidRDefault="00060F73" w:rsidP="00A9671C">
            <w:pPr>
              <w:pStyle w:val="TableParagraph"/>
              <w:numPr>
                <w:ilvl w:val="0"/>
                <w:numId w:val="23"/>
              </w:numPr>
              <w:tabs>
                <w:tab w:val="left" w:pos="825"/>
                <w:tab w:val="left" w:pos="826"/>
              </w:tabs>
              <w:spacing w:line="281" w:lineRule="exact"/>
              <w:rPr>
                <w:rFonts w:ascii="Arial" w:hAnsi="Arial"/>
              </w:rPr>
            </w:pPr>
            <w:r w:rsidRPr="0069220D">
              <w:rPr>
                <w:rFonts w:ascii="Arial" w:hAnsi="Arial"/>
              </w:rPr>
              <w:t>MEB Norm Kadro Yönetmeliği</w:t>
            </w:r>
          </w:p>
          <w:p w14:paraId="1506AD6D" w14:textId="77777777" w:rsidR="00060F73" w:rsidRPr="0069220D" w:rsidRDefault="00060F73" w:rsidP="00A9671C">
            <w:pPr>
              <w:pStyle w:val="TableParagraph"/>
              <w:numPr>
                <w:ilvl w:val="0"/>
                <w:numId w:val="23"/>
              </w:numPr>
              <w:tabs>
                <w:tab w:val="left" w:pos="825"/>
                <w:tab w:val="left" w:pos="826"/>
              </w:tabs>
              <w:spacing w:line="281" w:lineRule="exact"/>
              <w:rPr>
                <w:rFonts w:ascii="Arial" w:hAnsi="Arial"/>
              </w:rPr>
            </w:pPr>
            <w:r w:rsidRPr="0069220D">
              <w:rPr>
                <w:rFonts w:ascii="Arial" w:hAnsi="Arial"/>
              </w:rPr>
              <w:t>MEB Öğretmenlerinin Atama ve Yer Değiştirme</w:t>
            </w:r>
            <w:r w:rsidRPr="0069220D">
              <w:rPr>
                <w:rFonts w:ascii="Arial" w:hAnsi="Arial"/>
                <w:spacing w:val="-9"/>
              </w:rPr>
              <w:t xml:space="preserve"> </w:t>
            </w:r>
            <w:r w:rsidRPr="0069220D">
              <w:rPr>
                <w:rFonts w:ascii="Arial" w:hAnsi="Arial"/>
              </w:rPr>
              <w:t>Yönetmeliği</w:t>
            </w:r>
          </w:p>
          <w:p w14:paraId="3C37FBD9" w14:textId="77777777" w:rsidR="00060F73" w:rsidRPr="0069220D" w:rsidRDefault="00060F73" w:rsidP="00A9671C">
            <w:pPr>
              <w:pStyle w:val="TableParagraph"/>
              <w:numPr>
                <w:ilvl w:val="0"/>
                <w:numId w:val="23"/>
              </w:numPr>
              <w:tabs>
                <w:tab w:val="left" w:pos="825"/>
                <w:tab w:val="left" w:pos="826"/>
              </w:tabs>
              <w:rPr>
                <w:rFonts w:ascii="Arial" w:hAnsi="Arial"/>
              </w:rPr>
            </w:pPr>
            <w:r w:rsidRPr="0069220D">
              <w:rPr>
                <w:rFonts w:ascii="Arial" w:hAnsi="Arial"/>
              </w:rPr>
              <w:t>MEB Eğitim Kurumları Yöneticilerinin</w:t>
            </w:r>
            <w:r w:rsidRPr="0069220D">
              <w:rPr>
                <w:rFonts w:ascii="Arial" w:hAnsi="Arial"/>
                <w:spacing w:val="-4"/>
              </w:rPr>
              <w:t xml:space="preserve"> </w:t>
            </w:r>
            <w:r w:rsidRPr="0069220D">
              <w:rPr>
                <w:rFonts w:ascii="Arial" w:hAnsi="Arial"/>
              </w:rPr>
              <w:t>Atama</w:t>
            </w:r>
          </w:p>
        </w:tc>
      </w:tr>
      <w:tr w:rsidR="00060F73" w:rsidRPr="0069220D" w14:paraId="41EAEC25" w14:textId="77777777" w:rsidTr="00660D96">
        <w:trPr>
          <w:trHeight w:val="168"/>
        </w:trPr>
        <w:tc>
          <w:tcPr>
            <w:tcW w:w="788" w:type="dxa"/>
            <w:shd w:val="clear" w:color="auto" w:fill="B6DDE8"/>
          </w:tcPr>
          <w:p w14:paraId="19685F2F" w14:textId="77777777" w:rsidR="00060F73" w:rsidRPr="0069220D" w:rsidRDefault="00060F73" w:rsidP="00660D96">
            <w:pPr>
              <w:pStyle w:val="TableParagraph"/>
              <w:spacing w:before="2" w:line="246" w:lineRule="exact"/>
              <w:jc w:val="center"/>
              <w:rPr>
                <w:rFonts w:ascii="Trebuchet MS"/>
                <w:b/>
              </w:rPr>
            </w:pPr>
            <w:r w:rsidRPr="0069220D">
              <w:rPr>
                <w:rFonts w:ascii="Trebuchet MS"/>
                <w:b/>
                <w:w w:val="86"/>
              </w:rPr>
              <w:t>2</w:t>
            </w:r>
          </w:p>
        </w:tc>
        <w:tc>
          <w:tcPr>
            <w:tcW w:w="8856" w:type="dxa"/>
            <w:shd w:val="clear" w:color="auto" w:fill="B6DDE8"/>
          </w:tcPr>
          <w:p w14:paraId="541843B9" w14:textId="77777777" w:rsidR="00060F73" w:rsidRPr="0069220D" w:rsidRDefault="00060F73" w:rsidP="00660D96">
            <w:pPr>
              <w:pStyle w:val="TableParagraph"/>
              <w:spacing w:before="2" w:line="246" w:lineRule="exact"/>
              <w:ind w:left="105"/>
              <w:rPr>
                <w:rFonts w:ascii="Trebuchet MS" w:hAnsi="Trebuchet MS"/>
                <w:b/>
              </w:rPr>
            </w:pPr>
            <w:r w:rsidRPr="0069220D">
              <w:rPr>
                <w:rFonts w:ascii="Trebuchet MS" w:hAnsi="Trebuchet MS"/>
                <w:b/>
                <w:w w:val="95"/>
              </w:rPr>
              <w:t>Ödül, Sicil ve Disiplin</w:t>
            </w:r>
          </w:p>
        </w:tc>
      </w:tr>
      <w:tr w:rsidR="00060F73" w:rsidRPr="0069220D" w14:paraId="1662A4C6" w14:textId="77777777" w:rsidTr="00660D96">
        <w:trPr>
          <w:trHeight w:val="611"/>
        </w:trPr>
        <w:tc>
          <w:tcPr>
            <w:tcW w:w="788" w:type="dxa"/>
            <w:shd w:val="clear" w:color="auto" w:fill="auto"/>
          </w:tcPr>
          <w:p w14:paraId="6C721C68" w14:textId="77777777" w:rsidR="00060F73" w:rsidRPr="0069220D" w:rsidRDefault="00060F73" w:rsidP="00660D96">
            <w:pPr>
              <w:pStyle w:val="TableParagraph"/>
              <w:jc w:val="center"/>
            </w:pPr>
          </w:p>
        </w:tc>
        <w:tc>
          <w:tcPr>
            <w:tcW w:w="8856" w:type="dxa"/>
            <w:shd w:val="clear" w:color="auto" w:fill="auto"/>
          </w:tcPr>
          <w:p w14:paraId="70B8C13B" w14:textId="77777777" w:rsidR="00060F73" w:rsidRPr="0069220D" w:rsidRDefault="00060F73" w:rsidP="00A9671C">
            <w:pPr>
              <w:pStyle w:val="TableParagraph"/>
              <w:numPr>
                <w:ilvl w:val="0"/>
                <w:numId w:val="22"/>
              </w:numPr>
              <w:tabs>
                <w:tab w:val="left" w:pos="825"/>
                <w:tab w:val="left" w:pos="826"/>
              </w:tabs>
              <w:spacing w:line="279" w:lineRule="exact"/>
              <w:rPr>
                <w:rFonts w:ascii="Arial" w:hAnsi="Arial"/>
              </w:rPr>
            </w:pPr>
            <w:r w:rsidRPr="0069220D">
              <w:rPr>
                <w:rFonts w:ascii="Arial" w:hAnsi="Arial"/>
              </w:rPr>
              <w:t>657 Sayılı Devlet Memurları</w:t>
            </w:r>
            <w:r w:rsidRPr="0069220D">
              <w:rPr>
                <w:rFonts w:ascii="Arial" w:hAnsi="Arial"/>
                <w:spacing w:val="1"/>
              </w:rPr>
              <w:t xml:space="preserve"> </w:t>
            </w:r>
            <w:r w:rsidRPr="0069220D">
              <w:rPr>
                <w:rFonts w:ascii="Arial" w:hAnsi="Arial"/>
              </w:rPr>
              <w:t>Kanunu</w:t>
            </w:r>
          </w:p>
          <w:p w14:paraId="7AD9F395" w14:textId="77777777" w:rsidR="00060F73" w:rsidRPr="0069220D" w:rsidRDefault="00060F73" w:rsidP="00A9671C">
            <w:pPr>
              <w:pStyle w:val="TableParagraph"/>
              <w:numPr>
                <w:ilvl w:val="0"/>
                <w:numId w:val="22"/>
              </w:numPr>
              <w:tabs>
                <w:tab w:val="left" w:pos="825"/>
                <w:tab w:val="left" w:pos="826"/>
              </w:tabs>
              <w:spacing w:line="280" w:lineRule="exact"/>
              <w:rPr>
                <w:rFonts w:ascii="Arial" w:hAnsi="Arial"/>
              </w:rPr>
            </w:pPr>
            <w:r w:rsidRPr="0069220D">
              <w:rPr>
                <w:rFonts w:ascii="Arial" w:hAnsi="Arial"/>
              </w:rPr>
              <w:t>Millî Eğitim Bakanlığı Personeline Başarı, Üstün Başarı Belgesi ve Ödül Verilmesine Dair Yönerge</w:t>
            </w:r>
          </w:p>
        </w:tc>
      </w:tr>
      <w:tr w:rsidR="00060F73" w:rsidRPr="0069220D" w14:paraId="60598FB3" w14:textId="77777777" w:rsidTr="00660D96">
        <w:trPr>
          <w:trHeight w:val="168"/>
        </w:trPr>
        <w:tc>
          <w:tcPr>
            <w:tcW w:w="788" w:type="dxa"/>
            <w:shd w:val="clear" w:color="auto" w:fill="B6DDE8"/>
          </w:tcPr>
          <w:p w14:paraId="61580D54" w14:textId="77777777" w:rsidR="00060F73" w:rsidRPr="0069220D" w:rsidRDefault="00060F73" w:rsidP="00660D96">
            <w:pPr>
              <w:pStyle w:val="TableParagraph"/>
              <w:spacing w:before="2" w:line="246" w:lineRule="exact"/>
              <w:jc w:val="center"/>
              <w:rPr>
                <w:rFonts w:ascii="Trebuchet MS"/>
                <w:b/>
              </w:rPr>
            </w:pPr>
            <w:r w:rsidRPr="0069220D">
              <w:rPr>
                <w:rFonts w:ascii="Trebuchet MS"/>
                <w:b/>
                <w:w w:val="86"/>
              </w:rPr>
              <w:t>3</w:t>
            </w:r>
          </w:p>
        </w:tc>
        <w:tc>
          <w:tcPr>
            <w:tcW w:w="8856" w:type="dxa"/>
            <w:shd w:val="clear" w:color="auto" w:fill="B6DDE8"/>
          </w:tcPr>
          <w:p w14:paraId="0A0441B6" w14:textId="77777777" w:rsidR="00060F73" w:rsidRPr="0069220D" w:rsidRDefault="00060F73" w:rsidP="00660D96">
            <w:pPr>
              <w:pStyle w:val="TableParagraph"/>
              <w:spacing w:before="2" w:line="246" w:lineRule="exact"/>
              <w:ind w:left="105"/>
              <w:rPr>
                <w:rFonts w:ascii="Trebuchet MS" w:hAnsi="Trebuchet MS"/>
                <w:b/>
              </w:rPr>
            </w:pPr>
            <w:r w:rsidRPr="0069220D">
              <w:rPr>
                <w:rFonts w:ascii="Trebuchet MS" w:hAnsi="Trebuchet MS"/>
                <w:b/>
              </w:rPr>
              <w:t>Okul Yönetimi</w:t>
            </w:r>
          </w:p>
        </w:tc>
      </w:tr>
      <w:tr w:rsidR="00060F73" w:rsidRPr="0069220D" w14:paraId="11204AF4" w14:textId="77777777" w:rsidTr="00660D96">
        <w:trPr>
          <w:trHeight w:val="888"/>
        </w:trPr>
        <w:tc>
          <w:tcPr>
            <w:tcW w:w="788" w:type="dxa"/>
            <w:shd w:val="clear" w:color="auto" w:fill="auto"/>
          </w:tcPr>
          <w:p w14:paraId="66EAA2C9" w14:textId="77777777" w:rsidR="00060F73" w:rsidRPr="0069220D" w:rsidRDefault="00060F73" w:rsidP="00660D96">
            <w:pPr>
              <w:pStyle w:val="TableParagraph"/>
              <w:jc w:val="center"/>
            </w:pPr>
          </w:p>
        </w:tc>
        <w:tc>
          <w:tcPr>
            <w:tcW w:w="8856" w:type="dxa"/>
            <w:shd w:val="clear" w:color="auto" w:fill="auto"/>
          </w:tcPr>
          <w:p w14:paraId="5273F447" w14:textId="77777777" w:rsidR="00060F73" w:rsidRPr="0069220D" w:rsidRDefault="00060F73" w:rsidP="00A9671C">
            <w:pPr>
              <w:pStyle w:val="TableParagraph"/>
              <w:numPr>
                <w:ilvl w:val="0"/>
                <w:numId w:val="21"/>
              </w:numPr>
              <w:tabs>
                <w:tab w:val="left" w:pos="825"/>
                <w:tab w:val="left" w:pos="826"/>
              </w:tabs>
              <w:spacing w:line="279" w:lineRule="exact"/>
              <w:rPr>
                <w:rFonts w:ascii="Arial" w:hAnsi="Arial"/>
              </w:rPr>
            </w:pPr>
            <w:r w:rsidRPr="0069220D">
              <w:rPr>
                <w:rFonts w:ascii="Arial" w:hAnsi="Arial"/>
              </w:rPr>
              <w:t>1739 Sayılı Milli Eğitim Temel Kanunu</w:t>
            </w:r>
          </w:p>
          <w:p w14:paraId="456F19EA" w14:textId="77777777" w:rsidR="00060F73" w:rsidRPr="0069220D" w:rsidRDefault="00060F73" w:rsidP="00A9671C">
            <w:pPr>
              <w:pStyle w:val="TableParagraph"/>
              <w:numPr>
                <w:ilvl w:val="0"/>
                <w:numId w:val="21"/>
              </w:numPr>
              <w:tabs>
                <w:tab w:val="left" w:pos="825"/>
                <w:tab w:val="left" w:pos="826"/>
              </w:tabs>
              <w:spacing w:line="279" w:lineRule="exact"/>
              <w:rPr>
                <w:rFonts w:ascii="Arial" w:hAnsi="Arial"/>
              </w:rPr>
            </w:pPr>
            <w:r w:rsidRPr="0069220D">
              <w:rPr>
                <w:rFonts w:ascii="Arial" w:hAnsi="Arial"/>
              </w:rPr>
              <w:t>Okul Öncesi Eğitim ve İlköğretim Kurumları Yönetmeliği</w:t>
            </w:r>
          </w:p>
          <w:p w14:paraId="524202D8" w14:textId="77777777" w:rsidR="00060F73" w:rsidRPr="0069220D" w:rsidRDefault="00060F73" w:rsidP="00A9671C">
            <w:pPr>
              <w:pStyle w:val="TableParagraph"/>
              <w:numPr>
                <w:ilvl w:val="0"/>
                <w:numId w:val="21"/>
              </w:numPr>
              <w:tabs>
                <w:tab w:val="left" w:pos="825"/>
                <w:tab w:val="left" w:pos="826"/>
              </w:tabs>
              <w:spacing w:line="281" w:lineRule="exact"/>
              <w:rPr>
                <w:rFonts w:ascii="Arial" w:hAnsi="Arial"/>
              </w:rPr>
            </w:pPr>
            <w:r w:rsidRPr="0069220D">
              <w:rPr>
                <w:rFonts w:ascii="Arial" w:hAnsi="Arial"/>
              </w:rPr>
              <w:t>Okul-Aile Birliği</w:t>
            </w:r>
            <w:r w:rsidRPr="0069220D">
              <w:rPr>
                <w:rFonts w:ascii="Arial" w:hAnsi="Arial"/>
                <w:spacing w:val="-3"/>
              </w:rPr>
              <w:t xml:space="preserve"> </w:t>
            </w:r>
            <w:r w:rsidRPr="0069220D">
              <w:rPr>
                <w:rFonts w:ascii="Arial" w:hAnsi="Arial"/>
              </w:rPr>
              <w:t>Yönetmeliği</w:t>
            </w:r>
          </w:p>
          <w:p w14:paraId="4973F455" w14:textId="77777777" w:rsidR="00060F73" w:rsidRPr="0069220D" w:rsidRDefault="00060F73" w:rsidP="00A9671C">
            <w:pPr>
              <w:pStyle w:val="TableParagraph"/>
              <w:numPr>
                <w:ilvl w:val="0"/>
                <w:numId w:val="21"/>
              </w:numPr>
              <w:tabs>
                <w:tab w:val="left" w:pos="825"/>
                <w:tab w:val="left" w:pos="826"/>
              </w:tabs>
              <w:ind w:right="476"/>
              <w:rPr>
                <w:rFonts w:ascii="Arial" w:hAnsi="Arial"/>
              </w:rPr>
            </w:pPr>
            <w:r w:rsidRPr="0069220D">
              <w:rPr>
                <w:rFonts w:ascii="Arial" w:hAnsi="Arial"/>
              </w:rPr>
              <w:t>MEB Yönetici ve Öğretmenlerinin Ders ve Ek Ders Saatlerine</w:t>
            </w:r>
            <w:r w:rsidRPr="0069220D">
              <w:rPr>
                <w:rFonts w:ascii="Arial" w:hAnsi="Arial"/>
                <w:spacing w:val="-19"/>
              </w:rPr>
              <w:t xml:space="preserve"> </w:t>
            </w:r>
            <w:r w:rsidRPr="0069220D">
              <w:rPr>
                <w:rFonts w:ascii="Arial" w:hAnsi="Arial"/>
              </w:rPr>
              <w:t>İlişkin Yönetmelik</w:t>
            </w:r>
          </w:p>
          <w:p w14:paraId="00712EE2" w14:textId="77777777" w:rsidR="00060F73" w:rsidRPr="0069220D" w:rsidRDefault="00060F73" w:rsidP="00A9671C">
            <w:pPr>
              <w:pStyle w:val="TableParagraph"/>
              <w:numPr>
                <w:ilvl w:val="0"/>
                <w:numId w:val="21"/>
              </w:numPr>
              <w:tabs>
                <w:tab w:val="left" w:pos="825"/>
                <w:tab w:val="left" w:pos="826"/>
              </w:tabs>
              <w:spacing w:line="280" w:lineRule="exact"/>
              <w:rPr>
                <w:rFonts w:ascii="Arial" w:hAnsi="Arial"/>
              </w:rPr>
            </w:pPr>
            <w:r w:rsidRPr="0069220D">
              <w:rPr>
                <w:rFonts w:ascii="Arial" w:hAnsi="Arial"/>
              </w:rPr>
              <w:t>Taşınır Mal</w:t>
            </w:r>
            <w:r w:rsidRPr="0069220D">
              <w:rPr>
                <w:rFonts w:ascii="Arial" w:hAnsi="Arial"/>
                <w:spacing w:val="-2"/>
              </w:rPr>
              <w:t xml:space="preserve"> </w:t>
            </w:r>
            <w:r w:rsidRPr="0069220D">
              <w:rPr>
                <w:rFonts w:ascii="Arial" w:hAnsi="Arial"/>
              </w:rPr>
              <w:t>Yönetmeliği</w:t>
            </w:r>
          </w:p>
        </w:tc>
      </w:tr>
      <w:tr w:rsidR="00060F73" w:rsidRPr="0069220D" w14:paraId="68D996C3" w14:textId="77777777" w:rsidTr="00660D96">
        <w:trPr>
          <w:trHeight w:val="168"/>
        </w:trPr>
        <w:tc>
          <w:tcPr>
            <w:tcW w:w="788" w:type="dxa"/>
            <w:shd w:val="clear" w:color="auto" w:fill="B6DDE8"/>
          </w:tcPr>
          <w:p w14:paraId="1EE8249F"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4</w:t>
            </w:r>
          </w:p>
        </w:tc>
        <w:tc>
          <w:tcPr>
            <w:tcW w:w="8856" w:type="dxa"/>
            <w:shd w:val="clear" w:color="auto" w:fill="B6DDE8"/>
          </w:tcPr>
          <w:p w14:paraId="4AD1ACA8" w14:textId="77777777" w:rsidR="00060F73" w:rsidRPr="0069220D" w:rsidRDefault="00060F73" w:rsidP="00660D96">
            <w:pPr>
              <w:pStyle w:val="TableParagraph"/>
              <w:spacing w:line="248" w:lineRule="exact"/>
              <w:ind w:left="105"/>
              <w:rPr>
                <w:rFonts w:ascii="Trebuchet MS" w:hAnsi="Trebuchet MS"/>
                <w:b/>
              </w:rPr>
            </w:pPr>
            <w:r w:rsidRPr="0069220D">
              <w:rPr>
                <w:rFonts w:ascii="Trebuchet MS" w:hAnsi="Trebuchet MS"/>
                <w:b/>
              </w:rPr>
              <w:t>Eğitim ve Öğretim</w:t>
            </w:r>
          </w:p>
        </w:tc>
      </w:tr>
      <w:tr w:rsidR="00060F73" w:rsidRPr="0069220D" w14:paraId="1697C93B" w14:textId="77777777" w:rsidTr="00660D96">
        <w:trPr>
          <w:trHeight w:val="800"/>
        </w:trPr>
        <w:tc>
          <w:tcPr>
            <w:tcW w:w="788" w:type="dxa"/>
            <w:shd w:val="clear" w:color="auto" w:fill="auto"/>
          </w:tcPr>
          <w:p w14:paraId="7E79A462" w14:textId="77777777" w:rsidR="00060F73" w:rsidRPr="0069220D" w:rsidRDefault="00060F73" w:rsidP="00660D96">
            <w:pPr>
              <w:pStyle w:val="TableParagraph"/>
              <w:jc w:val="center"/>
            </w:pPr>
          </w:p>
        </w:tc>
        <w:tc>
          <w:tcPr>
            <w:tcW w:w="8856" w:type="dxa"/>
            <w:shd w:val="clear" w:color="auto" w:fill="auto"/>
          </w:tcPr>
          <w:p w14:paraId="1BA432DF" w14:textId="77777777" w:rsidR="00060F73" w:rsidRPr="0069220D" w:rsidRDefault="00060F73" w:rsidP="00A9671C">
            <w:pPr>
              <w:pStyle w:val="TableParagraph"/>
              <w:numPr>
                <w:ilvl w:val="0"/>
                <w:numId w:val="20"/>
              </w:numPr>
              <w:tabs>
                <w:tab w:val="left" w:pos="825"/>
                <w:tab w:val="left" w:pos="826"/>
              </w:tabs>
              <w:spacing w:before="2" w:line="237" w:lineRule="auto"/>
              <w:ind w:right="895"/>
              <w:rPr>
                <w:rFonts w:ascii="Arial" w:hAnsi="Arial"/>
              </w:rPr>
            </w:pPr>
            <w:r w:rsidRPr="0069220D">
              <w:rPr>
                <w:rFonts w:ascii="Arial" w:hAnsi="Arial"/>
              </w:rPr>
              <w:t>MEB Eğitim Kurulları ve Zümreleri Yönergesi</w:t>
            </w:r>
          </w:p>
          <w:p w14:paraId="054064D0" w14:textId="77777777" w:rsidR="00060F73" w:rsidRPr="0069220D" w:rsidRDefault="00060F73" w:rsidP="00A9671C">
            <w:pPr>
              <w:pStyle w:val="TableParagraph"/>
              <w:numPr>
                <w:ilvl w:val="0"/>
                <w:numId w:val="20"/>
              </w:numPr>
              <w:tabs>
                <w:tab w:val="left" w:pos="825"/>
                <w:tab w:val="left" w:pos="826"/>
              </w:tabs>
              <w:spacing w:before="2" w:line="237" w:lineRule="auto"/>
              <w:ind w:right="895"/>
              <w:rPr>
                <w:rFonts w:ascii="Arial" w:hAnsi="Arial"/>
              </w:rPr>
            </w:pPr>
            <w:r w:rsidRPr="0069220D">
              <w:rPr>
                <w:rFonts w:ascii="Arial" w:hAnsi="Arial"/>
              </w:rPr>
              <w:t>MEB Eğitim Öğretim Çalışmalarının Planlı Yürütülmesine</w:t>
            </w:r>
            <w:r w:rsidRPr="0069220D">
              <w:rPr>
                <w:rFonts w:ascii="Arial" w:hAnsi="Arial"/>
                <w:spacing w:val="-18"/>
              </w:rPr>
              <w:t xml:space="preserve"> </w:t>
            </w:r>
            <w:r w:rsidRPr="0069220D">
              <w:rPr>
                <w:rFonts w:ascii="Arial" w:hAnsi="Arial"/>
              </w:rPr>
              <w:t>İlişkin Yönerge</w:t>
            </w:r>
          </w:p>
          <w:p w14:paraId="12684433" w14:textId="77777777" w:rsidR="00060F73" w:rsidRPr="0069220D" w:rsidRDefault="00060F73" w:rsidP="00A9671C">
            <w:pPr>
              <w:pStyle w:val="TableParagraph"/>
              <w:numPr>
                <w:ilvl w:val="0"/>
                <w:numId w:val="20"/>
              </w:numPr>
              <w:tabs>
                <w:tab w:val="left" w:pos="825"/>
                <w:tab w:val="left" w:pos="826"/>
              </w:tabs>
              <w:spacing w:before="2" w:line="280" w:lineRule="exact"/>
              <w:rPr>
                <w:rFonts w:ascii="Arial" w:hAnsi="Arial"/>
              </w:rPr>
            </w:pPr>
            <w:r w:rsidRPr="0069220D">
              <w:rPr>
                <w:rFonts w:ascii="Arial" w:hAnsi="Arial"/>
              </w:rPr>
              <w:t>MEB Öğrencileri Yetiştirme Kursları</w:t>
            </w:r>
            <w:r w:rsidRPr="0069220D">
              <w:rPr>
                <w:rFonts w:ascii="Arial" w:hAnsi="Arial"/>
                <w:spacing w:val="-2"/>
              </w:rPr>
              <w:t xml:space="preserve"> </w:t>
            </w:r>
            <w:r w:rsidRPr="0069220D">
              <w:rPr>
                <w:rFonts w:ascii="Arial" w:hAnsi="Arial"/>
              </w:rPr>
              <w:t>Yönergesi</w:t>
            </w:r>
          </w:p>
          <w:p w14:paraId="450D1AB0" w14:textId="77777777" w:rsidR="00060F73" w:rsidRPr="0069220D" w:rsidRDefault="00060F73" w:rsidP="00A9671C">
            <w:pPr>
              <w:pStyle w:val="TableParagraph"/>
              <w:numPr>
                <w:ilvl w:val="0"/>
                <w:numId w:val="20"/>
              </w:numPr>
              <w:tabs>
                <w:tab w:val="left" w:pos="825"/>
                <w:tab w:val="left" w:pos="826"/>
              </w:tabs>
              <w:spacing w:line="280" w:lineRule="exact"/>
              <w:rPr>
                <w:rFonts w:ascii="Arial" w:hAnsi="Arial"/>
              </w:rPr>
            </w:pPr>
            <w:r w:rsidRPr="0069220D">
              <w:rPr>
                <w:rFonts w:ascii="Arial" w:hAnsi="Arial"/>
              </w:rPr>
              <w:t>Milli Eğitim Bakanlığı Ders Kitapları ve Eğitim Araçları</w:t>
            </w:r>
            <w:r w:rsidRPr="0069220D">
              <w:rPr>
                <w:rFonts w:ascii="Arial" w:hAnsi="Arial"/>
                <w:spacing w:val="-3"/>
              </w:rPr>
              <w:t xml:space="preserve"> </w:t>
            </w:r>
            <w:r w:rsidRPr="0069220D">
              <w:rPr>
                <w:rFonts w:ascii="Arial" w:hAnsi="Arial"/>
              </w:rPr>
              <w:t>Yönetmeliği</w:t>
            </w:r>
          </w:p>
          <w:p w14:paraId="22C5BAB0" w14:textId="77777777" w:rsidR="00060F73" w:rsidRPr="0069220D" w:rsidRDefault="00060F73" w:rsidP="00A9671C">
            <w:pPr>
              <w:pStyle w:val="TableParagraph"/>
              <w:numPr>
                <w:ilvl w:val="0"/>
                <w:numId w:val="20"/>
              </w:numPr>
              <w:tabs>
                <w:tab w:val="left" w:pos="825"/>
                <w:tab w:val="left" w:pos="826"/>
              </w:tabs>
              <w:spacing w:before="1" w:line="237" w:lineRule="auto"/>
              <w:ind w:right="977"/>
              <w:rPr>
                <w:rFonts w:ascii="Arial" w:hAnsi="Arial"/>
              </w:rPr>
            </w:pPr>
            <w:r w:rsidRPr="0069220D">
              <w:rPr>
                <w:rFonts w:ascii="Arial" w:hAnsi="Arial"/>
              </w:rPr>
              <w:t>Öğrencilerin Ders Dışı Eğitim ve Öğretim Faaliyetleri</w:t>
            </w:r>
            <w:r w:rsidRPr="0069220D">
              <w:rPr>
                <w:rFonts w:ascii="Arial" w:hAnsi="Arial"/>
                <w:spacing w:val="-21"/>
              </w:rPr>
              <w:t xml:space="preserve"> </w:t>
            </w:r>
            <w:r w:rsidRPr="0069220D">
              <w:rPr>
                <w:rFonts w:ascii="Arial" w:hAnsi="Arial"/>
              </w:rPr>
              <w:t>Hakkında Yönetmelik</w:t>
            </w:r>
          </w:p>
        </w:tc>
      </w:tr>
      <w:tr w:rsidR="00060F73" w:rsidRPr="0069220D" w14:paraId="373A0798" w14:textId="77777777" w:rsidTr="00660D96">
        <w:trPr>
          <w:trHeight w:val="168"/>
        </w:trPr>
        <w:tc>
          <w:tcPr>
            <w:tcW w:w="788" w:type="dxa"/>
            <w:shd w:val="clear" w:color="auto" w:fill="B6DDE8"/>
          </w:tcPr>
          <w:p w14:paraId="580FA75C"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5</w:t>
            </w:r>
          </w:p>
        </w:tc>
        <w:tc>
          <w:tcPr>
            <w:tcW w:w="8856" w:type="dxa"/>
            <w:shd w:val="clear" w:color="auto" w:fill="B6DDE8"/>
          </w:tcPr>
          <w:p w14:paraId="6B9466D6" w14:textId="77777777" w:rsidR="00060F73" w:rsidRPr="0069220D" w:rsidRDefault="00060F73" w:rsidP="00660D96">
            <w:pPr>
              <w:pStyle w:val="TableParagraph"/>
              <w:spacing w:line="248" w:lineRule="exact"/>
              <w:ind w:left="105"/>
              <w:rPr>
                <w:rFonts w:ascii="Trebuchet MS" w:hAnsi="Trebuchet MS"/>
                <w:b/>
              </w:rPr>
            </w:pPr>
            <w:r w:rsidRPr="0069220D">
              <w:rPr>
                <w:rFonts w:ascii="Trebuchet MS" w:hAnsi="Trebuchet MS"/>
                <w:b/>
              </w:rPr>
              <w:t>Mühür, Yazışma, Arşiv</w:t>
            </w:r>
          </w:p>
        </w:tc>
      </w:tr>
      <w:tr w:rsidR="00060F73" w:rsidRPr="0069220D" w14:paraId="798BFE2F" w14:textId="77777777" w:rsidTr="00660D96">
        <w:trPr>
          <w:trHeight w:val="545"/>
        </w:trPr>
        <w:tc>
          <w:tcPr>
            <w:tcW w:w="788" w:type="dxa"/>
            <w:shd w:val="clear" w:color="auto" w:fill="auto"/>
          </w:tcPr>
          <w:p w14:paraId="484222C4" w14:textId="77777777" w:rsidR="00060F73" w:rsidRPr="0069220D" w:rsidRDefault="00060F73" w:rsidP="00660D96">
            <w:pPr>
              <w:pStyle w:val="TableParagraph"/>
              <w:jc w:val="center"/>
            </w:pPr>
          </w:p>
        </w:tc>
        <w:tc>
          <w:tcPr>
            <w:tcW w:w="8856" w:type="dxa"/>
            <w:shd w:val="clear" w:color="auto" w:fill="auto"/>
          </w:tcPr>
          <w:p w14:paraId="2C3C9D29" w14:textId="77777777" w:rsidR="00060F73" w:rsidRPr="0069220D" w:rsidRDefault="00060F73" w:rsidP="00A9671C">
            <w:pPr>
              <w:pStyle w:val="TableParagraph"/>
              <w:numPr>
                <w:ilvl w:val="0"/>
                <w:numId w:val="19"/>
              </w:numPr>
              <w:tabs>
                <w:tab w:val="left" w:pos="825"/>
                <w:tab w:val="left" w:pos="826"/>
              </w:tabs>
              <w:ind w:right="1126"/>
              <w:rPr>
                <w:rFonts w:ascii="Arial" w:hAnsi="Arial"/>
              </w:rPr>
            </w:pPr>
            <w:r w:rsidRPr="0069220D">
              <w:rPr>
                <w:rFonts w:ascii="Arial" w:hAnsi="Arial"/>
              </w:rPr>
              <w:t>Resmi Yazışmalarda Uygulanacak Usul ve Esaslar</w:t>
            </w:r>
            <w:r w:rsidRPr="0069220D">
              <w:rPr>
                <w:rFonts w:ascii="Arial" w:hAnsi="Arial"/>
                <w:spacing w:val="-16"/>
              </w:rPr>
              <w:t xml:space="preserve"> </w:t>
            </w:r>
            <w:r w:rsidRPr="0069220D">
              <w:rPr>
                <w:rFonts w:ascii="Arial" w:hAnsi="Arial"/>
              </w:rPr>
              <w:t>Hakkında Yönetmelik</w:t>
            </w:r>
          </w:p>
          <w:p w14:paraId="2C65ED36" w14:textId="77777777" w:rsidR="00060F73" w:rsidRPr="0069220D" w:rsidRDefault="00060F73" w:rsidP="00A9671C">
            <w:pPr>
              <w:pStyle w:val="TableParagraph"/>
              <w:numPr>
                <w:ilvl w:val="0"/>
                <w:numId w:val="19"/>
              </w:numPr>
              <w:tabs>
                <w:tab w:val="left" w:pos="825"/>
                <w:tab w:val="left" w:pos="826"/>
              </w:tabs>
              <w:spacing w:line="280" w:lineRule="exact"/>
              <w:rPr>
                <w:rFonts w:ascii="Arial" w:hAnsi="Arial"/>
              </w:rPr>
            </w:pPr>
            <w:r w:rsidRPr="0069220D">
              <w:rPr>
                <w:rFonts w:ascii="Arial" w:hAnsi="Arial"/>
              </w:rPr>
              <w:t>MEB Arşiv Hizmetleri</w:t>
            </w:r>
            <w:r w:rsidRPr="0069220D">
              <w:rPr>
                <w:rFonts w:ascii="Arial" w:hAnsi="Arial"/>
                <w:spacing w:val="-3"/>
              </w:rPr>
              <w:t xml:space="preserve"> </w:t>
            </w:r>
            <w:r w:rsidRPr="0069220D">
              <w:rPr>
                <w:rFonts w:ascii="Arial" w:hAnsi="Arial"/>
              </w:rPr>
              <w:t>Yönetmeliği</w:t>
            </w:r>
          </w:p>
          <w:p w14:paraId="5D49F6C0" w14:textId="77777777" w:rsidR="00060F73" w:rsidRPr="0069220D" w:rsidRDefault="00060F73" w:rsidP="00A9671C">
            <w:pPr>
              <w:pStyle w:val="TableParagraph"/>
              <w:numPr>
                <w:ilvl w:val="0"/>
                <w:numId w:val="19"/>
              </w:numPr>
              <w:tabs>
                <w:tab w:val="left" w:pos="825"/>
                <w:tab w:val="left" w:pos="826"/>
              </w:tabs>
              <w:spacing w:line="280" w:lineRule="exact"/>
              <w:rPr>
                <w:rFonts w:ascii="Arial" w:hAnsi="Arial"/>
              </w:rPr>
            </w:pPr>
            <w:r w:rsidRPr="0069220D">
              <w:rPr>
                <w:rFonts w:ascii="Arial" w:hAnsi="Arial"/>
              </w:rPr>
              <w:t>Resmi Mühür</w:t>
            </w:r>
            <w:r w:rsidRPr="0069220D">
              <w:rPr>
                <w:rFonts w:ascii="Arial" w:hAnsi="Arial"/>
                <w:spacing w:val="-2"/>
              </w:rPr>
              <w:t xml:space="preserve"> </w:t>
            </w:r>
            <w:r w:rsidRPr="0069220D">
              <w:rPr>
                <w:rFonts w:ascii="Arial" w:hAnsi="Arial"/>
              </w:rPr>
              <w:t>Yönetmeliği</w:t>
            </w:r>
          </w:p>
        </w:tc>
      </w:tr>
      <w:tr w:rsidR="00060F73" w:rsidRPr="0069220D" w14:paraId="45E468EA" w14:textId="77777777" w:rsidTr="00660D96">
        <w:trPr>
          <w:trHeight w:val="168"/>
        </w:trPr>
        <w:tc>
          <w:tcPr>
            <w:tcW w:w="788" w:type="dxa"/>
            <w:shd w:val="clear" w:color="auto" w:fill="B6DDE8"/>
          </w:tcPr>
          <w:p w14:paraId="0AA35A7F"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6</w:t>
            </w:r>
          </w:p>
        </w:tc>
        <w:tc>
          <w:tcPr>
            <w:tcW w:w="8856" w:type="dxa"/>
            <w:shd w:val="clear" w:color="auto" w:fill="B6DDE8"/>
          </w:tcPr>
          <w:p w14:paraId="37D372B5" w14:textId="77777777" w:rsidR="00060F73" w:rsidRPr="0069220D" w:rsidRDefault="00060F73" w:rsidP="00660D96">
            <w:pPr>
              <w:pStyle w:val="TableParagraph"/>
              <w:spacing w:line="248" w:lineRule="exact"/>
              <w:ind w:left="105"/>
              <w:rPr>
                <w:rFonts w:ascii="Trebuchet MS"/>
                <w:b/>
              </w:rPr>
            </w:pPr>
            <w:r w:rsidRPr="0069220D">
              <w:rPr>
                <w:rFonts w:ascii="Trebuchet MS"/>
                <w:b/>
              </w:rPr>
              <w:t>Rehberlik ve Sosyal Etkinlikler</w:t>
            </w:r>
          </w:p>
        </w:tc>
      </w:tr>
      <w:tr w:rsidR="00060F73" w:rsidRPr="0069220D" w14:paraId="05C1366B" w14:textId="77777777" w:rsidTr="00660D96">
        <w:trPr>
          <w:trHeight w:val="169"/>
        </w:trPr>
        <w:tc>
          <w:tcPr>
            <w:tcW w:w="788" w:type="dxa"/>
            <w:shd w:val="clear" w:color="auto" w:fill="auto"/>
          </w:tcPr>
          <w:p w14:paraId="6699A6B5" w14:textId="77777777" w:rsidR="00060F73" w:rsidRPr="0069220D" w:rsidRDefault="00060F73" w:rsidP="00660D96">
            <w:pPr>
              <w:pStyle w:val="TableParagraph"/>
              <w:jc w:val="center"/>
            </w:pPr>
          </w:p>
        </w:tc>
        <w:tc>
          <w:tcPr>
            <w:tcW w:w="8856" w:type="dxa"/>
            <w:shd w:val="clear" w:color="auto" w:fill="auto"/>
          </w:tcPr>
          <w:p w14:paraId="2F9D5575" w14:textId="77777777" w:rsidR="00060F73" w:rsidRPr="0069220D" w:rsidRDefault="00060F73" w:rsidP="00A9671C">
            <w:pPr>
              <w:pStyle w:val="TableParagraph"/>
              <w:numPr>
                <w:ilvl w:val="0"/>
                <w:numId w:val="18"/>
              </w:numPr>
              <w:tabs>
                <w:tab w:val="left" w:pos="825"/>
                <w:tab w:val="left" w:pos="826"/>
              </w:tabs>
              <w:spacing w:line="251" w:lineRule="exact"/>
              <w:rPr>
                <w:rFonts w:ascii="Arial" w:hAnsi="Arial"/>
              </w:rPr>
            </w:pPr>
            <w:r w:rsidRPr="0069220D">
              <w:rPr>
                <w:rFonts w:ascii="Arial" w:hAnsi="Arial"/>
              </w:rPr>
              <w:t>Rehberlik Hizmetleri</w:t>
            </w:r>
            <w:r w:rsidRPr="0069220D">
              <w:rPr>
                <w:rFonts w:ascii="Arial" w:hAnsi="Arial"/>
                <w:spacing w:val="-5"/>
              </w:rPr>
              <w:t xml:space="preserve"> </w:t>
            </w:r>
            <w:r w:rsidRPr="0069220D">
              <w:rPr>
                <w:rFonts w:ascii="Arial" w:hAnsi="Arial"/>
              </w:rPr>
              <w:t>Yönetmeliği</w:t>
            </w:r>
          </w:p>
          <w:p w14:paraId="41E42BF7" w14:textId="77777777" w:rsidR="00060F73" w:rsidRPr="0069220D" w:rsidRDefault="00060F73" w:rsidP="00A9671C">
            <w:pPr>
              <w:pStyle w:val="TableParagraph"/>
              <w:numPr>
                <w:ilvl w:val="0"/>
                <w:numId w:val="18"/>
              </w:numPr>
              <w:tabs>
                <w:tab w:val="left" w:pos="825"/>
                <w:tab w:val="left" w:pos="826"/>
              </w:tabs>
              <w:spacing w:line="278" w:lineRule="exact"/>
              <w:rPr>
                <w:rFonts w:ascii="Arial" w:hAnsi="Arial"/>
              </w:rPr>
            </w:pPr>
            <w:r w:rsidRPr="0069220D">
              <w:rPr>
                <w:rFonts w:ascii="Arial" w:hAnsi="Arial"/>
              </w:rPr>
              <w:t>MEB Eğitim Kurumları Sosyal Etkinlikler</w:t>
            </w:r>
            <w:r w:rsidRPr="0069220D">
              <w:rPr>
                <w:rFonts w:ascii="Arial" w:hAnsi="Arial"/>
                <w:spacing w:val="-3"/>
              </w:rPr>
              <w:t xml:space="preserve"> </w:t>
            </w:r>
            <w:r w:rsidRPr="0069220D">
              <w:rPr>
                <w:rFonts w:ascii="Arial" w:hAnsi="Arial"/>
              </w:rPr>
              <w:t>Yönetmeliği</w:t>
            </w:r>
          </w:p>
          <w:p w14:paraId="697780FD" w14:textId="77777777" w:rsidR="00060F73" w:rsidRPr="0069220D" w:rsidRDefault="00060F73" w:rsidP="00A9671C">
            <w:pPr>
              <w:pStyle w:val="TableParagraph"/>
              <w:numPr>
                <w:ilvl w:val="0"/>
                <w:numId w:val="18"/>
              </w:numPr>
              <w:tabs>
                <w:tab w:val="left" w:pos="825"/>
                <w:tab w:val="left" w:pos="826"/>
              </w:tabs>
              <w:spacing w:line="280" w:lineRule="exact"/>
              <w:rPr>
                <w:rFonts w:ascii="Arial" w:hAnsi="Arial"/>
              </w:rPr>
            </w:pPr>
            <w:r w:rsidRPr="0069220D">
              <w:rPr>
                <w:rFonts w:ascii="Arial" w:hAnsi="Arial"/>
              </w:rPr>
              <w:t>MEB Bayrak Törenleri</w:t>
            </w:r>
            <w:r w:rsidRPr="0069220D">
              <w:rPr>
                <w:rFonts w:ascii="Arial" w:hAnsi="Arial"/>
                <w:spacing w:val="1"/>
              </w:rPr>
              <w:t xml:space="preserve"> </w:t>
            </w:r>
            <w:r w:rsidRPr="0069220D">
              <w:rPr>
                <w:rFonts w:ascii="Arial" w:hAnsi="Arial"/>
              </w:rPr>
              <w:t>Yönergesi</w:t>
            </w:r>
          </w:p>
          <w:p w14:paraId="289C5715" w14:textId="77777777" w:rsidR="00060F73" w:rsidRPr="0069220D" w:rsidRDefault="00060F73" w:rsidP="00A9671C">
            <w:pPr>
              <w:pStyle w:val="TableParagraph"/>
              <w:numPr>
                <w:ilvl w:val="0"/>
                <w:numId w:val="18"/>
              </w:numPr>
              <w:tabs>
                <w:tab w:val="left" w:pos="825"/>
                <w:tab w:val="left" w:pos="826"/>
              </w:tabs>
              <w:spacing w:line="280" w:lineRule="exact"/>
              <w:rPr>
                <w:rFonts w:ascii="Arial" w:hAnsi="Arial"/>
              </w:rPr>
            </w:pPr>
            <w:r w:rsidRPr="0069220D">
              <w:rPr>
                <w:rFonts w:ascii="Arial" w:hAnsi="Arial"/>
              </w:rPr>
              <w:t>Okul Spor Kulüpleri</w:t>
            </w:r>
            <w:r w:rsidRPr="0069220D">
              <w:rPr>
                <w:rFonts w:ascii="Arial" w:hAnsi="Arial"/>
                <w:spacing w:val="-3"/>
              </w:rPr>
              <w:t xml:space="preserve"> </w:t>
            </w:r>
            <w:r w:rsidRPr="0069220D">
              <w:rPr>
                <w:rFonts w:ascii="Arial" w:hAnsi="Arial"/>
              </w:rPr>
              <w:t>Yönetmeliği</w:t>
            </w:r>
          </w:p>
          <w:p w14:paraId="10C58D0F" w14:textId="77777777" w:rsidR="00060F73" w:rsidRPr="0069220D" w:rsidRDefault="00060F73" w:rsidP="00A9671C">
            <w:pPr>
              <w:pStyle w:val="TableParagraph"/>
              <w:numPr>
                <w:ilvl w:val="0"/>
                <w:numId w:val="18"/>
              </w:numPr>
              <w:tabs>
                <w:tab w:val="left" w:pos="825"/>
                <w:tab w:val="left" w:pos="826"/>
              </w:tabs>
              <w:spacing w:line="251" w:lineRule="exact"/>
              <w:rPr>
                <w:rFonts w:ascii="Arial" w:hAnsi="Arial"/>
              </w:rPr>
            </w:pPr>
            <w:r w:rsidRPr="0069220D">
              <w:rPr>
                <w:rFonts w:ascii="Arial" w:hAnsi="Arial"/>
              </w:rPr>
              <w:t>MEB Okul Kütüphaneleri</w:t>
            </w:r>
            <w:r w:rsidRPr="0069220D">
              <w:rPr>
                <w:rFonts w:ascii="Arial" w:hAnsi="Arial"/>
                <w:spacing w:val="-2"/>
              </w:rPr>
              <w:t xml:space="preserve"> </w:t>
            </w:r>
            <w:r w:rsidRPr="0069220D">
              <w:rPr>
                <w:rFonts w:ascii="Arial" w:hAnsi="Arial"/>
              </w:rPr>
              <w:t>Yönetmeliği</w:t>
            </w:r>
          </w:p>
        </w:tc>
      </w:tr>
      <w:tr w:rsidR="00060F73" w:rsidRPr="0069220D" w14:paraId="7B571B9D" w14:textId="77777777" w:rsidTr="00660D96">
        <w:trPr>
          <w:trHeight w:val="169"/>
        </w:trPr>
        <w:tc>
          <w:tcPr>
            <w:tcW w:w="788" w:type="dxa"/>
            <w:shd w:val="clear" w:color="auto" w:fill="BDD6EE"/>
          </w:tcPr>
          <w:p w14:paraId="605162AA"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7</w:t>
            </w:r>
          </w:p>
        </w:tc>
        <w:tc>
          <w:tcPr>
            <w:tcW w:w="8856" w:type="dxa"/>
            <w:shd w:val="clear" w:color="auto" w:fill="BDD6EE"/>
          </w:tcPr>
          <w:p w14:paraId="2D42EBA6" w14:textId="77777777" w:rsidR="00060F73" w:rsidRPr="0069220D" w:rsidRDefault="00060F73" w:rsidP="00660D96">
            <w:pPr>
              <w:pStyle w:val="TableParagraph"/>
              <w:spacing w:line="248" w:lineRule="exact"/>
              <w:ind w:left="105"/>
              <w:rPr>
                <w:rFonts w:ascii="Trebuchet MS" w:hAnsi="Trebuchet MS"/>
                <w:b/>
              </w:rPr>
            </w:pPr>
            <w:r w:rsidRPr="0069220D">
              <w:rPr>
                <w:rFonts w:ascii="Trebuchet MS" w:hAnsi="Trebuchet MS"/>
                <w:b/>
              </w:rPr>
              <w:t>Öğrenci İşleri</w:t>
            </w:r>
          </w:p>
        </w:tc>
      </w:tr>
      <w:tr w:rsidR="00060F73" w:rsidRPr="0069220D" w14:paraId="5816585F" w14:textId="77777777" w:rsidTr="00660D96">
        <w:trPr>
          <w:trHeight w:val="169"/>
        </w:trPr>
        <w:tc>
          <w:tcPr>
            <w:tcW w:w="788" w:type="dxa"/>
            <w:shd w:val="clear" w:color="auto" w:fill="auto"/>
          </w:tcPr>
          <w:p w14:paraId="57CB4DD8" w14:textId="77777777" w:rsidR="00060F73" w:rsidRPr="0069220D" w:rsidRDefault="00060F73" w:rsidP="00660D96">
            <w:pPr>
              <w:pStyle w:val="TableParagraph"/>
              <w:jc w:val="center"/>
            </w:pPr>
          </w:p>
        </w:tc>
        <w:tc>
          <w:tcPr>
            <w:tcW w:w="8856" w:type="dxa"/>
            <w:shd w:val="clear" w:color="auto" w:fill="auto"/>
          </w:tcPr>
          <w:p w14:paraId="2D764265" w14:textId="77777777" w:rsidR="00060F73" w:rsidRPr="0069220D" w:rsidRDefault="00060F73" w:rsidP="00A9671C">
            <w:pPr>
              <w:pStyle w:val="TableParagraph"/>
              <w:numPr>
                <w:ilvl w:val="0"/>
                <w:numId w:val="18"/>
              </w:numPr>
              <w:tabs>
                <w:tab w:val="left" w:pos="825"/>
                <w:tab w:val="left" w:pos="826"/>
              </w:tabs>
              <w:spacing w:line="280" w:lineRule="exact"/>
              <w:rPr>
                <w:rFonts w:ascii="Arial" w:hAnsi="Arial"/>
              </w:rPr>
            </w:pPr>
            <w:r w:rsidRPr="0069220D">
              <w:rPr>
                <w:rFonts w:ascii="Arial" w:hAnsi="Arial"/>
              </w:rPr>
              <w:t>MEB Demokrasi Eğitimi ve Okul Meclisleri</w:t>
            </w:r>
            <w:r w:rsidRPr="0069220D">
              <w:rPr>
                <w:rFonts w:ascii="Arial" w:hAnsi="Arial"/>
                <w:spacing w:val="-9"/>
              </w:rPr>
              <w:t xml:space="preserve"> </w:t>
            </w:r>
            <w:r w:rsidRPr="0069220D">
              <w:rPr>
                <w:rFonts w:ascii="Arial" w:hAnsi="Arial"/>
              </w:rPr>
              <w:t>Yönergesi</w:t>
            </w:r>
          </w:p>
          <w:p w14:paraId="2CDDD7E3" w14:textId="77777777" w:rsidR="00060F73" w:rsidRPr="0069220D" w:rsidRDefault="00060F73" w:rsidP="00A9671C">
            <w:pPr>
              <w:pStyle w:val="TableParagraph"/>
              <w:numPr>
                <w:ilvl w:val="0"/>
                <w:numId w:val="18"/>
              </w:numPr>
              <w:tabs>
                <w:tab w:val="left" w:pos="825"/>
                <w:tab w:val="left" w:pos="826"/>
              </w:tabs>
              <w:spacing w:line="251" w:lineRule="exact"/>
              <w:rPr>
                <w:rFonts w:ascii="Arial" w:hAnsi="Arial"/>
              </w:rPr>
            </w:pPr>
            <w:r w:rsidRPr="0069220D">
              <w:rPr>
                <w:rFonts w:ascii="Arial" w:hAnsi="Arial"/>
              </w:rPr>
              <w:t>Okul Servis Araçları Hizmet</w:t>
            </w:r>
            <w:r w:rsidRPr="0069220D">
              <w:rPr>
                <w:rFonts w:ascii="Arial" w:hAnsi="Arial"/>
                <w:spacing w:val="-2"/>
              </w:rPr>
              <w:t xml:space="preserve"> </w:t>
            </w:r>
            <w:r w:rsidRPr="0069220D">
              <w:rPr>
                <w:rFonts w:ascii="Arial" w:hAnsi="Arial"/>
              </w:rPr>
              <w:t>Yönetmeliği</w:t>
            </w:r>
          </w:p>
          <w:p w14:paraId="55AFE5F9" w14:textId="77777777" w:rsidR="00060F73" w:rsidRPr="0069220D" w:rsidRDefault="00060F73" w:rsidP="00A9671C">
            <w:pPr>
              <w:pStyle w:val="TableParagraph"/>
              <w:numPr>
                <w:ilvl w:val="0"/>
                <w:numId w:val="18"/>
              </w:numPr>
              <w:tabs>
                <w:tab w:val="left" w:pos="825"/>
                <w:tab w:val="left" w:pos="826"/>
              </w:tabs>
              <w:spacing w:line="251" w:lineRule="exact"/>
              <w:rPr>
                <w:rFonts w:ascii="Arial" w:hAnsi="Arial"/>
              </w:rPr>
            </w:pPr>
            <w:r w:rsidRPr="0069220D">
              <w:rPr>
                <w:rFonts w:ascii="Arial" w:hAnsi="Arial"/>
              </w:rPr>
              <w:t>İYEP Yönergesi</w:t>
            </w:r>
          </w:p>
        </w:tc>
      </w:tr>
      <w:tr w:rsidR="00060F73" w:rsidRPr="0069220D" w14:paraId="54F42C53" w14:textId="77777777" w:rsidTr="00660D96">
        <w:trPr>
          <w:trHeight w:val="169"/>
        </w:trPr>
        <w:tc>
          <w:tcPr>
            <w:tcW w:w="788" w:type="dxa"/>
            <w:shd w:val="clear" w:color="auto" w:fill="BDD6EE"/>
          </w:tcPr>
          <w:p w14:paraId="6C492953" w14:textId="77777777" w:rsidR="00060F73" w:rsidRPr="0069220D" w:rsidRDefault="00060F73" w:rsidP="00660D96">
            <w:pPr>
              <w:pStyle w:val="TableParagraph"/>
              <w:spacing w:line="248" w:lineRule="exact"/>
              <w:jc w:val="center"/>
              <w:rPr>
                <w:rFonts w:ascii="Trebuchet MS"/>
                <w:b/>
              </w:rPr>
            </w:pPr>
            <w:r w:rsidRPr="0069220D">
              <w:rPr>
                <w:rFonts w:ascii="Trebuchet MS"/>
                <w:b/>
                <w:w w:val="86"/>
              </w:rPr>
              <w:t>8</w:t>
            </w:r>
          </w:p>
        </w:tc>
        <w:tc>
          <w:tcPr>
            <w:tcW w:w="8856" w:type="dxa"/>
            <w:shd w:val="clear" w:color="auto" w:fill="BDD6EE"/>
          </w:tcPr>
          <w:p w14:paraId="4DC335CF" w14:textId="77777777" w:rsidR="00060F73" w:rsidRPr="0069220D" w:rsidRDefault="00060F73" w:rsidP="00660D96">
            <w:pPr>
              <w:pStyle w:val="TableParagraph"/>
              <w:spacing w:line="248" w:lineRule="exact"/>
              <w:ind w:left="105"/>
              <w:rPr>
                <w:rFonts w:ascii="Trebuchet MS" w:hAnsi="Trebuchet MS"/>
                <w:b/>
              </w:rPr>
            </w:pPr>
            <w:r w:rsidRPr="0069220D">
              <w:rPr>
                <w:rFonts w:ascii="Trebuchet MS" w:hAnsi="Trebuchet MS"/>
                <w:b/>
              </w:rPr>
              <w:t>Personel İşleri</w:t>
            </w:r>
          </w:p>
        </w:tc>
      </w:tr>
      <w:tr w:rsidR="00060F73" w:rsidRPr="0069220D" w14:paraId="482F628E" w14:textId="77777777" w:rsidTr="00660D96">
        <w:trPr>
          <w:trHeight w:val="169"/>
        </w:trPr>
        <w:tc>
          <w:tcPr>
            <w:tcW w:w="788" w:type="dxa"/>
            <w:shd w:val="clear" w:color="auto" w:fill="auto"/>
          </w:tcPr>
          <w:p w14:paraId="36555C19" w14:textId="77777777" w:rsidR="00060F73" w:rsidRPr="0069220D" w:rsidRDefault="00060F73" w:rsidP="00660D96">
            <w:pPr>
              <w:pStyle w:val="TableParagraph"/>
            </w:pPr>
          </w:p>
        </w:tc>
        <w:tc>
          <w:tcPr>
            <w:tcW w:w="8856" w:type="dxa"/>
            <w:shd w:val="clear" w:color="auto" w:fill="auto"/>
          </w:tcPr>
          <w:p w14:paraId="03BAECCC" w14:textId="77777777" w:rsidR="00060F73" w:rsidRPr="0069220D" w:rsidRDefault="00060F73" w:rsidP="00A9671C">
            <w:pPr>
              <w:pStyle w:val="TableParagraph"/>
              <w:numPr>
                <w:ilvl w:val="0"/>
                <w:numId w:val="18"/>
              </w:numPr>
              <w:tabs>
                <w:tab w:val="left" w:pos="825"/>
                <w:tab w:val="left" w:pos="826"/>
              </w:tabs>
              <w:spacing w:line="278" w:lineRule="exact"/>
              <w:rPr>
                <w:rFonts w:ascii="Arial" w:hAnsi="Arial"/>
              </w:rPr>
            </w:pPr>
            <w:r w:rsidRPr="0069220D">
              <w:rPr>
                <w:rFonts w:ascii="Arial" w:hAnsi="Arial"/>
              </w:rPr>
              <w:t>MEB Personeli izin Yönergesi</w:t>
            </w:r>
          </w:p>
          <w:p w14:paraId="351B0D0D" w14:textId="77777777" w:rsidR="00060F73" w:rsidRPr="0069220D" w:rsidRDefault="00060F73" w:rsidP="00A9671C">
            <w:pPr>
              <w:pStyle w:val="TableParagraph"/>
              <w:numPr>
                <w:ilvl w:val="0"/>
                <w:numId w:val="18"/>
              </w:numPr>
              <w:tabs>
                <w:tab w:val="left" w:pos="825"/>
                <w:tab w:val="left" w:pos="826"/>
              </w:tabs>
              <w:spacing w:before="2" w:line="237" w:lineRule="auto"/>
              <w:ind w:right="855"/>
              <w:rPr>
                <w:rFonts w:ascii="Arial" w:hAnsi="Arial"/>
              </w:rPr>
            </w:pPr>
            <w:r w:rsidRPr="0069220D">
              <w:rPr>
                <w:rFonts w:ascii="Arial" w:hAnsi="Arial"/>
              </w:rPr>
              <w:t>Kamu Kurum ve Kuruluşlarında Çalışan Personelin Kılık Kıyafet Yönetmeliği</w:t>
            </w:r>
          </w:p>
          <w:p w14:paraId="69D07560" w14:textId="77777777" w:rsidR="00060F73" w:rsidRPr="0069220D" w:rsidRDefault="00060F73" w:rsidP="00A9671C">
            <w:pPr>
              <w:pStyle w:val="TableParagraph"/>
              <w:numPr>
                <w:ilvl w:val="0"/>
                <w:numId w:val="18"/>
              </w:numPr>
              <w:tabs>
                <w:tab w:val="left" w:pos="825"/>
                <w:tab w:val="left" w:pos="826"/>
              </w:tabs>
              <w:spacing w:before="4" w:line="237" w:lineRule="auto"/>
              <w:ind w:right="527"/>
              <w:rPr>
                <w:rFonts w:ascii="Arial" w:hAnsi="Arial"/>
              </w:rPr>
            </w:pPr>
            <w:r w:rsidRPr="0069220D">
              <w:rPr>
                <w:rFonts w:ascii="Arial" w:hAnsi="Arial"/>
              </w:rPr>
              <w:t>Memurların Hastalık Raporlarını Verecek Hekim ve Sağlık</w:t>
            </w:r>
            <w:r w:rsidRPr="0069220D">
              <w:rPr>
                <w:rFonts w:ascii="Arial" w:hAnsi="Arial"/>
                <w:spacing w:val="-17"/>
              </w:rPr>
              <w:t xml:space="preserve"> </w:t>
            </w:r>
            <w:r w:rsidRPr="0069220D">
              <w:rPr>
                <w:rFonts w:ascii="Arial" w:hAnsi="Arial"/>
              </w:rPr>
              <w:t>Kurulları Hakkında</w:t>
            </w:r>
            <w:r w:rsidRPr="0069220D">
              <w:rPr>
                <w:rFonts w:ascii="Arial" w:hAnsi="Arial"/>
                <w:spacing w:val="-2"/>
              </w:rPr>
              <w:t xml:space="preserve"> </w:t>
            </w:r>
            <w:r w:rsidRPr="0069220D">
              <w:rPr>
                <w:rFonts w:ascii="Arial" w:hAnsi="Arial"/>
              </w:rPr>
              <w:t>Yönetmelik</w:t>
            </w:r>
          </w:p>
          <w:p w14:paraId="7D33D2EA" w14:textId="77777777" w:rsidR="00060F73" w:rsidRPr="0069220D" w:rsidRDefault="00060F73" w:rsidP="00A9671C">
            <w:pPr>
              <w:pStyle w:val="TableParagraph"/>
              <w:numPr>
                <w:ilvl w:val="0"/>
                <w:numId w:val="18"/>
              </w:numPr>
              <w:tabs>
                <w:tab w:val="left" w:pos="825"/>
                <w:tab w:val="left" w:pos="826"/>
              </w:tabs>
              <w:spacing w:line="281" w:lineRule="exact"/>
              <w:rPr>
                <w:rFonts w:ascii="Arial" w:hAnsi="Arial"/>
              </w:rPr>
            </w:pPr>
            <w:r w:rsidRPr="0069220D">
              <w:rPr>
                <w:rFonts w:ascii="Arial" w:hAnsi="Arial"/>
              </w:rPr>
              <w:t>MEB Personeli Görevde Yükselme ve Unvan Değişikliği</w:t>
            </w:r>
            <w:r w:rsidRPr="0069220D">
              <w:rPr>
                <w:rFonts w:ascii="Arial" w:hAnsi="Arial"/>
                <w:spacing w:val="-18"/>
              </w:rPr>
              <w:t xml:space="preserve"> </w:t>
            </w:r>
            <w:r w:rsidRPr="0069220D">
              <w:rPr>
                <w:rFonts w:ascii="Arial" w:hAnsi="Arial"/>
              </w:rPr>
              <w:t>Yönetmeliği</w:t>
            </w:r>
          </w:p>
        </w:tc>
      </w:tr>
      <w:tr w:rsidR="00060F73" w:rsidRPr="0069220D" w14:paraId="255B516B" w14:textId="77777777" w:rsidTr="00660D96">
        <w:trPr>
          <w:trHeight w:val="169"/>
        </w:trPr>
        <w:tc>
          <w:tcPr>
            <w:tcW w:w="788" w:type="dxa"/>
            <w:shd w:val="clear" w:color="auto" w:fill="BDD6EE"/>
            <w:vAlign w:val="center"/>
          </w:tcPr>
          <w:p w14:paraId="5CE4ABB0" w14:textId="77777777" w:rsidR="00060F73" w:rsidRPr="0069220D" w:rsidRDefault="00060F73" w:rsidP="00660D96">
            <w:pPr>
              <w:pStyle w:val="TableParagraph"/>
              <w:jc w:val="center"/>
            </w:pPr>
            <w:r w:rsidRPr="0069220D">
              <w:t>9</w:t>
            </w:r>
          </w:p>
        </w:tc>
        <w:tc>
          <w:tcPr>
            <w:tcW w:w="8856" w:type="dxa"/>
            <w:shd w:val="clear" w:color="auto" w:fill="BDD6EE"/>
          </w:tcPr>
          <w:p w14:paraId="4B9B716D" w14:textId="77777777" w:rsidR="00060F73" w:rsidRPr="0069220D" w:rsidRDefault="00060F73" w:rsidP="00660D96">
            <w:pPr>
              <w:pStyle w:val="TableParagraph"/>
              <w:tabs>
                <w:tab w:val="left" w:pos="825"/>
                <w:tab w:val="left" w:pos="826"/>
              </w:tabs>
              <w:spacing w:line="278" w:lineRule="exact"/>
              <w:rPr>
                <w:rFonts w:ascii="Arial" w:hAnsi="Arial"/>
              </w:rPr>
            </w:pPr>
            <w:r w:rsidRPr="0069220D">
              <w:rPr>
                <w:rFonts w:ascii="Trebuchet MS" w:hAnsi="Trebuchet MS"/>
                <w:b/>
              </w:rPr>
              <w:t>İsim ve Tanıtım</w:t>
            </w:r>
          </w:p>
        </w:tc>
      </w:tr>
      <w:tr w:rsidR="00060F73" w:rsidRPr="0069220D" w14:paraId="5B0D4574" w14:textId="77777777" w:rsidTr="00660D96">
        <w:trPr>
          <w:trHeight w:val="169"/>
        </w:trPr>
        <w:tc>
          <w:tcPr>
            <w:tcW w:w="788" w:type="dxa"/>
            <w:shd w:val="clear" w:color="auto" w:fill="auto"/>
          </w:tcPr>
          <w:p w14:paraId="3B4F4226" w14:textId="77777777" w:rsidR="00060F73" w:rsidRPr="0069220D" w:rsidRDefault="00060F73" w:rsidP="00660D96">
            <w:pPr>
              <w:pStyle w:val="TableParagraph"/>
            </w:pPr>
          </w:p>
        </w:tc>
        <w:tc>
          <w:tcPr>
            <w:tcW w:w="8856" w:type="dxa"/>
            <w:shd w:val="clear" w:color="auto" w:fill="auto"/>
          </w:tcPr>
          <w:p w14:paraId="6AA98232" w14:textId="77777777" w:rsidR="00060F73" w:rsidRPr="0069220D" w:rsidRDefault="00060F73" w:rsidP="00A9671C">
            <w:pPr>
              <w:pStyle w:val="TableParagraph"/>
              <w:numPr>
                <w:ilvl w:val="0"/>
                <w:numId w:val="18"/>
              </w:numPr>
              <w:tabs>
                <w:tab w:val="left" w:pos="825"/>
                <w:tab w:val="left" w:pos="826"/>
              </w:tabs>
              <w:spacing w:line="279" w:lineRule="exact"/>
              <w:rPr>
                <w:rFonts w:ascii="Arial" w:hAnsi="Arial"/>
              </w:rPr>
            </w:pPr>
            <w:r w:rsidRPr="0069220D">
              <w:rPr>
                <w:rFonts w:ascii="Arial" w:hAnsi="Arial"/>
              </w:rPr>
              <w:t>MEB Kurum Tanıtım</w:t>
            </w:r>
            <w:r w:rsidRPr="0069220D">
              <w:rPr>
                <w:rFonts w:ascii="Arial" w:hAnsi="Arial"/>
                <w:spacing w:val="3"/>
              </w:rPr>
              <w:t xml:space="preserve"> </w:t>
            </w:r>
            <w:r w:rsidRPr="0069220D">
              <w:rPr>
                <w:rFonts w:ascii="Arial" w:hAnsi="Arial"/>
              </w:rPr>
              <w:t>Yönetmeliği</w:t>
            </w:r>
          </w:p>
          <w:p w14:paraId="03F4A291" w14:textId="77777777" w:rsidR="00060F73" w:rsidRPr="0069220D" w:rsidRDefault="00060F73" w:rsidP="00A9671C">
            <w:pPr>
              <w:pStyle w:val="TableParagraph"/>
              <w:numPr>
                <w:ilvl w:val="0"/>
                <w:numId w:val="18"/>
              </w:numPr>
              <w:tabs>
                <w:tab w:val="left" w:pos="825"/>
                <w:tab w:val="left" w:pos="826"/>
              </w:tabs>
              <w:spacing w:line="278" w:lineRule="exact"/>
              <w:rPr>
                <w:rFonts w:ascii="Arial" w:hAnsi="Arial"/>
              </w:rPr>
            </w:pPr>
            <w:r w:rsidRPr="0069220D">
              <w:rPr>
                <w:rFonts w:ascii="Arial" w:hAnsi="Arial"/>
              </w:rPr>
              <w:t>Milli Eğitim Bakanlığına Bağlı Kurumlara Ait Açma, Kapatma ve</w:t>
            </w:r>
            <w:r w:rsidRPr="0069220D">
              <w:rPr>
                <w:rFonts w:ascii="Arial" w:hAnsi="Arial"/>
                <w:spacing w:val="-16"/>
              </w:rPr>
              <w:t xml:space="preserve"> </w:t>
            </w:r>
            <w:r w:rsidRPr="0069220D">
              <w:rPr>
                <w:rFonts w:ascii="Arial" w:hAnsi="Arial"/>
              </w:rPr>
              <w:t>Ad Verme</w:t>
            </w:r>
            <w:r w:rsidRPr="0069220D">
              <w:rPr>
                <w:rFonts w:ascii="Arial" w:hAnsi="Arial"/>
                <w:spacing w:val="-2"/>
              </w:rPr>
              <w:t xml:space="preserve"> </w:t>
            </w:r>
            <w:r w:rsidRPr="0069220D">
              <w:rPr>
                <w:rFonts w:ascii="Arial" w:hAnsi="Arial"/>
              </w:rPr>
              <w:t>Yönetmeliği</w:t>
            </w:r>
          </w:p>
        </w:tc>
      </w:tr>
      <w:tr w:rsidR="00060F73" w:rsidRPr="0069220D" w14:paraId="1C16BE7F" w14:textId="77777777" w:rsidTr="00660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7"/>
        </w:trPr>
        <w:tc>
          <w:tcPr>
            <w:tcW w:w="788" w:type="dxa"/>
            <w:shd w:val="clear" w:color="auto" w:fill="auto"/>
          </w:tcPr>
          <w:p w14:paraId="272E567F" w14:textId="77777777" w:rsidR="00060F73" w:rsidRPr="0069220D" w:rsidRDefault="00060F73" w:rsidP="00660D96">
            <w:pPr>
              <w:pStyle w:val="TableParagraph"/>
            </w:pPr>
          </w:p>
        </w:tc>
        <w:tc>
          <w:tcPr>
            <w:tcW w:w="8856" w:type="dxa"/>
            <w:shd w:val="clear" w:color="auto" w:fill="auto"/>
          </w:tcPr>
          <w:p w14:paraId="37B91A6F" w14:textId="77777777" w:rsidR="00060F73" w:rsidRDefault="00060F73" w:rsidP="00660D96">
            <w:pPr>
              <w:pStyle w:val="TableParagraph"/>
              <w:tabs>
                <w:tab w:val="left" w:pos="825"/>
                <w:tab w:val="left" w:pos="826"/>
              </w:tabs>
              <w:spacing w:line="272" w:lineRule="exact"/>
              <w:rPr>
                <w:rFonts w:ascii="Symbol" w:hAnsi="Symbol"/>
              </w:rPr>
            </w:pPr>
          </w:p>
          <w:p w14:paraId="5337D510" w14:textId="77777777" w:rsidR="00060F73" w:rsidRDefault="00060F73" w:rsidP="00660D96">
            <w:pPr>
              <w:pStyle w:val="TableParagraph"/>
              <w:tabs>
                <w:tab w:val="left" w:pos="825"/>
                <w:tab w:val="left" w:pos="826"/>
              </w:tabs>
              <w:spacing w:line="272" w:lineRule="exact"/>
              <w:rPr>
                <w:rFonts w:ascii="Symbol" w:hAnsi="Symbol"/>
              </w:rPr>
            </w:pPr>
          </w:p>
          <w:p w14:paraId="1FF59E42" w14:textId="77777777" w:rsidR="00060F73" w:rsidRDefault="00060F73" w:rsidP="00660D96">
            <w:pPr>
              <w:pStyle w:val="TableParagraph"/>
              <w:tabs>
                <w:tab w:val="left" w:pos="825"/>
                <w:tab w:val="left" w:pos="826"/>
              </w:tabs>
              <w:spacing w:line="272" w:lineRule="exact"/>
              <w:rPr>
                <w:rFonts w:ascii="Symbol" w:hAnsi="Symbol"/>
              </w:rPr>
            </w:pPr>
          </w:p>
          <w:p w14:paraId="2CC4FC7B" w14:textId="77777777" w:rsidR="00060F73" w:rsidRPr="0069220D" w:rsidRDefault="00060F73" w:rsidP="00660D96">
            <w:pPr>
              <w:pStyle w:val="TableParagraph"/>
              <w:tabs>
                <w:tab w:val="left" w:pos="825"/>
                <w:tab w:val="left" w:pos="826"/>
              </w:tabs>
              <w:spacing w:line="272" w:lineRule="exact"/>
              <w:rPr>
                <w:rFonts w:ascii="Symbol" w:hAnsi="Symbol"/>
              </w:rPr>
            </w:pPr>
          </w:p>
        </w:tc>
      </w:tr>
    </w:tbl>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A9671C">
      <w:pPr>
        <w:pStyle w:val="ListeParagraf"/>
        <w:numPr>
          <w:ilvl w:val="0"/>
          <w:numId w:val="2"/>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6F3B495E" w:rsid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507A8FF6" w14:textId="394C1A45" w:rsidR="005B1171" w:rsidRDefault="005B1171" w:rsidP="00303363">
      <w:pPr>
        <w:spacing w:line="276" w:lineRule="auto"/>
        <w:jc w:val="center"/>
        <w:rPr>
          <w:rFonts w:ascii="Times New Roman" w:hAnsi="Times New Roman" w:cs="Times New Roman"/>
          <w:i/>
          <w:iCs/>
          <w:sz w:val="24"/>
          <w:szCs w:val="24"/>
        </w:rPr>
      </w:pPr>
    </w:p>
    <w:tbl>
      <w:tblPr>
        <w:tblStyle w:val="TableNormal2"/>
        <w:tblW w:w="9224"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2835"/>
        <w:gridCol w:w="3311"/>
      </w:tblGrid>
      <w:tr w:rsidR="005B1171" w:rsidRPr="005B1171" w14:paraId="10490403" w14:textId="77777777" w:rsidTr="005B1171">
        <w:trPr>
          <w:trHeight w:val="845"/>
        </w:trPr>
        <w:tc>
          <w:tcPr>
            <w:tcW w:w="3078" w:type="dxa"/>
            <w:shd w:val="clear" w:color="auto" w:fill="92CDDC" w:themeFill="accent5" w:themeFillTint="99"/>
          </w:tcPr>
          <w:p w14:paraId="3B79118B" w14:textId="77777777" w:rsidR="005B1171" w:rsidRDefault="005B1171" w:rsidP="005B1171">
            <w:pPr>
              <w:spacing w:line="210" w:lineRule="exact"/>
              <w:ind w:left="1122"/>
              <w:jc w:val="center"/>
              <w:rPr>
                <w:rFonts w:ascii="Times New Roman" w:eastAsia="Times New Roman" w:hAnsi="Times New Roman" w:cs="Times New Roman"/>
                <w:b/>
                <w:sz w:val="24"/>
                <w:szCs w:val="24"/>
              </w:rPr>
            </w:pPr>
          </w:p>
          <w:p w14:paraId="59F2691B" w14:textId="793E3DB2" w:rsidR="005B1171" w:rsidRPr="005B1171" w:rsidRDefault="005B1171" w:rsidP="005B1171">
            <w:pPr>
              <w:spacing w:line="21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B1171">
              <w:rPr>
                <w:rFonts w:ascii="Times New Roman" w:eastAsia="Times New Roman" w:hAnsi="Times New Roman" w:cs="Times New Roman"/>
                <w:b/>
                <w:sz w:val="24"/>
                <w:szCs w:val="24"/>
              </w:rPr>
              <w:t>Üst</w:t>
            </w:r>
            <w:r w:rsidRPr="005B1171">
              <w:rPr>
                <w:rFonts w:ascii="Times New Roman" w:eastAsia="Times New Roman" w:hAnsi="Times New Roman" w:cs="Times New Roman"/>
                <w:b/>
                <w:spacing w:val="-3"/>
                <w:sz w:val="24"/>
                <w:szCs w:val="24"/>
              </w:rPr>
              <w:t xml:space="preserve"> </w:t>
            </w:r>
            <w:r w:rsidRPr="005B1171">
              <w:rPr>
                <w:rFonts w:ascii="Times New Roman" w:eastAsia="Times New Roman" w:hAnsi="Times New Roman" w:cs="Times New Roman"/>
                <w:b/>
                <w:sz w:val="24"/>
                <w:szCs w:val="24"/>
              </w:rPr>
              <w:t>Politika</w:t>
            </w:r>
            <w:r w:rsidRPr="005B1171">
              <w:rPr>
                <w:rFonts w:ascii="Times New Roman" w:eastAsia="Times New Roman" w:hAnsi="Times New Roman" w:cs="Times New Roman"/>
                <w:b/>
                <w:spacing w:val="-3"/>
                <w:sz w:val="24"/>
                <w:szCs w:val="24"/>
              </w:rPr>
              <w:t xml:space="preserve"> </w:t>
            </w:r>
            <w:r w:rsidRPr="005B1171">
              <w:rPr>
                <w:rFonts w:ascii="Times New Roman" w:eastAsia="Times New Roman" w:hAnsi="Times New Roman" w:cs="Times New Roman"/>
                <w:b/>
                <w:sz w:val="24"/>
                <w:szCs w:val="24"/>
              </w:rPr>
              <w:t>Belgesi</w:t>
            </w:r>
          </w:p>
        </w:tc>
        <w:tc>
          <w:tcPr>
            <w:tcW w:w="2835" w:type="dxa"/>
            <w:shd w:val="clear" w:color="auto" w:fill="92CDDC" w:themeFill="accent5" w:themeFillTint="99"/>
          </w:tcPr>
          <w:p w14:paraId="6ADB7440" w14:textId="77777777" w:rsidR="005B1171" w:rsidRDefault="005B1171" w:rsidP="005B1171">
            <w:pPr>
              <w:spacing w:line="210" w:lineRule="exact"/>
              <w:ind w:left="407" w:right="261"/>
              <w:jc w:val="center"/>
              <w:rPr>
                <w:rFonts w:ascii="Times New Roman" w:eastAsia="Times New Roman" w:hAnsi="Times New Roman" w:cs="Times New Roman"/>
                <w:b/>
                <w:sz w:val="24"/>
                <w:szCs w:val="24"/>
              </w:rPr>
            </w:pPr>
          </w:p>
          <w:p w14:paraId="43B70B79" w14:textId="34FD0CA9" w:rsidR="005B1171" w:rsidRPr="005B1171" w:rsidRDefault="005B1171" w:rsidP="005B1171">
            <w:pPr>
              <w:spacing w:line="210" w:lineRule="exact"/>
              <w:ind w:left="407" w:right="261"/>
              <w:jc w:val="center"/>
              <w:rPr>
                <w:rFonts w:ascii="Times New Roman" w:eastAsia="Times New Roman" w:hAnsi="Times New Roman" w:cs="Times New Roman"/>
                <w:b/>
                <w:sz w:val="24"/>
                <w:szCs w:val="24"/>
              </w:rPr>
            </w:pPr>
            <w:r w:rsidRPr="005B1171">
              <w:rPr>
                <w:rFonts w:ascii="Times New Roman" w:eastAsia="Times New Roman" w:hAnsi="Times New Roman" w:cs="Times New Roman"/>
                <w:b/>
                <w:sz w:val="24"/>
                <w:szCs w:val="24"/>
              </w:rPr>
              <w:t>İlgili</w:t>
            </w:r>
            <w:r w:rsidRPr="005B1171">
              <w:rPr>
                <w:rFonts w:ascii="Times New Roman" w:eastAsia="Times New Roman" w:hAnsi="Times New Roman" w:cs="Times New Roman"/>
                <w:b/>
                <w:spacing w:val="-5"/>
                <w:sz w:val="24"/>
                <w:szCs w:val="24"/>
              </w:rPr>
              <w:t xml:space="preserve"> </w:t>
            </w:r>
            <w:r w:rsidRPr="005B1171">
              <w:rPr>
                <w:rFonts w:ascii="Times New Roman" w:eastAsia="Times New Roman" w:hAnsi="Times New Roman" w:cs="Times New Roman"/>
                <w:b/>
                <w:sz w:val="24"/>
                <w:szCs w:val="24"/>
              </w:rPr>
              <w:t>Bölüm/Referans</w:t>
            </w:r>
          </w:p>
        </w:tc>
        <w:tc>
          <w:tcPr>
            <w:tcW w:w="3311" w:type="dxa"/>
            <w:shd w:val="clear" w:color="auto" w:fill="92CDDC" w:themeFill="accent5" w:themeFillTint="99"/>
          </w:tcPr>
          <w:p w14:paraId="0A5C83C7" w14:textId="77777777" w:rsidR="005B1171" w:rsidRDefault="005B1171" w:rsidP="005B1171">
            <w:pPr>
              <w:spacing w:line="210" w:lineRule="exact"/>
              <w:ind w:left="496"/>
              <w:jc w:val="center"/>
              <w:rPr>
                <w:rFonts w:ascii="Times New Roman" w:eastAsia="Times New Roman" w:hAnsi="Times New Roman" w:cs="Times New Roman"/>
                <w:b/>
                <w:sz w:val="24"/>
                <w:szCs w:val="24"/>
              </w:rPr>
            </w:pPr>
          </w:p>
          <w:p w14:paraId="603FF28D" w14:textId="2EF1B93F" w:rsidR="005B1171" w:rsidRPr="005B1171" w:rsidRDefault="005B1171" w:rsidP="005B1171">
            <w:pPr>
              <w:spacing w:line="210" w:lineRule="exact"/>
              <w:ind w:left="496"/>
              <w:jc w:val="center"/>
              <w:rPr>
                <w:rFonts w:ascii="Times New Roman" w:eastAsia="Times New Roman" w:hAnsi="Times New Roman" w:cs="Times New Roman"/>
                <w:b/>
                <w:sz w:val="24"/>
                <w:szCs w:val="24"/>
              </w:rPr>
            </w:pPr>
            <w:r w:rsidRPr="005B1171">
              <w:rPr>
                <w:rFonts w:ascii="Times New Roman" w:eastAsia="Times New Roman" w:hAnsi="Times New Roman" w:cs="Times New Roman"/>
                <w:b/>
                <w:sz w:val="24"/>
                <w:szCs w:val="24"/>
              </w:rPr>
              <w:t>Verilen</w:t>
            </w:r>
            <w:r w:rsidRPr="005B1171">
              <w:rPr>
                <w:rFonts w:ascii="Times New Roman" w:eastAsia="Times New Roman" w:hAnsi="Times New Roman" w:cs="Times New Roman"/>
                <w:b/>
                <w:spacing w:val="-4"/>
                <w:sz w:val="24"/>
                <w:szCs w:val="24"/>
              </w:rPr>
              <w:t xml:space="preserve"> </w:t>
            </w:r>
            <w:r w:rsidRPr="005B1171">
              <w:rPr>
                <w:rFonts w:ascii="Times New Roman" w:eastAsia="Times New Roman" w:hAnsi="Times New Roman" w:cs="Times New Roman"/>
                <w:b/>
                <w:sz w:val="24"/>
                <w:szCs w:val="24"/>
              </w:rPr>
              <w:t>Görev/İhtiyaçlar</w:t>
            </w:r>
          </w:p>
        </w:tc>
      </w:tr>
      <w:tr w:rsidR="005B1171" w:rsidRPr="005B1171" w14:paraId="1B7C3428" w14:textId="77777777" w:rsidTr="005B1171">
        <w:trPr>
          <w:trHeight w:val="210"/>
        </w:trPr>
        <w:tc>
          <w:tcPr>
            <w:tcW w:w="3078" w:type="dxa"/>
            <w:tcBorders>
              <w:bottom w:val="nil"/>
            </w:tcBorders>
          </w:tcPr>
          <w:p w14:paraId="5C2B9312" w14:textId="77777777" w:rsidR="005B1171" w:rsidRPr="005B1171" w:rsidRDefault="005B1171" w:rsidP="005B1171">
            <w:pPr>
              <w:rPr>
                <w:rFonts w:ascii="Times New Roman" w:eastAsia="Times New Roman" w:hAnsi="Times New Roman" w:cs="Times New Roman"/>
                <w:sz w:val="14"/>
              </w:rPr>
            </w:pPr>
          </w:p>
        </w:tc>
        <w:tc>
          <w:tcPr>
            <w:tcW w:w="2835" w:type="dxa"/>
            <w:tcBorders>
              <w:bottom w:val="nil"/>
            </w:tcBorders>
          </w:tcPr>
          <w:p w14:paraId="0EB60B49" w14:textId="77777777" w:rsidR="005B1171" w:rsidRPr="005B1171" w:rsidRDefault="005B1171" w:rsidP="005B1171">
            <w:pPr>
              <w:rPr>
                <w:rFonts w:ascii="Times New Roman" w:eastAsia="Times New Roman" w:hAnsi="Times New Roman" w:cs="Times New Roman"/>
                <w:sz w:val="14"/>
              </w:rPr>
            </w:pPr>
          </w:p>
        </w:tc>
        <w:tc>
          <w:tcPr>
            <w:tcW w:w="3311" w:type="dxa"/>
            <w:tcBorders>
              <w:bottom w:val="nil"/>
            </w:tcBorders>
          </w:tcPr>
          <w:p w14:paraId="78DB98A7" w14:textId="77777777" w:rsidR="005B1171" w:rsidRPr="005B1171" w:rsidRDefault="005B1171" w:rsidP="005B1171">
            <w:pPr>
              <w:spacing w:line="190"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Kurum</w:t>
            </w:r>
            <w:r w:rsidRPr="005B1171">
              <w:rPr>
                <w:rFonts w:ascii="Times New Roman" w:eastAsia="Times New Roman" w:hAnsi="Times New Roman" w:cs="Times New Roman"/>
                <w:spacing w:val="-8"/>
                <w:sz w:val="18"/>
              </w:rPr>
              <w:t xml:space="preserve"> </w:t>
            </w:r>
            <w:r w:rsidRPr="005B1171">
              <w:rPr>
                <w:rFonts w:ascii="Times New Roman" w:eastAsia="Times New Roman" w:hAnsi="Times New Roman" w:cs="Times New Roman"/>
                <w:sz w:val="18"/>
              </w:rPr>
              <w:t>Faaliyetlerinde</w:t>
            </w:r>
          </w:p>
        </w:tc>
      </w:tr>
      <w:tr w:rsidR="005B1171" w:rsidRPr="005B1171" w14:paraId="0D970DFE" w14:textId="77777777" w:rsidTr="005B1171">
        <w:trPr>
          <w:trHeight w:val="206"/>
        </w:trPr>
        <w:tc>
          <w:tcPr>
            <w:tcW w:w="3078" w:type="dxa"/>
            <w:tcBorders>
              <w:top w:val="nil"/>
              <w:bottom w:val="nil"/>
            </w:tcBorders>
          </w:tcPr>
          <w:p w14:paraId="06E9B52E" w14:textId="77777777" w:rsidR="005B1171" w:rsidRPr="005B1171" w:rsidRDefault="005B1171" w:rsidP="005B1171">
            <w:pPr>
              <w:rPr>
                <w:rFonts w:ascii="Times New Roman" w:eastAsia="Times New Roman" w:hAnsi="Times New Roman" w:cs="Times New Roman"/>
                <w:sz w:val="14"/>
              </w:rPr>
            </w:pPr>
          </w:p>
        </w:tc>
        <w:tc>
          <w:tcPr>
            <w:tcW w:w="2835" w:type="dxa"/>
            <w:tcBorders>
              <w:top w:val="nil"/>
              <w:bottom w:val="nil"/>
            </w:tcBorders>
          </w:tcPr>
          <w:p w14:paraId="4ED86699" w14:textId="77777777" w:rsidR="005B1171" w:rsidRPr="005B1171" w:rsidRDefault="005B1171" w:rsidP="005B1171">
            <w:pPr>
              <w:rPr>
                <w:rFonts w:ascii="Times New Roman" w:eastAsia="Times New Roman" w:hAnsi="Times New Roman" w:cs="Times New Roman"/>
                <w:sz w:val="14"/>
              </w:rPr>
            </w:pPr>
          </w:p>
        </w:tc>
        <w:tc>
          <w:tcPr>
            <w:tcW w:w="3311" w:type="dxa"/>
            <w:tcBorders>
              <w:top w:val="nil"/>
              <w:bottom w:val="nil"/>
            </w:tcBorders>
          </w:tcPr>
          <w:p w14:paraId="5EE4E0F5" w14:textId="77777777" w:rsidR="005B1171" w:rsidRPr="005B1171" w:rsidRDefault="005B1171" w:rsidP="005B1171">
            <w:pPr>
              <w:spacing w:line="186"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bütçenin</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etkin</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ve</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verimli</w:t>
            </w:r>
          </w:p>
        </w:tc>
      </w:tr>
      <w:tr w:rsidR="005B1171" w:rsidRPr="005B1171" w14:paraId="2F045927" w14:textId="77777777" w:rsidTr="005B1171">
        <w:trPr>
          <w:trHeight w:val="621"/>
        </w:trPr>
        <w:tc>
          <w:tcPr>
            <w:tcW w:w="3078" w:type="dxa"/>
            <w:tcBorders>
              <w:top w:val="nil"/>
              <w:bottom w:val="nil"/>
            </w:tcBorders>
          </w:tcPr>
          <w:p w14:paraId="77008DD4" w14:textId="77777777" w:rsidR="005B1171" w:rsidRPr="005B1171" w:rsidRDefault="005B1171" w:rsidP="005B1171">
            <w:pPr>
              <w:spacing w:before="99"/>
              <w:ind w:left="215"/>
              <w:rPr>
                <w:rFonts w:ascii="Times New Roman" w:eastAsia="Times New Roman" w:hAnsi="Times New Roman" w:cs="Times New Roman"/>
                <w:sz w:val="18"/>
              </w:rPr>
            </w:pPr>
            <w:r w:rsidRPr="005B1171">
              <w:rPr>
                <w:rFonts w:ascii="Times New Roman" w:eastAsia="Times New Roman" w:hAnsi="Times New Roman" w:cs="Times New Roman"/>
                <w:sz w:val="18"/>
              </w:rPr>
              <w:t>5018</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sayılı Kamu</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Mali</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Yönetimi</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ve</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Kontrol</w:t>
            </w:r>
          </w:p>
          <w:p w14:paraId="6B4E05EF" w14:textId="77777777" w:rsidR="005B1171" w:rsidRPr="005B1171" w:rsidRDefault="005B1171" w:rsidP="005B1171">
            <w:pPr>
              <w:spacing w:before="1"/>
              <w:ind w:left="215"/>
              <w:rPr>
                <w:rFonts w:ascii="Times New Roman" w:eastAsia="Times New Roman" w:hAnsi="Times New Roman" w:cs="Times New Roman"/>
                <w:sz w:val="18"/>
              </w:rPr>
            </w:pPr>
            <w:r w:rsidRPr="005B1171">
              <w:rPr>
                <w:rFonts w:ascii="Times New Roman" w:eastAsia="Times New Roman" w:hAnsi="Times New Roman" w:cs="Times New Roman"/>
                <w:sz w:val="18"/>
              </w:rPr>
              <w:t>Kanunu</w:t>
            </w:r>
          </w:p>
        </w:tc>
        <w:tc>
          <w:tcPr>
            <w:tcW w:w="2835" w:type="dxa"/>
            <w:tcBorders>
              <w:top w:val="nil"/>
              <w:bottom w:val="nil"/>
            </w:tcBorders>
          </w:tcPr>
          <w:p w14:paraId="2B468ED9" w14:textId="77777777" w:rsidR="005B1171" w:rsidRPr="005B1171" w:rsidRDefault="005B1171" w:rsidP="00A9671C">
            <w:pPr>
              <w:numPr>
                <w:ilvl w:val="0"/>
                <w:numId w:val="17"/>
              </w:numPr>
              <w:tabs>
                <w:tab w:val="left" w:pos="903"/>
              </w:tabs>
              <w:spacing w:before="63" w:line="243" w:lineRule="exact"/>
              <w:rPr>
                <w:rFonts w:ascii="Times New Roman" w:eastAsia="Times New Roman" w:hAnsi="Times New Roman" w:cs="Times New Roman"/>
                <w:sz w:val="18"/>
              </w:rPr>
            </w:pPr>
            <w:r w:rsidRPr="005B1171">
              <w:rPr>
                <w:rFonts w:ascii="Times New Roman" w:eastAsia="Times New Roman" w:hAnsi="Times New Roman" w:cs="Times New Roman"/>
                <w:sz w:val="18"/>
              </w:rPr>
              <w:t>9.</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Madde,</w:t>
            </w:r>
          </w:p>
          <w:p w14:paraId="4CE2D966" w14:textId="77777777" w:rsidR="005B1171" w:rsidRPr="005B1171" w:rsidRDefault="005B1171" w:rsidP="00A9671C">
            <w:pPr>
              <w:numPr>
                <w:ilvl w:val="0"/>
                <w:numId w:val="17"/>
              </w:numPr>
              <w:tabs>
                <w:tab w:val="left" w:pos="881"/>
              </w:tabs>
              <w:spacing w:line="243" w:lineRule="exact"/>
              <w:ind w:left="880"/>
              <w:rPr>
                <w:rFonts w:ascii="Times New Roman" w:eastAsia="Times New Roman" w:hAnsi="Times New Roman" w:cs="Times New Roman"/>
                <w:sz w:val="18"/>
              </w:rPr>
            </w:pPr>
            <w:r w:rsidRPr="005B1171">
              <w:rPr>
                <w:rFonts w:ascii="Times New Roman" w:eastAsia="Times New Roman" w:hAnsi="Times New Roman" w:cs="Times New Roman"/>
                <w:sz w:val="18"/>
              </w:rPr>
              <w:t>41.</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Madde</w:t>
            </w:r>
          </w:p>
        </w:tc>
        <w:tc>
          <w:tcPr>
            <w:tcW w:w="3311" w:type="dxa"/>
            <w:tcBorders>
              <w:top w:val="nil"/>
              <w:bottom w:val="nil"/>
            </w:tcBorders>
          </w:tcPr>
          <w:p w14:paraId="35BAEB3B" w14:textId="77777777" w:rsidR="005B1171" w:rsidRPr="005B1171" w:rsidRDefault="005B1171" w:rsidP="005B1171">
            <w:pPr>
              <w:spacing w:line="202"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kullanımı</w:t>
            </w:r>
          </w:p>
          <w:p w14:paraId="5EDF13B8" w14:textId="77777777" w:rsidR="005B1171" w:rsidRPr="005B1171" w:rsidRDefault="005B1171" w:rsidP="005B1171">
            <w:pPr>
              <w:spacing w:line="208" w:lineRule="exact"/>
              <w:ind w:left="356" w:right="561"/>
              <w:rPr>
                <w:rFonts w:ascii="Times New Roman" w:eastAsia="Times New Roman" w:hAnsi="Times New Roman" w:cs="Times New Roman"/>
                <w:sz w:val="18"/>
              </w:rPr>
            </w:pPr>
            <w:r w:rsidRPr="005B1171">
              <w:rPr>
                <w:rFonts w:ascii="Times New Roman" w:eastAsia="Times New Roman" w:hAnsi="Times New Roman" w:cs="Times New Roman"/>
                <w:sz w:val="18"/>
              </w:rPr>
              <w:t>Stratejik</w:t>
            </w:r>
            <w:r w:rsidRPr="005B1171">
              <w:rPr>
                <w:rFonts w:ascii="Times New Roman" w:eastAsia="Times New Roman" w:hAnsi="Times New Roman" w:cs="Times New Roman"/>
                <w:spacing w:val="-7"/>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Hazırlama</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Performans</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Programı</w:t>
            </w:r>
          </w:p>
        </w:tc>
      </w:tr>
      <w:tr w:rsidR="005B1171" w:rsidRPr="005B1171" w14:paraId="59C57381" w14:textId="77777777" w:rsidTr="005B1171">
        <w:trPr>
          <w:trHeight w:val="206"/>
        </w:trPr>
        <w:tc>
          <w:tcPr>
            <w:tcW w:w="3078" w:type="dxa"/>
            <w:tcBorders>
              <w:top w:val="nil"/>
              <w:bottom w:val="nil"/>
            </w:tcBorders>
          </w:tcPr>
          <w:p w14:paraId="54DD08CE" w14:textId="77777777" w:rsidR="005B1171" w:rsidRPr="005B1171" w:rsidRDefault="005B1171" w:rsidP="005B1171">
            <w:pPr>
              <w:rPr>
                <w:rFonts w:ascii="Times New Roman" w:eastAsia="Times New Roman" w:hAnsi="Times New Roman" w:cs="Times New Roman"/>
                <w:sz w:val="14"/>
              </w:rPr>
            </w:pPr>
          </w:p>
        </w:tc>
        <w:tc>
          <w:tcPr>
            <w:tcW w:w="2835" w:type="dxa"/>
            <w:tcBorders>
              <w:top w:val="nil"/>
              <w:bottom w:val="nil"/>
            </w:tcBorders>
          </w:tcPr>
          <w:p w14:paraId="3EA7A64C" w14:textId="77777777" w:rsidR="005B1171" w:rsidRPr="005B1171" w:rsidRDefault="005B1171" w:rsidP="005B1171">
            <w:pPr>
              <w:rPr>
                <w:rFonts w:ascii="Times New Roman" w:eastAsia="Times New Roman" w:hAnsi="Times New Roman" w:cs="Times New Roman"/>
                <w:sz w:val="14"/>
              </w:rPr>
            </w:pPr>
          </w:p>
        </w:tc>
        <w:tc>
          <w:tcPr>
            <w:tcW w:w="3311" w:type="dxa"/>
            <w:tcBorders>
              <w:top w:val="nil"/>
              <w:bottom w:val="nil"/>
            </w:tcBorders>
          </w:tcPr>
          <w:p w14:paraId="40A374D2" w14:textId="77777777" w:rsidR="005B1171" w:rsidRPr="005B1171" w:rsidRDefault="005B1171" w:rsidP="005B1171">
            <w:pPr>
              <w:spacing w:line="186"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Hazırlama</w:t>
            </w:r>
          </w:p>
        </w:tc>
      </w:tr>
      <w:tr w:rsidR="005B1171" w:rsidRPr="005B1171" w14:paraId="61B394B9" w14:textId="77777777" w:rsidTr="005B1171">
        <w:trPr>
          <w:trHeight w:val="201"/>
        </w:trPr>
        <w:tc>
          <w:tcPr>
            <w:tcW w:w="3078" w:type="dxa"/>
            <w:tcBorders>
              <w:top w:val="nil"/>
            </w:tcBorders>
          </w:tcPr>
          <w:p w14:paraId="06ED0631" w14:textId="77777777" w:rsidR="005B1171" w:rsidRPr="005B1171" w:rsidRDefault="005B1171" w:rsidP="005B1171">
            <w:pPr>
              <w:rPr>
                <w:rFonts w:ascii="Times New Roman" w:eastAsia="Times New Roman" w:hAnsi="Times New Roman" w:cs="Times New Roman"/>
                <w:sz w:val="14"/>
              </w:rPr>
            </w:pPr>
          </w:p>
        </w:tc>
        <w:tc>
          <w:tcPr>
            <w:tcW w:w="2835" w:type="dxa"/>
            <w:tcBorders>
              <w:top w:val="nil"/>
            </w:tcBorders>
          </w:tcPr>
          <w:p w14:paraId="4E132F9C" w14:textId="77777777" w:rsidR="005B1171" w:rsidRPr="005B1171" w:rsidRDefault="005B1171" w:rsidP="005B1171">
            <w:pPr>
              <w:rPr>
                <w:rFonts w:ascii="Times New Roman" w:eastAsia="Times New Roman" w:hAnsi="Times New Roman" w:cs="Times New Roman"/>
                <w:sz w:val="14"/>
              </w:rPr>
            </w:pPr>
          </w:p>
        </w:tc>
        <w:tc>
          <w:tcPr>
            <w:tcW w:w="3311" w:type="dxa"/>
            <w:tcBorders>
              <w:top w:val="nil"/>
            </w:tcBorders>
          </w:tcPr>
          <w:p w14:paraId="51165B26" w14:textId="77777777" w:rsidR="005B1171" w:rsidRPr="005B1171" w:rsidRDefault="005B1171" w:rsidP="005B1171">
            <w:pPr>
              <w:spacing w:line="182"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Faaliyet</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Raporu</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Hazırlama</w:t>
            </w:r>
          </w:p>
        </w:tc>
      </w:tr>
      <w:tr w:rsidR="005B1171" w:rsidRPr="005B1171" w14:paraId="5FCAA626" w14:textId="77777777" w:rsidTr="005B1171">
        <w:trPr>
          <w:trHeight w:val="621"/>
        </w:trPr>
        <w:tc>
          <w:tcPr>
            <w:tcW w:w="3078" w:type="dxa"/>
          </w:tcPr>
          <w:p w14:paraId="415D67D5" w14:textId="58DD7D66" w:rsidR="005B1171" w:rsidRPr="005B1171" w:rsidRDefault="005B1171" w:rsidP="005B1171">
            <w:pPr>
              <w:spacing w:line="206" w:lineRule="exact"/>
              <w:ind w:left="215" w:right="462"/>
              <w:jc w:val="both"/>
              <w:rPr>
                <w:rFonts w:ascii="Times New Roman" w:eastAsia="Times New Roman" w:hAnsi="Times New Roman" w:cs="Times New Roman"/>
                <w:sz w:val="18"/>
              </w:rPr>
            </w:pPr>
            <w:r w:rsidRPr="005B1171">
              <w:rPr>
                <w:rFonts w:ascii="Times New Roman" w:eastAsia="Times New Roman" w:hAnsi="Times New Roman" w:cs="Times New Roman"/>
                <w:sz w:val="18"/>
              </w:rPr>
              <w:t>30344 sayılı</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Kamu</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İdarelerinde Stratejik</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6"/>
                <w:sz w:val="18"/>
              </w:rPr>
              <w:t xml:space="preserve"> </w:t>
            </w:r>
            <w:r w:rsidRPr="005B1171">
              <w:rPr>
                <w:rFonts w:ascii="Times New Roman" w:eastAsia="Times New Roman" w:hAnsi="Times New Roman" w:cs="Times New Roman"/>
                <w:sz w:val="18"/>
              </w:rPr>
              <w:t>Hazırlamaya</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İlişkin</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Usul</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ve</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Esaslar</w:t>
            </w:r>
            <w:r w:rsidRPr="005B1171">
              <w:rPr>
                <w:rFonts w:ascii="Times New Roman" w:eastAsia="Times New Roman" w:hAnsi="Times New Roman" w:cs="Times New Roman"/>
                <w:spacing w:val="-43"/>
                <w:sz w:val="18"/>
              </w:rPr>
              <w:t xml:space="preserve"> </w:t>
            </w:r>
            <w:r w:rsidRPr="005B1171">
              <w:rPr>
                <w:rFonts w:ascii="Times New Roman" w:eastAsia="Times New Roman" w:hAnsi="Times New Roman" w:cs="Times New Roman"/>
                <w:sz w:val="18"/>
              </w:rPr>
              <w:t>Hakkında</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Yönetmelik</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(26Şubat</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2018)</w:t>
            </w:r>
          </w:p>
        </w:tc>
        <w:tc>
          <w:tcPr>
            <w:tcW w:w="2835" w:type="dxa"/>
          </w:tcPr>
          <w:p w14:paraId="37651C10" w14:textId="77777777" w:rsidR="005B1171" w:rsidRPr="005B1171" w:rsidRDefault="005B1171" w:rsidP="005B1171">
            <w:pPr>
              <w:spacing w:before="8"/>
              <w:rPr>
                <w:rFonts w:ascii="Times New Roman" w:eastAsia="Times New Roman" w:hAnsi="Times New Roman" w:cs="Times New Roman"/>
                <w:sz w:val="17"/>
              </w:rPr>
            </w:pPr>
          </w:p>
          <w:p w14:paraId="3CF268CE" w14:textId="77777777" w:rsidR="005B1171" w:rsidRPr="005B1171" w:rsidRDefault="005B1171" w:rsidP="005B1171">
            <w:pPr>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3AAB7C41" w14:textId="77777777" w:rsidR="005B1171" w:rsidRPr="005B1171" w:rsidRDefault="005B1171" w:rsidP="005B1171">
            <w:pPr>
              <w:spacing w:before="105"/>
              <w:ind w:left="356" w:right="389"/>
              <w:rPr>
                <w:rFonts w:ascii="Times New Roman" w:eastAsia="Times New Roman" w:hAnsi="Times New Roman" w:cs="Times New Roman"/>
                <w:sz w:val="18"/>
              </w:rPr>
            </w:pPr>
            <w:r w:rsidRPr="005B1171">
              <w:rPr>
                <w:rFonts w:ascii="Times New Roman" w:eastAsia="Times New Roman" w:hAnsi="Times New Roman" w:cs="Times New Roman"/>
                <w:sz w:val="18"/>
              </w:rPr>
              <w:t>5 yıllık hedefleri içeren</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Stratejik</w:t>
            </w:r>
            <w:r w:rsidRPr="005B1171">
              <w:rPr>
                <w:rFonts w:ascii="Times New Roman" w:eastAsia="Times New Roman" w:hAnsi="Times New Roman" w:cs="Times New Roman"/>
                <w:spacing w:val="-10"/>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8"/>
                <w:sz w:val="18"/>
              </w:rPr>
              <w:t xml:space="preserve"> </w:t>
            </w:r>
            <w:r w:rsidRPr="005B1171">
              <w:rPr>
                <w:rFonts w:ascii="Times New Roman" w:eastAsia="Times New Roman" w:hAnsi="Times New Roman" w:cs="Times New Roman"/>
                <w:sz w:val="18"/>
              </w:rPr>
              <w:t>hazırlanması</w:t>
            </w:r>
          </w:p>
        </w:tc>
      </w:tr>
      <w:tr w:rsidR="005B1171" w:rsidRPr="005B1171" w14:paraId="53A8958E" w14:textId="77777777" w:rsidTr="005B1171">
        <w:trPr>
          <w:trHeight w:val="415"/>
        </w:trPr>
        <w:tc>
          <w:tcPr>
            <w:tcW w:w="3078" w:type="dxa"/>
          </w:tcPr>
          <w:p w14:paraId="7C54E627" w14:textId="17C5AF53" w:rsidR="005B1171" w:rsidRPr="005B1171" w:rsidRDefault="005B1171" w:rsidP="005B1171">
            <w:pPr>
              <w:spacing w:line="210" w:lineRule="exact"/>
              <w:ind w:left="215" w:right="750"/>
              <w:rPr>
                <w:rFonts w:ascii="Times New Roman" w:eastAsia="Times New Roman" w:hAnsi="Times New Roman" w:cs="Times New Roman"/>
                <w:sz w:val="18"/>
              </w:rPr>
            </w:pPr>
            <w:r w:rsidRPr="005B1171">
              <w:rPr>
                <w:rFonts w:ascii="Times New Roman" w:eastAsia="Times New Roman" w:hAnsi="Times New Roman" w:cs="Times New Roman"/>
                <w:sz w:val="18"/>
              </w:rPr>
              <w:t>Kamu</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İdareleri</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İçin Stratejik Plan</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Hazırlama</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Kılavuzu</w:t>
            </w:r>
            <w:r w:rsidRPr="005B1171">
              <w:rPr>
                <w:rFonts w:ascii="Times New Roman" w:eastAsia="Times New Roman" w:hAnsi="Times New Roman" w:cs="Times New Roman"/>
                <w:spacing w:val="-4"/>
                <w:sz w:val="18"/>
              </w:rPr>
              <w:t xml:space="preserve"> </w:t>
            </w:r>
            <w:r w:rsidR="007D5868">
              <w:rPr>
                <w:rFonts w:ascii="Times New Roman" w:eastAsia="Times New Roman" w:hAnsi="Times New Roman" w:cs="Times New Roman"/>
                <w:sz w:val="18"/>
              </w:rPr>
              <w:t>(2021 /</w:t>
            </w:r>
            <w:r w:rsidR="007D5868" w:rsidRPr="007D5868">
              <w:rPr>
                <w:rFonts w:ascii="Times New Roman" w:eastAsia="Times New Roman" w:hAnsi="Times New Roman" w:cs="Times New Roman"/>
                <w:sz w:val="18"/>
              </w:rPr>
              <w:t>Sürüm 3.1</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w:t>
            </w:r>
          </w:p>
        </w:tc>
        <w:tc>
          <w:tcPr>
            <w:tcW w:w="2835" w:type="dxa"/>
          </w:tcPr>
          <w:p w14:paraId="600E6B04" w14:textId="77777777" w:rsidR="005B1171" w:rsidRPr="005B1171" w:rsidRDefault="005B1171" w:rsidP="005B1171">
            <w:pPr>
              <w:spacing w:before="100"/>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242C543E" w14:textId="77777777" w:rsidR="005B1171" w:rsidRPr="005B1171" w:rsidRDefault="005B1171" w:rsidP="005B1171">
            <w:pPr>
              <w:spacing w:line="210" w:lineRule="exact"/>
              <w:ind w:left="356" w:right="383"/>
              <w:rPr>
                <w:rFonts w:ascii="Times New Roman" w:eastAsia="Times New Roman" w:hAnsi="Times New Roman" w:cs="Times New Roman"/>
                <w:sz w:val="18"/>
              </w:rPr>
            </w:pPr>
            <w:r w:rsidRPr="005B1171">
              <w:rPr>
                <w:rFonts w:ascii="Times New Roman" w:eastAsia="Times New Roman" w:hAnsi="Times New Roman" w:cs="Times New Roman"/>
                <w:sz w:val="18"/>
              </w:rPr>
              <w:t>5 yıllık hedefleri içeren</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Stratejik</w:t>
            </w:r>
            <w:r w:rsidRPr="005B1171">
              <w:rPr>
                <w:rFonts w:ascii="Times New Roman" w:eastAsia="Times New Roman" w:hAnsi="Times New Roman" w:cs="Times New Roman"/>
                <w:spacing w:val="-7"/>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hazırlanması</w:t>
            </w:r>
          </w:p>
        </w:tc>
      </w:tr>
      <w:tr w:rsidR="005B1171" w:rsidRPr="005B1171" w14:paraId="470FA28F" w14:textId="77777777" w:rsidTr="005B1171">
        <w:trPr>
          <w:trHeight w:val="409"/>
        </w:trPr>
        <w:tc>
          <w:tcPr>
            <w:tcW w:w="3078" w:type="dxa"/>
          </w:tcPr>
          <w:p w14:paraId="58E69456" w14:textId="783893D3" w:rsidR="005B1171" w:rsidRPr="005B1171" w:rsidRDefault="005B1171" w:rsidP="007D5868">
            <w:pPr>
              <w:spacing w:line="202" w:lineRule="exact"/>
              <w:ind w:left="215"/>
              <w:rPr>
                <w:rFonts w:ascii="Times New Roman" w:eastAsia="Times New Roman" w:hAnsi="Times New Roman" w:cs="Times New Roman"/>
                <w:sz w:val="18"/>
              </w:rPr>
            </w:pPr>
            <w:r w:rsidRPr="005B1171">
              <w:rPr>
                <w:rFonts w:ascii="Times New Roman" w:eastAsia="Times New Roman" w:hAnsi="Times New Roman" w:cs="Times New Roman"/>
                <w:sz w:val="18"/>
              </w:rPr>
              <w:t>2018/16</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sayılı</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Genelge,</w:t>
            </w:r>
            <w:r w:rsidRPr="005B1171">
              <w:rPr>
                <w:rFonts w:ascii="Times New Roman" w:eastAsia="Times New Roman" w:hAnsi="Times New Roman" w:cs="Times New Roman"/>
                <w:spacing w:val="-4"/>
                <w:sz w:val="18"/>
              </w:rPr>
              <w:t xml:space="preserve"> </w:t>
            </w:r>
            <w:r w:rsidR="007D5868">
              <w:rPr>
                <w:rFonts w:ascii="Times New Roman" w:eastAsia="Times New Roman" w:hAnsi="Times New Roman" w:cs="Times New Roman"/>
                <w:sz w:val="18"/>
              </w:rPr>
              <w:t>2024</w:t>
            </w:r>
            <w:r w:rsidRPr="005B1171">
              <w:rPr>
                <w:rFonts w:ascii="Times New Roman" w:eastAsia="Times New Roman" w:hAnsi="Times New Roman" w:cs="Times New Roman"/>
                <w:sz w:val="18"/>
              </w:rPr>
              <w:t>-202</w:t>
            </w:r>
            <w:r w:rsidR="007D5868">
              <w:rPr>
                <w:rFonts w:ascii="Times New Roman" w:eastAsia="Times New Roman" w:hAnsi="Times New Roman" w:cs="Times New Roman"/>
                <w:sz w:val="18"/>
              </w:rPr>
              <w:t>8</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Stratejik</w:t>
            </w:r>
            <w:r w:rsidR="007D5868">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Hazırlık</w:t>
            </w:r>
            <w:r w:rsidRPr="005B1171">
              <w:rPr>
                <w:rFonts w:ascii="Times New Roman" w:eastAsia="Times New Roman" w:hAnsi="Times New Roman" w:cs="Times New Roman"/>
                <w:spacing w:val="-6"/>
                <w:sz w:val="18"/>
              </w:rPr>
              <w:t xml:space="preserve"> </w:t>
            </w:r>
            <w:r w:rsidRPr="005B1171">
              <w:rPr>
                <w:rFonts w:ascii="Times New Roman" w:eastAsia="Times New Roman" w:hAnsi="Times New Roman" w:cs="Times New Roman"/>
                <w:sz w:val="18"/>
              </w:rPr>
              <w:t>Çalışmaları</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(18</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Eylül</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2018)</w:t>
            </w:r>
          </w:p>
        </w:tc>
        <w:tc>
          <w:tcPr>
            <w:tcW w:w="2835" w:type="dxa"/>
          </w:tcPr>
          <w:p w14:paraId="20D58A86" w14:textId="77777777" w:rsidR="005B1171" w:rsidRPr="005B1171" w:rsidRDefault="005B1171" w:rsidP="005B1171">
            <w:pPr>
              <w:spacing w:before="93"/>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3B300402" w14:textId="681A00D2" w:rsidR="005B1171" w:rsidRPr="005B1171" w:rsidRDefault="007D5868" w:rsidP="005B1171">
            <w:pPr>
              <w:spacing w:line="202" w:lineRule="exact"/>
              <w:ind w:left="356"/>
              <w:rPr>
                <w:rFonts w:ascii="Times New Roman" w:eastAsia="Times New Roman" w:hAnsi="Times New Roman" w:cs="Times New Roman"/>
                <w:sz w:val="18"/>
              </w:rPr>
            </w:pPr>
            <w:r>
              <w:rPr>
                <w:rFonts w:ascii="Times New Roman" w:eastAsia="Times New Roman" w:hAnsi="Times New Roman" w:cs="Times New Roman"/>
                <w:sz w:val="18"/>
              </w:rPr>
              <w:t>2024</w:t>
            </w:r>
            <w:r w:rsidR="005B1171" w:rsidRPr="005B1171">
              <w:rPr>
                <w:rFonts w:ascii="Times New Roman" w:eastAsia="Times New Roman" w:hAnsi="Times New Roman" w:cs="Times New Roman"/>
                <w:sz w:val="18"/>
              </w:rPr>
              <w:t>-202</w:t>
            </w:r>
            <w:r>
              <w:rPr>
                <w:rFonts w:ascii="Times New Roman" w:eastAsia="Times New Roman" w:hAnsi="Times New Roman" w:cs="Times New Roman"/>
                <w:sz w:val="18"/>
              </w:rPr>
              <w:t>8</w:t>
            </w:r>
            <w:r w:rsidR="005B1171" w:rsidRPr="005B1171">
              <w:rPr>
                <w:rFonts w:ascii="Times New Roman" w:eastAsia="Times New Roman" w:hAnsi="Times New Roman" w:cs="Times New Roman"/>
                <w:spacing w:val="-2"/>
                <w:sz w:val="18"/>
              </w:rPr>
              <w:t xml:space="preserve"> </w:t>
            </w:r>
            <w:r w:rsidR="005B1171" w:rsidRPr="005B1171">
              <w:rPr>
                <w:rFonts w:ascii="Times New Roman" w:eastAsia="Times New Roman" w:hAnsi="Times New Roman" w:cs="Times New Roman"/>
                <w:sz w:val="18"/>
              </w:rPr>
              <w:t>Stratejik</w:t>
            </w:r>
            <w:r w:rsidR="005B1171" w:rsidRPr="005B1171">
              <w:rPr>
                <w:rFonts w:ascii="Times New Roman" w:eastAsia="Times New Roman" w:hAnsi="Times New Roman" w:cs="Times New Roman"/>
                <w:spacing w:val="-4"/>
                <w:sz w:val="18"/>
              </w:rPr>
              <w:t xml:space="preserve"> </w:t>
            </w:r>
            <w:r w:rsidR="005B1171" w:rsidRPr="005B1171">
              <w:rPr>
                <w:rFonts w:ascii="Times New Roman" w:eastAsia="Times New Roman" w:hAnsi="Times New Roman" w:cs="Times New Roman"/>
                <w:sz w:val="18"/>
              </w:rPr>
              <w:t>Planının</w:t>
            </w:r>
          </w:p>
          <w:p w14:paraId="3C168596" w14:textId="77777777" w:rsidR="005B1171" w:rsidRPr="005B1171" w:rsidRDefault="005B1171" w:rsidP="005B1171">
            <w:pPr>
              <w:spacing w:line="188"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Hazırlanması</w:t>
            </w:r>
          </w:p>
        </w:tc>
      </w:tr>
      <w:tr w:rsidR="005B1171" w:rsidRPr="005B1171" w14:paraId="47805B70" w14:textId="77777777" w:rsidTr="005B1171">
        <w:trPr>
          <w:trHeight w:val="412"/>
        </w:trPr>
        <w:tc>
          <w:tcPr>
            <w:tcW w:w="3078" w:type="dxa"/>
          </w:tcPr>
          <w:p w14:paraId="3DDC2456" w14:textId="77777777" w:rsidR="005B1171" w:rsidRPr="005B1171" w:rsidRDefault="005B1171" w:rsidP="005B1171">
            <w:pPr>
              <w:spacing w:line="206" w:lineRule="exact"/>
              <w:ind w:left="215" w:right="523"/>
              <w:rPr>
                <w:rFonts w:ascii="Times New Roman" w:eastAsia="Times New Roman" w:hAnsi="Times New Roman" w:cs="Times New Roman"/>
                <w:sz w:val="18"/>
              </w:rPr>
            </w:pPr>
            <w:r w:rsidRPr="005B1171">
              <w:rPr>
                <w:rFonts w:ascii="Times New Roman" w:eastAsia="Times New Roman" w:hAnsi="Times New Roman" w:cs="Times New Roman"/>
                <w:sz w:val="18"/>
              </w:rPr>
              <w:t>MEB</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2019-2023</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Stratejik</w:t>
            </w:r>
            <w:r w:rsidRPr="005B1171">
              <w:rPr>
                <w:rFonts w:ascii="Times New Roman" w:eastAsia="Times New Roman" w:hAnsi="Times New Roman" w:cs="Times New Roman"/>
                <w:spacing w:val="-6"/>
                <w:sz w:val="18"/>
              </w:rPr>
              <w:t xml:space="preserve"> </w:t>
            </w:r>
            <w:r w:rsidRPr="005B1171">
              <w:rPr>
                <w:rFonts w:ascii="Times New Roman" w:eastAsia="Times New Roman" w:hAnsi="Times New Roman" w:cs="Times New Roman"/>
                <w:sz w:val="18"/>
              </w:rPr>
              <w:t>Plan</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Hazırlık</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Programı</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(18</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Eylül 2018)</w:t>
            </w:r>
          </w:p>
        </w:tc>
        <w:tc>
          <w:tcPr>
            <w:tcW w:w="2835" w:type="dxa"/>
          </w:tcPr>
          <w:p w14:paraId="416ACFA8" w14:textId="77777777" w:rsidR="005B1171" w:rsidRPr="005B1171" w:rsidRDefault="005B1171" w:rsidP="005B1171">
            <w:pPr>
              <w:spacing w:before="98"/>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39AD46C2" w14:textId="77777777" w:rsidR="005B1171" w:rsidRPr="005B1171" w:rsidRDefault="005B1171" w:rsidP="005B1171">
            <w:pPr>
              <w:spacing w:line="206" w:lineRule="exact"/>
              <w:ind w:left="356" w:right="541"/>
              <w:rPr>
                <w:rFonts w:ascii="Times New Roman" w:eastAsia="Times New Roman" w:hAnsi="Times New Roman" w:cs="Times New Roman"/>
                <w:sz w:val="18"/>
              </w:rPr>
            </w:pPr>
            <w:r w:rsidRPr="005B1171">
              <w:rPr>
                <w:rFonts w:ascii="Times New Roman" w:eastAsia="Times New Roman" w:hAnsi="Times New Roman" w:cs="Times New Roman"/>
                <w:sz w:val="18"/>
              </w:rPr>
              <w:t>2019-2023 Stratejik Planı</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Hazırlama</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Takvimi</w:t>
            </w:r>
          </w:p>
        </w:tc>
      </w:tr>
      <w:tr w:rsidR="005B1171" w:rsidRPr="005B1171" w14:paraId="1281405D" w14:textId="77777777" w:rsidTr="005B1171">
        <w:trPr>
          <w:trHeight w:val="414"/>
        </w:trPr>
        <w:tc>
          <w:tcPr>
            <w:tcW w:w="3078" w:type="dxa"/>
          </w:tcPr>
          <w:p w14:paraId="2240C529" w14:textId="3B9D32EE" w:rsidR="005B1171" w:rsidRPr="005B1171" w:rsidRDefault="005B1171" w:rsidP="005B1171">
            <w:pPr>
              <w:spacing w:before="105"/>
              <w:ind w:left="215"/>
              <w:rPr>
                <w:rFonts w:ascii="Times New Roman" w:eastAsia="Times New Roman" w:hAnsi="Times New Roman" w:cs="Times New Roman"/>
                <w:sz w:val="18"/>
              </w:rPr>
            </w:pPr>
            <w:r w:rsidRPr="005B1171">
              <w:rPr>
                <w:rFonts w:ascii="Times New Roman" w:eastAsia="Times New Roman" w:hAnsi="Times New Roman" w:cs="Times New Roman"/>
                <w:sz w:val="18"/>
              </w:rPr>
              <w:t>MEB</w:t>
            </w:r>
            <w:r w:rsidRPr="005B1171">
              <w:rPr>
                <w:rFonts w:ascii="Times New Roman" w:eastAsia="Times New Roman" w:hAnsi="Times New Roman" w:cs="Times New Roman"/>
                <w:spacing w:val="-2"/>
                <w:sz w:val="18"/>
              </w:rPr>
              <w:t xml:space="preserve"> </w:t>
            </w:r>
            <w:r>
              <w:rPr>
                <w:rFonts w:ascii="Times New Roman" w:eastAsia="Times New Roman" w:hAnsi="Times New Roman" w:cs="Times New Roman"/>
                <w:sz w:val="18"/>
              </w:rPr>
              <w:t>2024</w:t>
            </w:r>
            <w:r w:rsidRPr="005B1171">
              <w:rPr>
                <w:rFonts w:ascii="Times New Roman" w:eastAsia="Times New Roman" w:hAnsi="Times New Roman" w:cs="Times New Roman"/>
                <w:sz w:val="18"/>
              </w:rPr>
              <w:t>-202</w:t>
            </w:r>
            <w:r>
              <w:rPr>
                <w:rFonts w:ascii="Times New Roman" w:eastAsia="Times New Roman" w:hAnsi="Times New Roman" w:cs="Times New Roman"/>
                <w:sz w:val="18"/>
              </w:rPr>
              <w:t>8</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Stratejik</w:t>
            </w:r>
            <w:r w:rsidRPr="005B1171">
              <w:rPr>
                <w:rFonts w:ascii="Times New Roman" w:eastAsia="Times New Roman" w:hAnsi="Times New Roman" w:cs="Times New Roman"/>
                <w:spacing w:val="-6"/>
                <w:sz w:val="18"/>
              </w:rPr>
              <w:t xml:space="preserve"> </w:t>
            </w:r>
            <w:r w:rsidRPr="005B1171">
              <w:rPr>
                <w:rFonts w:ascii="Times New Roman" w:eastAsia="Times New Roman" w:hAnsi="Times New Roman" w:cs="Times New Roman"/>
                <w:sz w:val="18"/>
              </w:rPr>
              <w:t>Planı</w:t>
            </w:r>
          </w:p>
        </w:tc>
        <w:tc>
          <w:tcPr>
            <w:tcW w:w="2835" w:type="dxa"/>
          </w:tcPr>
          <w:p w14:paraId="29D877D5" w14:textId="77777777" w:rsidR="005B1171" w:rsidRPr="005B1171" w:rsidRDefault="005B1171" w:rsidP="005B1171">
            <w:pPr>
              <w:spacing w:before="100"/>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7079FA39" w14:textId="4ABD44EE" w:rsidR="005B1171" w:rsidRPr="005B1171" w:rsidRDefault="005B1171" w:rsidP="005B1171">
            <w:pPr>
              <w:spacing w:line="208" w:lineRule="exact"/>
              <w:ind w:left="361" w:right="280"/>
              <w:rPr>
                <w:rFonts w:ascii="Times New Roman" w:eastAsia="Times New Roman" w:hAnsi="Times New Roman" w:cs="Times New Roman"/>
                <w:sz w:val="18"/>
              </w:rPr>
            </w:pPr>
            <w:r w:rsidRPr="005B1171">
              <w:rPr>
                <w:rFonts w:ascii="Times New Roman" w:eastAsia="Times New Roman" w:hAnsi="Times New Roman" w:cs="Times New Roman"/>
                <w:sz w:val="18"/>
              </w:rPr>
              <w:t>MEB</w:t>
            </w:r>
            <w:r w:rsidRPr="005B1171">
              <w:rPr>
                <w:rFonts w:ascii="Times New Roman" w:eastAsia="Times New Roman" w:hAnsi="Times New Roman" w:cs="Times New Roman"/>
                <w:spacing w:val="-10"/>
                <w:sz w:val="18"/>
              </w:rPr>
              <w:t xml:space="preserve"> </w:t>
            </w:r>
            <w:r w:rsidRPr="005B1171">
              <w:rPr>
                <w:rFonts w:ascii="Times New Roman" w:eastAsia="Times New Roman" w:hAnsi="Times New Roman" w:cs="Times New Roman"/>
                <w:sz w:val="18"/>
              </w:rPr>
              <w:t>Politikaları</w:t>
            </w:r>
            <w:r>
              <w:rPr>
                <w:rFonts w:ascii="Times New Roman" w:eastAsia="Times New Roman" w:hAnsi="Times New Roman" w:cs="Times New Roman"/>
                <w:sz w:val="18"/>
              </w:rPr>
              <w:t xml:space="preserve"> </w:t>
            </w:r>
            <w:r w:rsidRPr="005B1171">
              <w:rPr>
                <w:rFonts w:ascii="Times New Roman" w:eastAsia="Times New Roman" w:hAnsi="Times New Roman" w:cs="Times New Roman"/>
                <w:sz w:val="18"/>
              </w:rPr>
              <w:t>Konusunda</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Taşra</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Teşkilatına</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Rehberlik</w:t>
            </w:r>
          </w:p>
        </w:tc>
      </w:tr>
      <w:tr w:rsidR="005B1171" w:rsidRPr="005B1171" w14:paraId="4F8DD820" w14:textId="77777777" w:rsidTr="0056791D">
        <w:trPr>
          <w:trHeight w:val="620"/>
        </w:trPr>
        <w:tc>
          <w:tcPr>
            <w:tcW w:w="3078" w:type="dxa"/>
            <w:vAlign w:val="center"/>
          </w:tcPr>
          <w:p w14:paraId="1F0FAC37" w14:textId="6D42F48D" w:rsidR="005B1171" w:rsidRPr="0056791D" w:rsidRDefault="0056791D" w:rsidP="0056791D">
            <w:pPr>
              <w:spacing w:line="186" w:lineRule="exact"/>
              <w:ind w:left="215"/>
              <w:rPr>
                <w:rFonts w:ascii="Times New Roman" w:eastAsia="Times New Roman" w:hAnsi="Times New Roman" w:cs="Times New Roman"/>
                <w:sz w:val="18"/>
                <w:szCs w:val="18"/>
              </w:rPr>
            </w:pPr>
            <w:r w:rsidRPr="0056791D">
              <w:rPr>
                <w:rFonts w:ascii="Times New Roman" w:eastAsia="Times New Roman" w:hAnsi="Times New Roman" w:cs="Times New Roman"/>
                <w:sz w:val="18"/>
                <w:szCs w:val="18"/>
              </w:rPr>
              <w:t>Kocaeli MEM 2024-2028 Stratejik Planı</w:t>
            </w:r>
          </w:p>
        </w:tc>
        <w:tc>
          <w:tcPr>
            <w:tcW w:w="2835" w:type="dxa"/>
          </w:tcPr>
          <w:p w14:paraId="374E8AAE" w14:textId="77777777" w:rsidR="005B1171" w:rsidRPr="005B1171" w:rsidRDefault="005B1171" w:rsidP="005B1171">
            <w:pPr>
              <w:spacing w:before="4"/>
              <w:rPr>
                <w:rFonts w:ascii="Times New Roman" w:eastAsia="Times New Roman" w:hAnsi="Times New Roman" w:cs="Times New Roman"/>
                <w:sz w:val="17"/>
              </w:rPr>
            </w:pPr>
          </w:p>
          <w:p w14:paraId="5B2B00BD" w14:textId="77777777" w:rsidR="005B1171" w:rsidRPr="005B1171" w:rsidRDefault="005B1171" w:rsidP="005B1171">
            <w:pPr>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1BC83019" w14:textId="77777777" w:rsidR="005B1171" w:rsidRPr="005B1171" w:rsidRDefault="005B1171" w:rsidP="005B1171">
            <w:pPr>
              <w:ind w:left="356" w:right="367"/>
              <w:rPr>
                <w:rFonts w:ascii="Times New Roman" w:eastAsia="Times New Roman" w:hAnsi="Times New Roman" w:cs="Times New Roman"/>
                <w:sz w:val="18"/>
              </w:rPr>
            </w:pPr>
            <w:r w:rsidRPr="005B1171">
              <w:rPr>
                <w:rFonts w:ascii="Times New Roman" w:eastAsia="Times New Roman" w:hAnsi="Times New Roman" w:cs="Times New Roman"/>
                <w:sz w:val="18"/>
              </w:rPr>
              <w:t>5</w:t>
            </w:r>
            <w:r w:rsidRPr="005B1171">
              <w:rPr>
                <w:rFonts w:ascii="Times New Roman" w:eastAsia="Times New Roman" w:hAnsi="Times New Roman" w:cs="Times New Roman"/>
                <w:spacing w:val="-3"/>
                <w:sz w:val="18"/>
              </w:rPr>
              <w:t xml:space="preserve"> </w:t>
            </w:r>
            <w:r w:rsidRPr="005B1171">
              <w:rPr>
                <w:rFonts w:ascii="Times New Roman" w:eastAsia="Times New Roman" w:hAnsi="Times New Roman" w:cs="Times New Roman"/>
                <w:sz w:val="18"/>
              </w:rPr>
              <w:t>yıllık</w:t>
            </w:r>
            <w:r w:rsidRPr="005B1171">
              <w:rPr>
                <w:rFonts w:ascii="Times New Roman" w:eastAsia="Times New Roman" w:hAnsi="Times New Roman" w:cs="Times New Roman"/>
                <w:spacing w:val="-5"/>
                <w:sz w:val="18"/>
              </w:rPr>
              <w:t xml:space="preserve"> </w:t>
            </w:r>
            <w:r w:rsidRPr="005B1171">
              <w:rPr>
                <w:rFonts w:ascii="Times New Roman" w:eastAsia="Times New Roman" w:hAnsi="Times New Roman" w:cs="Times New Roman"/>
                <w:sz w:val="18"/>
              </w:rPr>
              <w:t>kurumsal</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hedeflerin</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her bir mali yıl</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için</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ifade</w:t>
            </w:r>
          </w:p>
          <w:p w14:paraId="69E9F5F6" w14:textId="77777777" w:rsidR="005B1171" w:rsidRPr="005B1171" w:rsidRDefault="005B1171" w:rsidP="005B1171">
            <w:pPr>
              <w:spacing w:line="186" w:lineRule="exact"/>
              <w:ind w:left="356"/>
              <w:rPr>
                <w:rFonts w:ascii="Times New Roman" w:eastAsia="Times New Roman" w:hAnsi="Times New Roman" w:cs="Times New Roman"/>
                <w:sz w:val="18"/>
              </w:rPr>
            </w:pPr>
            <w:r w:rsidRPr="005B1171">
              <w:rPr>
                <w:rFonts w:ascii="Times New Roman" w:eastAsia="Times New Roman" w:hAnsi="Times New Roman" w:cs="Times New Roman"/>
                <w:sz w:val="18"/>
              </w:rPr>
              <w:t>edilmesi</w:t>
            </w:r>
          </w:p>
        </w:tc>
      </w:tr>
      <w:tr w:rsidR="005B1171" w:rsidRPr="005B1171" w14:paraId="1BFE65FF" w14:textId="77777777" w:rsidTr="0056791D">
        <w:trPr>
          <w:trHeight w:val="827"/>
        </w:trPr>
        <w:tc>
          <w:tcPr>
            <w:tcW w:w="3078" w:type="dxa"/>
            <w:vAlign w:val="center"/>
          </w:tcPr>
          <w:p w14:paraId="66D084E8" w14:textId="52074D20" w:rsidR="005B1171" w:rsidRPr="0056791D" w:rsidRDefault="0056791D" w:rsidP="0056791D">
            <w:pPr>
              <w:ind w:left="215" w:right="399"/>
              <w:rPr>
                <w:rFonts w:ascii="Times New Roman" w:eastAsia="Times New Roman" w:hAnsi="Times New Roman" w:cs="Times New Roman"/>
                <w:sz w:val="18"/>
                <w:szCs w:val="18"/>
              </w:rPr>
            </w:pPr>
            <w:r w:rsidRPr="0056791D">
              <w:rPr>
                <w:rFonts w:ascii="Times New Roman" w:hAnsi="Times New Roman" w:cs="Times New Roman"/>
                <w:sz w:val="18"/>
                <w:szCs w:val="18"/>
              </w:rPr>
              <w:t>Gölcük MEM 2024-2028 Stratejik Planı</w:t>
            </w:r>
          </w:p>
        </w:tc>
        <w:tc>
          <w:tcPr>
            <w:tcW w:w="2835" w:type="dxa"/>
          </w:tcPr>
          <w:p w14:paraId="6887B303" w14:textId="77777777" w:rsidR="005B1171" w:rsidRPr="005B1171" w:rsidRDefault="005B1171" w:rsidP="005B1171">
            <w:pPr>
              <w:spacing w:before="10"/>
              <w:rPr>
                <w:rFonts w:ascii="Times New Roman" w:eastAsia="Times New Roman" w:hAnsi="Times New Roman" w:cs="Times New Roman"/>
                <w:sz w:val="26"/>
              </w:rPr>
            </w:pPr>
          </w:p>
          <w:p w14:paraId="38EB6829" w14:textId="77777777" w:rsidR="005B1171" w:rsidRPr="005B1171" w:rsidRDefault="005B1171" w:rsidP="005B1171">
            <w:pPr>
              <w:ind w:left="252" w:right="261"/>
              <w:jc w:val="center"/>
              <w:rPr>
                <w:rFonts w:ascii="Times New Roman" w:eastAsia="Times New Roman" w:hAnsi="Times New Roman" w:cs="Times New Roman"/>
                <w:sz w:val="18"/>
              </w:rPr>
            </w:pPr>
            <w:r w:rsidRPr="005B1171">
              <w:rPr>
                <w:rFonts w:ascii="Times New Roman" w:eastAsia="Times New Roman" w:hAnsi="Times New Roman" w:cs="Times New Roman"/>
                <w:sz w:val="18"/>
              </w:rPr>
              <w:t>Tümü</w:t>
            </w:r>
          </w:p>
        </w:tc>
        <w:tc>
          <w:tcPr>
            <w:tcW w:w="3311" w:type="dxa"/>
          </w:tcPr>
          <w:p w14:paraId="5665D738" w14:textId="6E44B69F" w:rsidR="005B1171" w:rsidRPr="005B1171" w:rsidRDefault="005B1171" w:rsidP="0056791D">
            <w:pPr>
              <w:ind w:left="356" w:right="169"/>
              <w:rPr>
                <w:rFonts w:ascii="Times New Roman" w:eastAsia="Times New Roman" w:hAnsi="Times New Roman" w:cs="Times New Roman"/>
                <w:sz w:val="18"/>
              </w:rPr>
            </w:pPr>
            <w:r w:rsidRPr="005B1171">
              <w:rPr>
                <w:rFonts w:ascii="Times New Roman" w:eastAsia="Times New Roman" w:hAnsi="Times New Roman" w:cs="Times New Roman"/>
                <w:sz w:val="18"/>
              </w:rPr>
              <w:t>Her</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bir</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mali</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yıl</w:t>
            </w:r>
            <w:r w:rsidRPr="005B1171">
              <w:rPr>
                <w:rFonts w:ascii="Times New Roman" w:eastAsia="Times New Roman" w:hAnsi="Times New Roman" w:cs="Times New Roman"/>
                <w:spacing w:val="-2"/>
                <w:sz w:val="18"/>
              </w:rPr>
              <w:t xml:space="preserve"> </w:t>
            </w:r>
            <w:r w:rsidRPr="005B1171">
              <w:rPr>
                <w:rFonts w:ascii="Times New Roman" w:eastAsia="Times New Roman" w:hAnsi="Times New Roman" w:cs="Times New Roman"/>
                <w:sz w:val="18"/>
              </w:rPr>
              <w:t>için</w:t>
            </w:r>
            <w:r w:rsidRPr="005B1171">
              <w:rPr>
                <w:rFonts w:ascii="Times New Roman" w:eastAsia="Times New Roman" w:hAnsi="Times New Roman" w:cs="Times New Roman"/>
                <w:spacing w:val="-4"/>
                <w:sz w:val="18"/>
              </w:rPr>
              <w:t xml:space="preserve"> </w:t>
            </w:r>
            <w:r w:rsidRPr="005B1171">
              <w:rPr>
                <w:rFonts w:ascii="Times New Roman" w:eastAsia="Times New Roman" w:hAnsi="Times New Roman" w:cs="Times New Roman"/>
                <w:sz w:val="18"/>
              </w:rPr>
              <w:t>belirlenen</w:t>
            </w:r>
            <w:r w:rsidRPr="005B1171">
              <w:rPr>
                <w:rFonts w:ascii="Times New Roman" w:eastAsia="Times New Roman" w:hAnsi="Times New Roman" w:cs="Times New Roman"/>
                <w:spacing w:val="-42"/>
                <w:sz w:val="18"/>
              </w:rPr>
              <w:t xml:space="preserve"> </w:t>
            </w:r>
            <w:r w:rsidRPr="005B1171">
              <w:rPr>
                <w:rFonts w:ascii="Times New Roman" w:eastAsia="Times New Roman" w:hAnsi="Times New Roman" w:cs="Times New Roman"/>
                <w:sz w:val="18"/>
              </w:rPr>
              <w:t>hedeflerin gerçekleşme</w:t>
            </w:r>
            <w:r w:rsidRPr="005B1171">
              <w:rPr>
                <w:rFonts w:ascii="Times New Roman" w:eastAsia="Times New Roman" w:hAnsi="Times New Roman" w:cs="Times New Roman"/>
                <w:spacing w:val="1"/>
                <w:sz w:val="18"/>
              </w:rPr>
              <w:t xml:space="preserve"> </w:t>
            </w:r>
            <w:r w:rsidRPr="005B1171">
              <w:rPr>
                <w:rFonts w:ascii="Times New Roman" w:eastAsia="Times New Roman" w:hAnsi="Times New Roman" w:cs="Times New Roman"/>
                <w:sz w:val="18"/>
              </w:rPr>
              <w:t>durumlarının</w:t>
            </w:r>
            <w:r w:rsidRPr="005B1171">
              <w:rPr>
                <w:rFonts w:ascii="Times New Roman" w:eastAsia="Times New Roman" w:hAnsi="Times New Roman" w:cs="Times New Roman"/>
                <w:spacing w:val="-3"/>
                <w:sz w:val="18"/>
              </w:rPr>
              <w:t xml:space="preserve"> </w:t>
            </w:r>
            <w:r w:rsidR="0056791D">
              <w:rPr>
                <w:rFonts w:ascii="Times New Roman" w:eastAsia="Times New Roman" w:hAnsi="Times New Roman" w:cs="Times New Roman"/>
                <w:sz w:val="18"/>
              </w:rPr>
              <w:t>tespiti,</w:t>
            </w:r>
          </w:p>
        </w:tc>
      </w:tr>
    </w:tbl>
    <w:p w14:paraId="37988A08" w14:textId="77777777" w:rsidR="005B1171" w:rsidRPr="005B1171" w:rsidRDefault="005B1171" w:rsidP="005B1171">
      <w:pPr>
        <w:spacing w:line="276" w:lineRule="auto"/>
        <w:rPr>
          <w:rFonts w:ascii="Times New Roman" w:hAnsi="Times New Roman" w:cs="Times New Roman"/>
          <w:i/>
          <w:iCs/>
          <w:sz w:val="24"/>
          <w:szCs w:val="24"/>
        </w:rPr>
      </w:pPr>
    </w:p>
    <w:p w14:paraId="3D2EEF39" w14:textId="77777777" w:rsidR="00303363" w:rsidRPr="005B1171" w:rsidRDefault="00303363" w:rsidP="00303363">
      <w:pPr>
        <w:spacing w:line="276" w:lineRule="auto"/>
      </w:pPr>
    </w:p>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0" w:name="_Toc164264119"/>
      <w:r>
        <w:lastRenderedPageBreak/>
        <w:t xml:space="preserve">2.5 </w:t>
      </w:r>
      <w:r w:rsidR="00E61309" w:rsidRPr="006A628C">
        <w:t>Faaliyet Alanları ile Ürün/Hizmetlerin Belirlenmesi</w:t>
      </w:r>
      <w:bookmarkEnd w:id="10"/>
    </w:p>
    <w:p w14:paraId="587A11BF" w14:textId="59365AC0" w:rsidR="00BE61EE" w:rsidRPr="00BE61EE" w:rsidRDefault="00E61309" w:rsidP="00586E4A">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88"/>
      </w:tblGrid>
      <w:tr w:rsidR="00E61309" w:rsidRPr="00E61309" w14:paraId="293CEEF8" w14:textId="77777777" w:rsidTr="00586E4A">
        <w:trPr>
          <w:trHeight w:val="432"/>
          <w:jc w:val="center"/>
        </w:trPr>
        <w:tc>
          <w:tcPr>
            <w:tcW w:w="2972"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6688"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586E4A">
        <w:trPr>
          <w:trHeight w:val="1022"/>
          <w:jc w:val="center"/>
        </w:trPr>
        <w:tc>
          <w:tcPr>
            <w:tcW w:w="2972"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6688" w:type="dxa"/>
            <w:vAlign w:val="center"/>
          </w:tcPr>
          <w:p w14:paraId="226B0825" w14:textId="77777777" w:rsidR="00BE61EE" w:rsidRPr="00530B52" w:rsidRDefault="00E61309" w:rsidP="00586E4A">
            <w:pPr>
              <w:pStyle w:val="TableParagraph"/>
              <w:ind w:left="107" w:right="29"/>
              <w:rPr>
                <w:rFonts w:ascii="Times New Roman" w:hAnsi="Times New Roman" w:cs="Times New Roman"/>
                <w:b/>
                <w:sz w:val="20"/>
                <w:szCs w:val="20"/>
              </w:rPr>
            </w:pPr>
            <w:r w:rsidRPr="00530B52">
              <w:rPr>
                <w:rFonts w:ascii="Times New Roman" w:hAnsi="Times New Roman" w:cs="Times New Roman"/>
                <w:b/>
                <w:sz w:val="20"/>
                <w:szCs w:val="20"/>
              </w:rPr>
              <w:t>Öğrenci</w:t>
            </w:r>
            <w:r w:rsidRPr="00530B52">
              <w:rPr>
                <w:rFonts w:ascii="Times New Roman" w:hAnsi="Times New Roman" w:cs="Times New Roman"/>
                <w:b/>
                <w:spacing w:val="-7"/>
                <w:sz w:val="20"/>
                <w:szCs w:val="20"/>
              </w:rPr>
              <w:t xml:space="preserve"> </w:t>
            </w:r>
            <w:r w:rsidRPr="00530B52">
              <w:rPr>
                <w:rFonts w:ascii="Times New Roman" w:hAnsi="Times New Roman" w:cs="Times New Roman"/>
                <w:b/>
                <w:sz w:val="20"/>
                <w:szCs w:val="20"/>
              </w:rPr>
              <w:t xml:space="preserve">İşleri </w:t>
            </w:r>
          </w:p>
          <w:p w14:paraId="2CE9A986" w14:textId="77777777" w:rsidR="00BE61EE" w:rsidRPr="00530B52" w:rsidRDefault="00E61309" w:rsidP="00586E4A">
            <w:pPr>
              <w:pStyle w:val="TableParagraph"/>
              <w:numPr>
                <w:ilvl w:val="0"/>
                <w:numId w:val="31"/>
              </w:numPr>
              <w:ind w:right="29"/>
              <w:rPr>
                <w:rFonts w:ascii="Times New Roman" w:hAnsi="Times New Roman" w:cs="Times New Roman"/>
                <w:sz w:val="20"/>
                <w:szCs w:val="20"/>
              </w:rPr>
            </w:pPr>
            <w:r w:rsidRPr="00530B52">
              <w:rPr>
                <w:rFonts w:ascii="Times New Roman" w:hAnsi="Times New Roman" w:cs="Times New Roman"/>
                <w:sz w:val="20"/>
                <w:szCs w:val="20"/>
              </w:rPr>
              <w:t xml:space="preserve">Kayıt-nakil işleri </w:t>
            </w:r>
          </w:p>
          <w:p w14:paraId="30EE9D4E" w14:textId="77777777" w:rsidR="00BE61EE" w:rsidRPr="00530B52" w:rsidRDefault="00E61309" w:rsidP="00586E4A">
            <w:pPr>
              <w:pStyle w:val="TableParagraph"/>
              <w:numPr>
                <w:ilvl w:val="0"/>
                <w:numId w:val="31"/>
              </w:numPr>
              <w:ind w:right="29"/>
              <w:rPr>
                <w:rFonts w:ascii="Times New Roman" w:hAnsi="Times New Roman" w:cs="Times New Roman"/>
                <w:spacing w:val="-4"/>
                <w:sz w:val="20"/>
                <w:szCs w:val="20"/>
              </w:rPr>
            </w:pPr>
            <w:r w:rsidRPr="00530B52">
              <w:rPr>
                <w:rFonts w:ascii="Times New Roman" w:hAnsi="Times New Roman" w:cs="Times New Roman"/>
                <w:spacing w:val="-4"/>
                <w:sz w:val="20"/>
                <w:szCs w:val="20"/>
              </w:rPr>
              <w:t xml:space="preserve">Devam-devamsızlık </w:t>
            </w:r>
          </w:p>
          <w:p w14:paraId="53AF9F03" w14:textId="6E037DC1" w:rsidR="00E61309" w:rsidRPr="00586E4A" w:rsidRDefault="00E61309" w:rsidP="00586E4A">
            <w:pPr>
              <w:pStyle w:val="TableParagraph"/>
              <w:numPr>
                <w:ilvl w:val="0"/>
                <w:numId w:val="31"/>
              </w:numPr>
              <w:ind w:right="29"/>
              <w:rPr>
                <w:rFonts w:ascii="Times New Roman" w:hAnsi="Times New Roman" w:cs="Times New Roman"/>
                <w:sz w:val="20"/>
                <w:szCs w:val="20"/>
              </w:rPr>
            </w:pPr>
            <w:r w:rsidRPr="00530B52">
              <w:rPr>
                <w:rFonts w:ascii="Times New Roman" w:hAnsi="Times New Roman" w:cs="Times New Roman"/>
                <w:sz w:val="20"/>
                <w:szCs w:val="20"/>
              </w:rPr>
              <w:t>Sınıf geçme</w:t>
            </w:r>
          </w:p>
        </w:tc>
      </w:tr>
      <w:tr w:rsidR="00E61309" w:rsidRPr="00E61309" w14:paraId="70B8497C" w14:textId="77777777" w:rsidTr="00586E4A">
        <w:trPr>
          <w:trHeight w:val="632"/>
          <w:jc w:val="center"/>
        </w:trPr>
        <w:tc>
          <w:tcPr>
            <w:tcW w:w="2972"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6688" w:type="dxa"/>
            <w:vAlign w:val="center"/>
          </w:tcPr>
          <w:p w14:paraId="50573009" w14:textId="77777777" w:rsidR="00BE61EE" w:rsidRPr="00530B52" w:rsidRDefault="00E61309" w:rsidP="00586E4A">
            <w:pPr>
              <w:pStyle w:val="TableParagraph"/>
              <w:numPr>
                <w:ilvl w:val="0"/>
                <w:numId w:val="32"/>
              </w:numPr>
              <w:ind w:right="29"/>
              <w:rPr>
                <w:rFonts w:ascii="Times New Roman" w:hAnsi="Times New Roman" w:cs="Times New Roman"/>
                <w:sz w:val="20"/>
                <w:szCs w:val="20"/>
              </w:rPr>
            </w:pPr>
            <w:r w:rsidRPr="00530B52">
              <w:rPr>
                <w:rFonts w:ascii="Times New Roman" w:hAnsi="Times New Roman" w:cs="Times New Roman"/>
                <w:sz w:val="20"/>
                <w:szCs w:val="20"/>
              </w:rPr>
              <w:t xml:space="preserve">Öğrencilere rehberlik yapmak </w:t>
            </w:r>
          </w:p>
          <w:p w14:paraId="4EC42E6E" w14:textId="77777777" w:rsidR="00BE61EE" w:rsidRPr="00530B52" w:rsidRDefault="00E61309" w:rsidP="00586E4A">
            <w:pPr>
              <w:pStyle w:val="TableParagraph"/>
              <w:numPr>
                <w:ilvl w:val="0"/>
                <w:numId w:val="32"/>
              </w:numPr>
              <w:ind w:right="29"/>
              <w:rPr>
                <w:rFonts w:ascii="Times New Roman" w:hAnsi="Times New Roman" w:cs="Times New Roman"/>
                <w:sz w:val="20"/>
                <w:szCs w:val="20"/>
              </w:rPr>
            </w:pPr>
            <w:r w:rsidRPr="00530B52">
              <w:rPr>
                <w:rFonts w:ascii="Times New Roman" w:hAnsi="Times New Roman" w:cs="Times New Roman"/>
                <w:sz w:val="20"/>
                <w:szCs w:val="20"/>
              </w:rPr>
              <w:t xml:space="preserve">Velilere rehberlik etmek </w:t>
            </w:r>
          </w:p>
          <w:p w14:paraId="2667A1D6" w14:textId="3BDAAA4D" w:rsidR="00E61309" w:rsidRPr="00530B52" w:rsidRDefault="00E61309" w:rsidP="00586E4A">
            <w:pPr>
              <w:pStyle w:val="TableParagraph"/>
              <w:numPr>
                <w:ilvl w:val="0"/>
                <w:numId w:val="32"/>
              </w:numPr>
              <w:ind w:right="29"/>
              <w:rPr>
                <w:rFonts w:ascii="Times New Roman" w:hAnsi="Times New Roman" w:cs="Times New Roman"/>
                <w:sz w:val="20"/>
                <w:szCs w:val="20"/>
              </w:rPr>
            </w:pPr>
            <w:r w:rsidRPr="00530B52">
              <w:rPr>
                <w:rFonts w:ascii="Times New Roman" w:hAnsi="Times New Roman" w:cs="Times New Roman"/>
                <w:spacing w:val="-4"/>
                <w:sz w:val="20"/>
                <w:szCs w:val="20"/>
              </w:rPr>
              <w:t>Rehberlik faaliyetlerini yürütmek</w:t>
            </w:r>
          </w:p>
        </w:tc>
      </w:tr>
      <w:tr w:rsidR="00E61309" w:rsidRPr="00E61309" w14:paraId="71978A3B" w14:textId="77777777" w:rsidTr="00586E4A">
        <w:trPr>
          <w:trHeight w:val="414"/>
          <w:jc w:val="center"/>
        </w:trPr>
        <w:tc>
          <w:tcPr>
            <w:tcW w:w="2972"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6688" w:type="dxa"/>
            <w:vAlign w:val="center"/>
          </w:tcPr>
          <w:p w14:paraId="1F8131DF" w14:textId="77777777" w:rsidR="00660D96" w:rsidRPr="00530B52" w:rsidRDefault="00660D96" w:rsidP="00586E4A">
            <w:pPr>
              <w:pStyle w:val="TableParagraph"/>
              <w:numPr>
                <w:ilvl w:val="0"/>
                <w:numId w:val="24"/>
              </w:numPr>
              <w:spacing w:before="15"/>
              <w:rPr>
                <w:rFonts w:ascii="Times New Roman" w:hAnsi="Times New Roman" w:cs="Times New Roman"/>
                <w:sz w:val="20"/>
                <w:szCs w:val="20"/>
              </w:rPr>
            </w:pPr>
            <w:r w:rsidRPr="00530B52">
              <w:rPr>
                <w:rFonts w:ascii="Times New Roman" w:hAnsi="Times New Roman" w:cs="Times New Roman"/>
                <w:sz w:val="20"/>
                <w:szCs w:val="20"/>
              </w:rPr>
              <w:t>Sosyal</w:t>
            </w:r>
            <w:r w:rsidRPr="00530B52">
              <w:rPr>
                <w:rFonts w:ascii="Times New Roman" w:hAnsi="Times New Roman" w:cs="Times New Roman"/>
                <w:spacing w:val="-19"/>
                <w:sz w:val="20"/>
                <w:szCs w:val="20"/>
              </w:rPr>
              <w:t xml:space="preserve"> </w:t>
            </w:r>
            <w:r w:rsidRPr="00530B52">
              <w:rPr>
                <w:rFonts w:ascii="Times New Roman" w:hAnsi="Times New Roman" w:cs="Times New Roman"/>
                <w:sz w:val="20"/>
                <w:szCs w:val="20"/>
              </w:rPr>
              <w:t>ve</w:t>
            </w:r>
            <w:r w:rsidRPr="00530B52">
              <w:rPr>
                <w:rFonts w:ascii="Times New Roman" w:hAnsi="Times New Roman" w:cs="Times New Roman"/>
                <w:spacing w:val="-17"/>
                <w:sz w:val="20"/>
                <w:szCs w:val="20"/>
              </w:rPr>
              <w:t xml:space="preserve"> </w:t>
            </w:r>
            <w:r w:rsidRPr="00530B52">
              <w:rPr>
                <w:rFonts w:ascii="Times New Roman" w:hAnsi="Times New Roman" w:cs="Times New Roman"/>
                <w:sz w:val="20"/>
                <w:szCs w:val="20"/>
              </w:rPr>
              <w:t>kültürel</w:t>
            </w:r>
            <w:r w:rsidRPr="00530B52">
              <w:rPr>
                <w:rFonts w:ascii="Times New Roman" w:hAnsi="Times New Roman" w:cs="Times New Roman"/>
                <w:spacing w:val="-18"/>
                <w:sz w:val="20"/>
                <w:szCs w:val="20"/>
              </w:rPr>
              <w:t xml:space="preserve"> </w:t>
            </w:r>
            <w:r w:rsidRPr="00530B52">
              <w:rPr>
                <w:rFonts w:ascii="Times New Roman" w:hAnsi="Times New Roman" w:cs="Times New Roman"/>
                <w:sz w:val="20"/>
                <w:szCs w:val="20"/>
              </w:rPr>
              <w:t>faaliyetleri</w:t>
            </w:r>
            <w:r w:rsidRPr="00530B52">
              <w:rPr>
                <w:rFonts w:ascii="Times New Roman" w:hAnsi="Times New Roman" w:cs="Times New Roman"/>
                <w:spacing w:val="-16"/>
                <w:sz w:val="20"/>
                <w:szCs w:val="20"/>
              </w:rPr>
              <w:t xml:space="preserve"> planlama/</w:t>
            </w:r>
            <w:r w:rsidRPr="00530B52">
              <w:rPr>
                <w:rFonts w:ascii="Times New Roman" w:hAnsi="Times New Roman" w:cs="Times New Roman"/>
                <w:sz w:val="20"/>
                <w:szCs w:val="20"/>
              </w:rPr>
              <w:t>yürütme,</w:t>
            </w:r>
          </w:p>
          <w:p w14:paraId="69DADCB3" w14:textId="77777777" w:rsidR="00660D96" w:rsidRPr="00530B52" w:rsidRDefault="00660D96" w:rsidP="00586E4A">
            <w:pPr>
              <w:pStyle w:val="TableParagraph"/>
              <w:numPr>
                <w:ilvl w:val="0"/>
                <w:numId w:val="24"/>
              </w:numPr>
              <w:spacing w:before="1"/>
              <w:rPr>
                <w:rFonts w:ascii="Times New Roman" w:hAnsi="Times New Roman" w:cs="Times New Roman"/>
                <w:sz w:val="20"/>
                <w:szCs w:val="20"/>
              </w:rPr>
            </w:pPr>
            <w:r w:rsidRPr="00530B52">
              <w:rPr>
                <w:rFonts w:ascii="Times New Roman" w:hAnsi="Times New Roman" w:cs="Times New Roman"/>
                <w:sz w:val="20"/>
                <w:szCs w:val="20"/>
              </w:rPr>
              <w:t>Yerel,</w:t>
            </w:r>
            <w:r w:rsidRPr="00530B52">
              <w:rPr>
                <w:rFonts w:ascii="Times New Roman" w:hAnsi="Times New Roman" w:cs="Times New Roman"/>
                <w:spacing w:val="-23"/>
                <w:sz w:val="20"/>
                <w:szCs w:val="20"/>
              </w:rPr>
              <w:t xml:space="preserve"> </w:t>
            </w:r>
            <w:r w:rsidRPr="00530B52">
              <w:rPr>
                <w:rFonts w:ascii="Times New Roman" w:hAnsi="Times New Roman" w:cs="Times New Roman"/>
                <w:sz w:val="20"/>
                <w:szCs w:val="20"/>
              </w:rPr>
              <w:t>ulusal,</w:t>
            </w:r>
            <w:r w:rsidRPr="00530B52">
              <w:rPr>
                <w:rFonts w:ascii="Times New Roman" w:hAnsi="Times New Roman" w:cs="Times New Roman"/>
                <w:spacing w:val="-20"/>
                <w:sz w:val="20"/>
                <w:szCs w:val="20"/>
              </w:rPr>
              <w:t xml:space="preserve"> </w:t>
            </w:r>
            <w:r w:rsidRPr="00530B52">
              <w:rPr>
                <w:rFonts w:ascii="Times New Roman" w:hAnsi="Times New Roman" w:cs="Times New Roman"/>
                <w:sz w:val="20"/>
                <w:szCs w:val="20"/>
              </w:rPr>
              <w:t>uluslararası</w:t>
            </w:r>
            <w:r w:rsidRPr="00530B52">
              <w:rPr>
                <w:rFonts w:ascii="Times New Roman" w:hAnsi="Times New Roman" w:cs="Times New Roman"/>
                <w:spacing w:val="-23"/>
                <w:sz w:val="20"/>
                <w:szCs w:val="20"/>
              </w:rPr>
              <w:t xml:space="preserve">  </w:t>
            </w:r>
            <w:r w:rsidRPr="00530B52">
              <w:rPr>
                <w:rFonts w:ascii="Times New Roman" w:hAnsi="Times New Roman" w:cs="Times New Roman"/>
                <w:sz w:val="20"/>
                <w:szCs w:val="20"/>
              </w:rPr>
              <w:t>yarışmalara</w:t>
            </w:r>
            <w:r w:rsidRPr="00530B52">
              <w:rPr>
                <w:rFonts w:ascii="Times New Roman" w:hAnsi="Times New Roman" w:cs="Times New Roman"/>
                <w:spacing w:val="-23"/>
                <w:sz w:val="20"/>
                <w:szCs w:val="20"/>
              </w:rPr>
              <w:t xml:space="preserve"> </w:t>
            </w:r>
            <w:r w:rsidRPr="00530B52">
              <w:rPr>
                <w:rFonts w:ascii="Times New Roman" w:hAnsi="Times New Roman" w:cs="Times New Roman"/>
                <w:sz w:val="20"/>
                <w:szCs w:val="20"/>
              </w:rPr>
              <w:t>katılma,</w:t>
            </w:r>
          </w:p>
          <w:p w14:paraId="0C51A190" w14:textId="77777777" w:rsidR="00660D96" w:rsidRPr="00530B52" w:rsidRDefault="00660D96" w:rsidP="00586E4A">
            <w:pPr>
              <w:pStyle w:val="TableParagraph"/>
              <w:numPr>
                <w:ilvl w:val="0"/>
                <w:numId w:val="24"/>
              </w:numPr>
              <w:spacing w:before="16"/>
              <w:rPr>
                <w:rFonts w:ascii="Times New Roman" w:hAnsi="Times New Roman" w:cs="Times New Roman"/>
                <w:w w:val="95"/>
                <w:sz w:val="20"/>
                <w:szCs w:val="20"/>
              </w:rPr>
            </w:pPr>
            <w:r w:rsidRPr="00530B52">
              <w:rPr>
                <w:rFonts w:ascii="Times New Roman" w:hAnsi="Times New Roman" w:cs="Times New Roman"/>
                <w:w w:val="95"/>
                <w:sz w:val="20"/>
                <w:szCs w:val="20"/>
              </w:rPr>
              <w:t xml:space="preserve">Tüm </w:t>
            </w:r>
            <w:r w:rsidRPr="00530B52">
              <w:rPr>
                <w:rFonts w:ascii="Times New Roman" w:hAnsi="Times New Roman" w:cs="Times New Roman"/>
                <w:spacing w:val="-41"/>
                <w:w w:val="95"/>
                <w:sz w:val="20"/>
                <w:szCs w:val="20"/>
              </w:rPr>
              <w:t xml:space="preserve"> </w:t>
            </w:r>
            <w:r w:rsidRPr="00530B52">
              <w:rPr>
                <w:rFonts w:ascii="Times New Roman" w:hAnsi="Times New Roman" w:cs="Times New Roman"/>
                <w:w w:val="95"/>
                <w:sz w:val="20"/>
                <w:szCs w:val="20"/>
              </w:rPr>
              <w:t xml:space="preserve">çalışanlara </w:t>
            </w:r>
            <w:r w:rsidRPr="00530B52">
              <w:rPr>
                <w:rFonts w:ascii="Times New Roman" w:hAnsi="Times New Roman" w:cs="Times New Roman"/>
                <w:spacing w:val="-42"/>
                <w:w w:val="95"/>
                <w:sz w:val="20"/>
                <w:szCs w:val="20"/>
              </w:rPr>
              <w:t xml:space="preserve"> </w:t>
            </w:r>
            <w:r w:rsidRPr="00530B52">
              <w:rPr>
                <w:rFonts w:ascii="Times New Roman" w:hAnsi="Times New Roman" w:cs="Times New Roman"/>
                <w:w w:val="95"/>
                <w:sz w:val="20"/>
                <w:szCs w:val="20"/>
              </w:rPr>
              <w:t xml:space="preserve">ve </w:t>
            </w:r>
            <w:r w:rsidRPr="00530B52">
              <w:rPr>
                <w:rFonts w:ascii="Times New Roman" w:hAnsi="Times New Roman" w:cs="Times New Roman"/>
                <w:spacing w:val="-41"/>
                <w:w w:val="95"/>
                <w:sz w:val="20"/>
                <w:szCs w:val="20"/>
              </w:rPr>
              <w:t xml:space="preserve"> </w:t>
            </w:r>
            <w:r w:rsidRPr="00530B52">
              <w:rPr>
                <w:rFonts w:ascii="Times New Roman" w:hAnsi="Times New Roman" w:cs="Times New Roman"/>
                <w:w w:val="95"/>
                <w:sz w:val="20"/>
                <w:szCs w:val="20"/>
              </w:rPr>
              <w:t xml:space="preserve">öğrencilere </w:t>
            </w:r>
            <w:r w:rsidRPr="00530B52">
              <w:rPr>
                <w:rFonts w:ascii="Times New Roman" w:hAnsi="Times New Roman" w:cs="Times New Roman"/>
                <w:spacing w:val="-41"/>
                <w:w w:val="95"/>
                <w:sz w:val="20"/>
                <w:szCs w:val="20"/>
              </w:rPr>
              <w:t xml:space="preserve"> </w:t>
            </w:r>
            <w:r w:rsidRPr="00530B52">
              <w:rPr>
                <w:rFonts w:ascii="Times New Roman" w:hAnsi="Times New Roman" w:cs="Times New Roman"/>
                <w:w w:val="95"/>
                <w:sz w:val="20"/>
                <w:szCs w:val="20"/>
              </w:rPr>
              <w:t xml:space="preserve">tasarruf </w:t>
            </w:r>
            <w:r w:rsidRPr="00530B52">
              <w:rPr>
                <w:rFonts w:ascii="Times New Roman" w:hAnsi="Times New Roman" w:cs="Times New Roman"/>
                <w:spacing w:val="-41"/>
                <w:w w:val="95"/>
                <w:sz w:val="20"/>
                <w:szCs w:val="20"/>
              </w:rPr>
              <w:t xml:space="preserve">  </w:t>
            </w:r>
            <w:r w:rsidRPr="00530B52">
              <w:rPr>
                <w:rFonts w:ascii="Times New Roman" w:hAnsi="Times New Roman" w:cs="Times New Roman"/>
                <w:w w:val="95"/>
                <w:sz w:val="20"/>
                <w:szCs w:val="20"/>
              </w:rPr>
              <w:t>bilinci</w:t>
            </w:r>
            <w:r w:rsidRPr="00530B52">
              <w:rPr>
                <w:rFonts w:ascii="Times New Roman" w:hAnsi="Times New Roman" w:cs="Times New Roman"/>
                <w:spacing w:val="-41"/>
                <w:w w:val="95"/>
                <w:sz w:val="20"/>
                <w:szCs w:val="20"/>
              </w:rPr>
              <w:t xml:space="preserve">   </w:t>
            </w:r>
            <w:r w:rsidRPr="00530B52">
              <w:rPr>
                <w:rFonts w:ascii="Times New Roman" w:hAnsi="Times New Roman" w:cs="Times New Roman"/>
                <w:w w:val="95"/>
                <w:sz w:val="20"/>
                <w:szCs w:val="20"/>
              </w:rPr>
              <w:t>kazandırma,</w:t>
            </w:r>
          </w:p>
          <w:p w14:paraId="32AFD653" w14:textId="77777777" w:rsidR="00660D96" w:rsidRPr="00530B52" w:rsidRDefault="00660D96" w:rsidP="00586E4A">
            <w:pPr>
              <w:pStyle w:val="TableParagraph"/>
              <w:numPr>
                <w:ilvl w:val="0"/>
                <w:numId w:val="24"/>
              </w:numPr>
              <w:spacing w:before="16"/>
              <w:ind w:right="70"/>
              <w:rPr>
                <w:rFonts w:ascii="Times New Roman" w:hAnsi="Times New Roman" w:cs="Times New Roman"/>
                <w:sz w:val="20"/>
                <w:szCs w:val="20"/>
              </w:rPr>
            </w:pPr>
            <w:r w:rsidRPr="00530B52">
              <w:rPr>
                <w:rFonts w:ascii="Times New Roman" w:hAnsi="Times New Roman" w:cs="Times New Roman"/>
                <w:sz w:val="20"/>
                <w:szCs w:val="20"/>
              </w:rPr>
              <w:t>Belirli</w:t>
            </w:r>
            <w:r w:rsidRPr="00530B52">
              <w:rPr>
                <w:rFonts w:ascii="Times New Roman" w:hAnsi="Times New Roman" w:cs="Times New Roman"/>
                <w:spacing w:val="-22"/>
                <w:sz w:val="20"/>
                <w:szCs w:val="20"/>
              </w:rPr>
              <w:t xml:space="preserve"> </w:t>
            </w:r>
            <w:r w:rsidRPr="00530B52">
              <w:rPr>
                <w:rFonts w:ascii="Times New Roman" w:hAnsi="Times New Roman" w:cs="Times New Roman"/>
                <w:sz w:val="20"/>
                <w:szCs w:val="20"/>
              </w:rPr>
              <w:t>gün</w:t>
            </w:r>
            <w:r w:rsidRPr="00530B52">
              <w:rPr>
                <w:rFonts w:ascii="Times New Roman" w:hAnsi="Times New Roman" w:cs="Times New Roman"/>
                <w:spacing w:val="-21"/>
                <w:sz w:val="20"/>
                <w:szCs w:val="20"/>
              </w:rPr>
              <w:t xml:space="preserve"> </w:t>
            </w:r>
            <w:r w:rsidRPr="00530B52">
              <w:rPr>
                <w:rFonts w:ascii="Times New Roman" w:hAnsi="Times New Roman" w:cs="Times New Roman"/>
                <w:sz w:val="20"/>
                <w:szCs w:val="20"/>
              </w:rPr>
              <w:t>ve</w:t>
            </w:r>
            <w:r w:rsidRPr="00530B52">
              <w:rPr>
                <w:rFonts w:ascii="Times New Roman" w:hAnsi="Times New Roman" w:cs="Times New Roman"/>
                <w:spacing w:val="-23"/>
                <w:sz w:val="20"/>
                <w:szCs w:val="20"/>
              </w:rPr>
              <w:t xml:space="preserve"> </w:t>
            </w:r>
            <w:r w:rsidRPr="00530B52">
              <w:rPr>
                <w:rFonts w:ascii="Times New Roman" w:hAnsi="Times New Roman" w:cs="Times New Roman"/>
                <w:sz w:val="20"/>
                <w:szCs w:val="20"/>
              </w:rPr>
              <w:t>haftalarla</w:t>
            </w:r>
            <w:r w:rsidRPr="00530B52">
              <w:rPr>
                <w:rFonts w:ascii="Times New Roman" w:hAnsi="Times New Roman" w:cs="Times New Roman"/>
                <w:spacing w:val="-21"/>
                <w:sz w:val="20"/>
                <w:szCs w:val="20"/>
              </w:rPr>
              <w:t xml:space="preserve">  </w:t>
            </w:r>
            <w:r w:rsidRPr="00530B52">
              <w:rPr>
                <w:rFonts w:ascii="Times New Roman" w:hAnsi="Times New Roman" w:cs="Times New Roman"/>
                <w:sz w:val="20"/>
                <w:szCs w:val="20"/>
              </w:rPr>
              <w:t xml:space="preserve">ilgili </w:t>
            </w:r>
            <w:r w:rsidRPr="00530B52">
              <w:rPr>
                <w:rFonts w:ascii="Times New Roman" w:hAnsi="Times New Roman" w:cs="Times New Roman"/>
                <w:spacing w:val="-21"/>
                <w:sz w:val="20"/>
                <w:szCs w:val="20"/>
              </w:rPr>
              <w:t xml:space="preserve"> </w:t>
            </w:r>
            <w:r w:rsidRPr="00530B52">
              <w:rPr>
                <w:rFonts w:ascii="Times New Roman" w:hAnsi="Times New Roman" w:cs="Times New Roman"/>
                <w:sz w:val="20"/>
                <w:szCs w:val="20"/>
              </w:rPr>
              <w:t>çalışma</w:t>
            </w:r>
            <w:r w:rsidRPr="00530B52">
              <w:rPr>
                <w:rFonts w:ascii="Times New Roman" w:hAnsi="Times New Roman" w:cs="Times New Roman"/>
                <w:spacing w:val="-23"/>
                <w:sz w:val="20"/>
                <w:szCs w:val="20"/>
              </w:rPr>
              <w:t xml:space="preserve"> </w:t>
            </w:r>
            <w:r w:rsidRPr="00530B52">
              <w:rPr>
                <w:rFonts w:ascii="Times New Roman" w:hAnsi="Times New Roman" w:cs="Times New Roman"/>
                <w:sz w:val="20"/>
                <w:szCs w:val="20"/>
              </w:rPr>
              <w:t>yapma,</w:t>
            </w:r>
          </w:p>
          <w:p w14:paraId="1EBDECCB" w14:textId="77777777" w:rsidR="00660D96" w:rsidRPr="00530B52" w:rsidRDefault="00660D96" w:rsidP="00586E4A">
            <w:pPr>
              <w:pStyle w:val="TableParagraph"/>
              <w:numPr>
                <w:ilvl w:val="0"/>
                <w:numId w:val="24"/>
              </w:numPr>
              <w:spacing w:before="4"/>
              <w:rPr>
                <w:rFonts w:ascii="Times New Roman" w:hAnsi="Times New Roman" w:cs="Times New Roman"/>
                <w:sz w:val="20"/>
                <w:szCs w:val="20"/>
              </w:rPr>
            </w:pPr>
            <w:r w:rsidRPr="00530B52">
              <w:rPr>
                <w:rFonts w:ascii="Times New Roman" w:hAnsi="Times New Roman" w:cs="Times New Roman"/>
                <w:sz w:val="20"/>
                <w:szCs w:val="20"/>
              </w:rPr>
              <w:t>Gezilerle ilgili işlemleri</w:t>
            </w:r>
            <w:r w:rsidRPr="00530B52">
              <w:rPr>
                <w:rFonts w:ascii="Times New Roman" w:hAnsi="Times New Roman" w:cs="Times New Roman"/>
                <w:spacing w:val="-44"/>
                <w:sz w:val="20"/>
                <w:szCs w:val="20"/>
              </w:rPr>
              <w:t xml:space="preserve"> </w:t>
            </w:r>
            <w:r w:rsidRPr="00530B52">
              <w:rPr>
                <w:rFonts w:ascii="Times New Roman" w:hAnsi="Times New Roman" w:cs="Times New Roman"/>
                <w:sz w:val="20"/>
                <w:szCs w:val="20"/>
              </w:rPr>
              <w:t>yürütme,</w:t>
            </w:r>
          </w:p>
          <w:p w14:paraId="7731FBE3" w14:textId="77777777" w:rsidR="00660D96" w:rsidRPr="00530B52" w:rsidRDefault="00660D96" w:rsidP="00586E4A">
            <w:pPr>
              <w:pStyle w:val="TableParagraph"/>
              <w:numPr>
                <w:ilvl w:val="0"/>
                <w:numId w:val="24"/>
              </w:numPr>
              <w:spacing w:before="15"/>
              <w:rPr>
                <w:rFonts w:ascii="Times New Roman" w:hAnsi="Times New Roman" w:cs="Times New Roman"/>
                <w:sz w:val="20"/>
                <w:szCs w:val="20"/>
              </w:rPr>
            </w:pPr>
            <w:r w:rsidRPr="00530B52">
              <w:rPr>
                <w:rFonts w:ascii="Times New Roman" w:hAnsi="Times New Roman" w:cs="Times New Roman"/>
                <w:sz w:val="20"/>
                <w:szCs w:val="20"/>
              </w:rPr>
              <w:t xml:space="preserve">Tören </w:t>
            </w:r>
            <w:r w:rsidRPr="00530B52">
              <w:rPr>
                <w:rFonts w:ascii="Times New Roman" w:hAnsi="Times New Roman" w:cs="Times New Roman"/>
                <w:spacing w:val="-40"/>
                <w:sz w:val="20"/>
                <w:szCs w:val="20"/>
              </w:rPr>
              <w:t xml:space="preserve"> </w:t>
            </w:r>
            <w:r w:rsidRPr="00530B52">
              <w:rPr>
                <w:rFonts w:ascii="Times New Roman" w:hAnsi="Times New Roman" w:cs="Times New Roman"/>
                <w:sz w:val="20"/>
                <w:szCs w:val="20"/>
              </w:rPr>
              <w:t xml:space="preserve">programı </w:t>
            </w:r>
            <w:r w:rsidRPr="00530B52">
              <w:rPr>
                <w:rFonts w:ascii="Times New Roman" w:hAnsi="Times New Roman" w:cs="Times New Roman"/>
                <w:spacing w:val="-37"/>
                <w:sz w:val="20"/>
                <w:szCs w:val="20"/>
              </w:rPr>
              <w:t xml:space="preserve">  </w:t>
            </w:r>
            <w:r w:rsidRPr="00530B52">
              <w:rPr>
                <w:rFonts w:ascii="Times New Roman" w:hAnsi="Times New Roman" w:cs="Times New Roman"/>
                <w:sz w:val="20"/>
                <w:szCs w:val="20"/>
              </w:rPr>
              <w:t>hazırlama</w:t>
            </w:r>
            <w:r w:rsidRPr="00530B52">
              <w:rPr>
                <w:rFonts w:ascii="Times New Roman" w:hAnsi="Times New Roman" w:cs="Times New Roman"/>
                <w:spacing w:val="-39"/>
                <w:sz w:val="20"/>
                <w:szCs w:val="20"/>
              </w:rPr>
              <w:t xml:space="preserve">  </w:t>
            </w:r>
            <w:r w:rsidRPr="00530B52">
              <w:rPr>
                <w:rFonts w:ascii="Times New Roman" w:hAnsi="Times New Roman" w:cs="Times New Roman"/>
                <w:sz w:val="20"/>
                <w:szCs w:val="20"/>
              </w:rPr>
              <w:t>ve</w:t>
            </w:r>
            <w:r w:rsidRPr="00530B52">
              <w:rPr>
                <w:rFonts w:ascii="Times New Roman" w:hAnsi="Times New Roman" w:cs="Times New Roman"/>
                <w:spacing w:val="-37"/>
                <w:sz w:val="20"/>
                <w:szCs w:val="20"/>
              </w:rPr>
              <w:t xml:space="preserve">  </w:t>
            </w:r>
            <w:r w:rsidRPr="00530B52">
              <w:rPr>
                <w:rFonts w:ascii="Times New Roman" w:hAnsi="Times New Roman" w:cs="Times New Roman"/>
                <w:sz w:val="20"/>
                <w:szCs w:val="20"/>
              </w:rPr>
              <w:t>uygulama,</w:t>
            </w:r>
          </w:p>
          <w:p w14:paraId="539932FE" w14:textId="18E140C5" w:rsidR="00660D96" w:rsidRPr="00530B52" w:rsidRDefault="00660D96" w:rsidP="00586E4A">
            <w:pPr>
              <w:pStyle w:val="TableParagraph"/>
              <w:numPr>
                <w:ilvl w:val="0"/>
                <w:numId w:val="24"/>
              </w:numPr>
              <w:spacing w:before="15"/>
              <w:rPr>
                <w:rFonts w:ascii="Times New Roman" w:hAnsi="Times New Roman" w:cs="Times New Roman"/>
                <w:sz w:val="20"/>
                <w:szCs w:val="20"/>
              </w:rPr>
            </w:pPr>
            <w:r w:rsidRPr="00530B52">
              <w:rPr>
                <w:rFonts w:ascii="Times New Roman" w:hAnsi="Times New Roman" w:cs="Times New Roman"/>
                <w:w w:val="95"/>
                <w:sz w:val="20"/>
                <w:szCs w:val="20"/>
              </w:rPr>
              <w:t xml:space="preserve">Eser </w:t>
            </w:r>
            <w:r w:rsidRPr="00530B52">
              <w:rPr>
                <w:rFonts w:ascii="Times New Roman" w:hAnsi="Times New Roman" w:cs="Times New Roman"/>
                <w:spacing w:val="-30"/>
                <w:w w:val="95"/>
                <w:sz w:val="20"/>
                <w:szCs w:val="20"/>
              </w:rPr>
              <w:t xml:space="preserve"> </w:t>
            </w:r>
            <w:r w:rsidRPr="00530B52">
              <w:rPr>
                <w:rFonts w:ascii="Times New Roman" w:hAnsi="Times New Roman" w:cs="Times New Roman"/>
                <w:w w:val="95"/>
                <w:sz w:val="20"/>
                <w:szCs w:val="20"/>
              </w:rPr>
              <w:t>inceleme</w:t>
            </w:r>
            <w:r w:rsidRPr="00530B52">
              <w:rPr>
                <w:rFonts w:ascii="Times New Roman" w:hAnsi="Times New Roman" w:cs="Times New Roman"/>
                <w:spacing w:val="-29"/>
                <w:w w:val="95"/>
                <w:sz w:val="20"/>
                <w:szCs w:val="20"/>
              </w:rPr>
              <w:t xml:space="preserve"> </w:t>
            </w:r>
            <w:r w:rsidRPr="00530B52">
              <w:rPr>
                <w:rFonts w:ascii="Times New Roman" w:hAnsi="Times New Roman" w:cs="Times New Roman"/>
                <w:w w:val="95"/>
                <w:sz w:val="20"/>
                <w:szCs w:val="20"/>
              </w:rPr>
              <w:t>iş</w:t>
            </w:r>
            <w:r w:rsidRPr="00530B52">
              <w:rPr>
                <w:rFonts w:ascii="Times New Roman" w:hAnsi="Times New Roman" w:cs="Times New Roman"/>
                <w:spacing w:val="-31"/>
                <w:w w:val="95"/>
                <w:sz w:val="20"/>
                <w:szCs w:val="20"/>
              </w:rPr>
              <w:t xml:space="preserve"> </w:t>
            </w:r>
            <w:r w:rsidRPr="00530B52">
              <w:rPr>
                <w:rFonts w:ascii="Times New Roman" w:hAnsi="Times New Roman" w:cs="Times New Roman"/>
                <w:w w:val="95"/>
                <w:sz w:val="20"/>
                <w:szCs w:val="20"/>
              </w:rPr>
              <w:t>ve</w:t>
            </w:r>
            <w:r w:rsidRPr="00530B52">
              <w:rPr>
                <w:rFonts w:ascii="Times New Roman" w:hAnsi="Times New Roman" w:cs="Times New Roman"/>
                <w:spacing w:val="-30"/>
                <w:w w:val="95"/>
                <w:sz w:val="20"/>
                <w:szCs w:val="20"/>
              </w:rPr>
              <w:t xml:space="preserve"> </w:t>
            </w:r>
            <w:r w:rsidRPr="00530B52">
              <w:rPr>
                <w:rFonts w:ascii="Times New Roman" w:hAnsi="Times New Roman" w:cs="Times New Roman"/>
                <w:w w:val="95"/>
                <w:sz w:val="20"/>
                <w:szCs w:val="20"/>
              </w:rPr>
              <w:t>işlemlerini</w:t>
            </w:r>
            <w:r w:rsidRPr="00530B52">
              <w:rPr>
                <w:rFonts w:ascii="Times New Roman" w:hAnsi="Times New Roman" w:cs="Times New Roman"/>
                <w:spacing w:val="-29"/>
                <w:w w:val="95"/>
                <w:sz w:val="20"/>
                <w:szCs w:val="20"/>
              </w:rPr>
              <w:t xml:space="preserve"> </w:t>
            </w:r>
            <w:r w:rsidRPr="00530B52">
              <w:rPr>
                <w:rFonts w:ascii="Times New Roman" w:hAnsi="Times New Roman" w:cs="Times New Roman"/>
                <w:w w:val="95"/>
                <w:sz w:val="20"/>
                <w:szCs w:val="20"/>
              </w:rPr>
              <w:t>yürütme,</w:t>
            </w:r>
            <w:r w:rsidRPr="00530B52">
              <w:rPr>
                <w:rFonts w:ascii="Times New Roman" w:hAnsi="Times New Roman" w:cs="Times New Roman"/>
                <w:w w:val="89"/>
                <w:sz w:val="20"/>
                <w:szCs w:val="20"/>
              </w:rPr>
              <w:t xml:space="preserve"> </w:t>
            </w:r>
          </w:p>
          <w:p w14:paraId="37461A1C" w14:textId="77777777" w:rsidR="00660D96" w:rsidRPr="00530B52" w:rsidRDefault="00660D96" w:rsidP="00586E4A">
            <w:pPr>
              <w:pStyle w:val="TableParagraph"/>
              <w:numPr>
                <w:ilvl w:val="0"/>
                <w:numId w:val="24"/>
              </w:numPr>
              <w:spacing w:before="15"/>
              <w:rPr>
                <w:rFonts w:ascii="Times New Roman" w:hAnsi="Times New Roman" w:cs="Times New Roman"/>
                <w:sz w:val="20"/>
                <w:szCs w:val="20"/>
              </w:rPr>
            </w:pPr>
            <w:r w:rsidRPr="00530B52">
              <w:rPr>
                <w:rFonts w:ascii="Times New Roman" w:hAnsi="Times New Roman" w:cs="Times New Roman"/>
                <w:sz w:val="20"/>
                <w:szCs w:val="20"/>
              </w:rPr>
              <w:t>Panel</w:t>
            </w:r>
            <w:r w:rsidRPr="00530B52">
              <w:rPr>
                <w:rFonts w:ascii="Times New Roman" w:hAnsi="Times New Roman" w:cs="Times New Roman"/>
                <w:spacing w:val="-28"/>
                <w:sz w:val="20"/>
                <w:szCs w:val="20"/>
              </w:rPr>
              <w:t xml:space="preserve"> </w:t>
            </w:r>
            <w:r w:rsidRPr="00530B52">
              <w:rPr>
                <w:rFonts w:ascii="Times New Roman" w:hAnsi="Times New Roman" w:cs="Times New Roman"/>
                <w:sz w:val="20"/>
                <w:szCs w:val="20"/>
              </w:rPr>
              <w:t>ve</w:t>
            </w:r>
            <w:r w:rsidRPr="00530B52">
              <w:rPr>
                <w:rFonts w:ascii="Times New Roman" w:hAnsi="Times New Roman" w:cs="Times New Roman"/>
                <w:spacing w:val="-27"/>
                <w:sz w:val="20"/>
                <w:szCs w:val="20"/>
              </w:rPr>
              <w:t xml:space="preserve"> </w:t>
            </w:r>
            <w:r w:rsidRPr="00530B52">
              <w:rPr>
                <w:rFonts w:ascii="Times New Roman" w:hAnsi="Times New Roman" w:cs="Times New Roman"/>
                <w:sz w:val="20"/>
                <w:szCs w:val="20"/>
              </w:rPr>
              <w:t>konferanslar</w:t>
            </w:r>
            <w:r w:rsidRPr="00530B52">
              <w:rPr>
                <w:rFonts w:ascii="Times New Roman" w:hAnsi="Times New Roman" w:cs="Times New Roman"/>
                <w:spacing w:val="-27"/>
                <w:sz w:val="20"/>
                <w:szCs w:val="20"/>
              </w:rPr>
              <w:t xml:space="preserve"> </w:t>
            </w:r>
            <w:r w:rsidRPr="00530B52">
              <w:rPr>
                <w:rFonts w:ascii="Times New Roman" w:hAnsi="Times New Roman" w:cs="Times New Roman"/>
                <w:sz w:val="20"/>
                <w:szCs w:val="20"/>
              </w:rPr>
              <w:t>planlama,</w:t>
            </w:r>
          </w:p>
          <w:p w14:paraId="176463DD" w14:textId="77777777" w:rsidR="00660D96" w:rsidRPr="00530B52" w:rsidRDefault="00660D96" w:rsidP="00586E4A">
            <w:pPr>
              <w:pStyle w:val="TableParagraph"/>
              <w:numPr>
                <w:ilvl w:val="0"/>
                <w:numId w:val="24"/>
              </w:numPr>
              <w:spacing w:before="1"/>
              <w:rPr>
                <w:rFonts w:ascii="Times New Roman" w:hAnsi="Times New Roman" w:cs="Times New Roman"/>
                <w:sz w:val="20"/>
                <w:szCs w:val="20"/>
              </w:rPr>
            </w:pPr>
            <w:r w:rsidRPr="00530B52">
              <w:rPr>
                <w:rFonts w:ascii="Times New Roman" w:hAnsi="Times New Roman" w:cs="Times New Roman"/>
                <w:sz w:val="20"/>
                <w:szCs w:val="20"/>
              </w:rPr>
              <w:t>Türkçenin doğru kullanımına yönelik faaliyetlerin yapılmasını sağlama,</w:t>
            </w:r>
          </w:p>
          <w:p w14:paraId="0157D7E7" w14:textId="77777777" w:rsidR="00660D96" w:rsidRPr="00530B52" w:rsidRDefault="00660D96" w:rsidP="00586E4A">
            <w:pPr>
              <w:pStyle w:val="TableParagraph"/>
              <w:numPr>
                <w:ilvl w:val="0"/>
                <w:numId w:val="24"/>
              </w:numPr>
              <w:spacing w:before="2"/>
              <w:rPr>
                <w:rFonts w:ascii="Times New Roman" w:hAnsi="Times New Roman" w:cs="Times New Roman"/>
                <w:sz w:val="20"/>
                <w:szCs w:val="20"/>
              </w:rPr>
            </w:pPr>
            <w:r w:rsidRPr="00530B52">
              <w:rPr>
                <w:rFonts w:ascii="Times New Roman" w:hAnsi="Times New Roman" w:cs="Times New Roman"/>
                <w:w w:val="95"/>
                <w:sz w:val="20"/>
                <w:szCs w:val="20"/>
              </w:rPr>
              <w:t>Tarih</w:t>
            </w:r>
            <w:r w:rsidRPr="00530B52">
              <w:rPr>
                <w:rFonts w:ascii="Times New Roman" w:hAnsi="Times New Roman" w:cs="Times New Roman"/>
                <w:spacing w:val="-27"/>
                <w:w w:val="95"/>
                <w:sz w:val="20"/>
                <w:szCs w:val="20"/>
              </w:rPr>
              <w:t xml:space="preserve"> </w:t>
            </w:r>
            <w:r w:rsidRPr="00530B52">
              <w:rPr>
                <w:rFonts w:ascii="Times New Roman" w:hAnsi="Times New Roman" w:cs="Times New Roman"/>
                <w:w w:val="95"/>
                <w:sz w:val="20"/>
                <w:szCs w:val="20"/>
              </w:rPr>
              <w:t xml:space="preserve">bilincini </w:t>
            </w:r>
            <w:r w:rsidRPr="00530B52">
              <w:rPr>
                <w:rFonts w:ascii="Times New Roman" w:hAnsi="Times New Roman" w:cs="Times New Roman"/>
                <w:spacing w:val="-26"/>
                <w:w w:val="95"/>
                <w:sz w:val="20"/>
                <w:szCs w:val="20"/>
              </w:rPr>
              <w:t xml:space="preserve"> </w:t>
            </w:r>
            <w:r w:rsidRPr="00530B52">
              <w:rPr>
                <w:rFonts w:ascii="Times New Roman" w:hAnsi="Times New Roman" w:cs="Times New Roman"/>
                <w:w w:val="95"/>
                <w:sz w:val="20"/>
                <w:szCs w:val="20"/>
              </w:rPr>
              <w:t>oluşturmaya</w:t>
            </w:r>
            <w:r w:rsidRPr="00530B52">
              <w:rPr>
                <w:rFonts w:ascii="Times New Roman" w:hAnsi="Times New Roman" w:cs="Times New Roman"/>
                <w:spacing w:val="-27"/>
                <w:w w:val="95"/>
                <w:sz w:val="20"/>
                <w:szCs w:val="20"/>
              </w:rPr>
              <w:t xml:space="preserve">  </w:t>
            </w:r>
            <w:r w:rsidRPr="00530B52">
              <w:rPr>
                <w:rFonts w:ascii="Times New Roman" w:hAnsi="Times New Roman" w:cs="Times New Roman"/>
                <w:w w:val="95"/>
                <w:sz w:val="20"/>
                <w:szCs w:val="20"/>
              </w:rPr>
              <w:t xml:space="preserve">yönelik </w:t>
            </w:r>
            <w:r w:rsidRPr="00530B52">
              <w:rPr>
                <w:rFonts w:ascii="Times New Roman" w:hAnsi="Times New Roman" w:cs="Times New Roman"/>
                <w:spacing w:val="-26"/>
                <w:w w:val="95"/>
                <w:sz w:val="20"/>
                <w:szCs w:val="20"/>
              </w:rPr>
              <w:t xml:space="preserve"> </w:t>
            </w:r>
            <w:r w:rsidRPr="00530B52">
              <w:rPr>
                <w:rFonts w:ascii="Times New Roman" w:hAnsi="Times New Roman" w:cs="Times New Roman"/>
                <w:w w:val="95"/>
                <w:sz w:val="20"/>
                <w:szCs w:val="20"/>
              </w:rPr>
              <w:t>çalışmalar</w:t>
            </w:r>
            <w:r w:rsidRPr="00530B52">
              <w:rPr>
                <w:rFonts w:ascii="Times New Roman" w:hAnsi="Times New Roman" w:cs="Times New Roman"/>
                <w:spacing w:val="-28"/>
                <w:w w:val="95"/>
                <w:sz w:val="20"/>
                <w:szCs w:val="20"/>
              </w:rPr>
              <w:t xml:space="preserve"> </w:t>
            </w:r>
            <w:r w:rsidRPr="00530B52">
              <w:rPr>
                <w:rFonts w:ascii="Times New Roman" w:hAnsi="Times New Roman" w:cs="Times New Roman"/>
                <w:w w:val="95"/>
                <w:sz w:val="20"/>
                <w:szCs w:val="20"/>
              </w:rPr>
              <w:t>yapılmasını</w:t>
            </w:r>
            <w:r w:rsidRPr="00530B52">
              <w:rPr>
                <w:rFonts w:ascii="Times New Roman" w:hAnsi="Times New Roman" w:cs="Times New Roman"/>
                <w:spacing w:val="-25"/>
                <w:w w:val="95"/>
                <w:sz w:val="20"/>
                <w:szCs w:val="20"/>
              </w:rPr>
              <w:t xml:space="preserve"> </w:t>
            </w:r>
            <w:r w:rsidRPr="00530B52">
              <w:rPr>
                <w:rFonts w:ascii="Times New Roman" w:hAnsi="Times New Roman" w:cs="Times New Roman"/>
                <w:w w:val="95"/>
                <w:sz w:val="20"/>
                <w:szCs w:val="20"/>
              </w:rPr>
              <w:t>sağlama,</w:t>
            </w:r>
          </w:p>
          <w:p w14:paraId="22025864" w14:textId="77777777" w:rsidR="00660D96" w:rsidRPr="00530B52" w:rsidRDefault="00660D96" w:rsidP="00586E4A">
            <w:pPr>
              <w:pStyle w:val="TableParagraph"/>
              <w:numPr>
                <w:ilvl w:val="0"/>
                <w:numId w:val="24"/>
              </w:numPr>
              <w:spacing w:before="16"/>
              <w:rPr>
                <w:rFonts w:ascii="Times New Roman" w:hAnsi="Times New Roman" w:cs="Times New Roman"/>
                <w:sz w:val="20"/>
                <w:szCs w:val="20"/>
              </w:rPr>
            </w:pPr>
            <w:r w:rsidRPr="00530B52">
              <w:rPr>
                <w:rFonts w:ascii="Times New Roman" w:hAnsi="Times New Roman" w:cs="Times New Roman"/>
                <w:sz w:val="20"/>
                <w:szCs w:val="20"/>
              </w:rPr>
              <w:t>Atatürk sevgisini kazandırmaya yönelik faaliyetler yapılmasını sağlama,</w:t>
            </w:r>
          </w:p>
          <w:p w14:paraId="4F05B2E5" w14:textId="77777777" w:rsidR="00660D96" w:rsidRPr="00530B52" w:rsidRDefault="00660D96" w:rsidP="00586E4A">
            <w:pPr>
              <w:pStyle w:val="TableParagraph"/>
              <w:numPr>
                <w:ilvl w:val="0"/>
                <w:numId w:val="24"/>
              </w:numPr>
              <w:spacing w:before="4"/>
              <w:rPr>
                <w:rFonts w:ascii="Times New Roman" w:hAnsi="Times New Roman" w:cs="Times New Roman"/>
                <w:sz w:val="20"/>
                <w:szCs w:val="20"/>
              </w:rPr>
            </w:pPr>
            <w:r w:rsidRPr="00530B52">
              <w:rPr>
                <w:rFonts w:ascii="Times New Roman" w:hAnsi="Times New Roman" w:cs="Times New Roman"/>
                <w:sz w:val="20"/>
                <w:szCs w:val="20"/>
              </w:rPr>
              <w:t>Halk oyunları, Koro,</w:t>
            </w:r>
            <w:r w:rsidRPr="00530B52">
              <w:rPr>
                <w:rFonts w:ascii="Times New Roman" w:hAnsi="Times New Roman" w:cs="Times New Roman"/>
                <w:spacing w:val="-44"/>
                <w:sz w:val="20"/>
                <w:szCs w:val="20"/>
              </w:rPr>
              <w:t xml:space="preserve"> </w:t>
            </w:r>
            <w:r w:rsidRPr="00530B52">
              <w:rPr>
                <w:rFonts w:ascii="Times New Roman" w:hAnsi="Times New Roman" w:cs="Times New Roman"/>
                <w:sz w:val="20"/>
                <w:szCs w:val="20"/>
              </w:rPr>
              <w:t xml:space="preserve">Satranç </w:t>
            </w:r>
          </w:p>
          <w:p w14:paraId="27DA0250" w14:textId="28ACD3DF" w:rsidR="00E61309" w:rsidRPr="00530B52" w:rsidRDefault="00660D96" w:rsidP="00586E4A">
            <w:pPr>
              <w:pStyle w:val="TableParagraph"/>
              <w:numPr>
                <w:ilvl w:val="0"/>
                <w:numId w:val="24"/>
              </w:numPr>
              <w:ind w:right="29"/>
              <w:rPr>
                <w:rFonts w:ascii="Times New Roman" w:hAnsi="Times New Roman" w:cs="Times New Roman"/>
                <w:sz w:val="20"/>
                <w:szCs w:val="20"/>
              </w:rPr>
            </w:pPr>
            <w:r w:rsidRPr="00530B52">
              <w:rPr>
                <w:rFonts w:ascii="Times New Roman" w:hAnsi="Times New Roman" w:cs="Times New Roman"/>
                <w:sz w:val="20"/>
                <w:szCs w:val="20"/>
              </w:rPr>
              <w:t xml:space="preserve">Türk </w:t>
            </w:r>
            <w:r w:rsidRPr="00530B52">
              <w:rPr>
                <w:rFonts w:ascii="Times New Roman" w:hAnsi="Times New Roman" w:cs="Times New Roman"/>
                <w:spacing w:val="-36"/>
                <w:sz w:val="20"/>
                <w:szCs w:val="20"/>
              </w:rPr>
              <w:t xml:space="preserve"> </w:t>
            </w:r>
            <w:r w:rsidRPr="00530B52">
              <w:rPr>
                <w:rFonts w:ascii="Times New Roman" w:hAnsi="Times New Roman" w:cs="Times New Roman"/>
                <w:sz w:val="20"/>
                <w:szCs w:val="20"/>
              </w:rPr>
              <w:t xml:space="preserve">kültürünün </w:t>
            </w:r>
            <w:r w:rsidRPr="00530B52">
              <w:rPr>
                <w:rFonts w:ascii="Times New Roman" w:hAnsi="Times New Roman" w:cs="Times New Roman"/>
                <w:spacing w:val="-35"/>
                <w:sz w:val="20"/>
                <w:szCs w:val="20"/>
              </w:rPr>
              <w:t xml:space="preserve"> </w:t>
            </w:r>
            <w:r w:rsidRPr="00530B52">
              <w:rPr>
                <w:rFonts w:ascii="Times New Roman" w:hAnsi="Times New Roman" w:cs="Times New Roman"/>
                <w:sz w:val="20"/>
                <w:szCs w:val="20"/>
              </w:rPr>
              <w:t xml:space="preserve">yaygınlaştırılması </w:t>
            </w:r>
            <w:r w:rsidRPr="00530B52">
              <w:rPr>
                <w:rFonts w:ascii="Times New Roman" w:hAnsi="Times New Roman" w:cs="Times New Roman"/>
                <w:spacing w:val="-35"/>
                <w:sz w:val="20"/>
                <w:szCs w:val="20"/>
              </w:rPr>
              <w:t xml:space="preserve"> </w:t>
            </w:r>
            <w:r w:rsidRPr="00530B52">
              <w:rPr>
                <w:rFonts w:ascii="Times New Roman" w:hAnsi="Times New Roman" w:cs="Times New Roman"/>
                <w:sz w:val="20"/>
                <w:szCs w:val="20"/>
              </w:rPr>
              <w:t>için</w:t>
            </w:r>
            <w:r w:rsidRPr="00530B52">
              <w:rPr>
                <w:rFonts w:ascii="Times New Roman" w:hAnsi="Times New Roman" w:cs="Times New Roman"/>
                <w:spacing w:val="-35"/>
                <w:sz w:val="20"/>
                <w:szCs w:val="20"/>
              </w:rPr>
              <w:t xml:space="preserve"> </w:t>
            </w:r>
            <w:r w:rsidRPr="00530B52">
              <w:rPr>
                <w:rFonts w:ascii="Times New Roman" w:hAnsi="Times New Roman" w:cs="Times New Roman"/>
                <w:sz w:val="20"/>
                <w:szCs w:val="20"/>
              </w:rPr>
              <w:t>gerekli</w:t>
            </w:r>
            <w:r w:rsidRPr="00530B52">
              <w:rPr>
                <w:rFonts w:ascii="Times New Roman" w:hAnsi="Times New Roman" w:cs="Times New Roman"/>
                <w:spacing w:val="-37"/>
                <w:sz w:val="20"/>
                <w:szCs w:val="20"/>
              </w:rPr>
              <w:t xml:space="preserve">  </w:t>
            </w:r>
            <w:r w:rsidRPr="00530B52">
              <w:rPr>
                <w:rFonts w:ascii="Times New Roman" w:hAnsi="Times New Roman" w:cs="Times New Roman"/>
                <w:sz w:val="20"/>
                <w:szCs w:val="20"/>
              </w:rPr>
              <w:t>tedbirleri</w:t>
            </w:r>
            <w:r w:rsidRPr="00530B52">
              <w:rPr>
                <w:rFonts w:ascii="Times New Roman" w:hAnsi="Times New Roman" w:cs="Times New Roman"/>
                <w:spacing w:val="-34"/>
                <w:sz w:val="20"/>
                <w:szCs w:val="20"/>
              </w:rPr>
              <w:t xml:space="preserve">  </w:t>
            </w:r>
            <w:r w:rsidRPr="00530B52">
              <w:rPr>
                <w:rFonts w:ascii="Times New Roman" w:hAnsi="Times New Roman" w:cs="Times New Roman"/>
                <w:sz w:val="20"/>
                <w:szCs w:val="20"/>
              </w:rPr>
              <w:t>almadır.</w:t>
            </w:r>
          </w:p>
        </w:tc>
      </w:tr>
      <w:tr w:rsidR="00E61309" w:rsidRPr="00E61309" w14:paraId="143785F0" w14:textId="77777777" w:rsidTr="00586E4A">
        <w:trPr>
          <w:trHeight w:val="414"/>
          <w:jc w:val="center"/>
        </w:trPr>
        <w:tc>
          <w:tcPr>
            <w:tcW w:w="2972"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6688" w:type="dxa"/>
            <w:vAlign w:val="center"/>
          </w:tcPr>
          <w:p w14:paraId="2D21B3B5" w14:textId="77777777" w:rsidR="00660D96" w:rsidRPr="00530B52" w:rsidRDefault="00660D96" w:rsidP="00586E4A">
            <w:pPr>
              <w:pStyle w:val="TableParagraph"/>
              <w:numPr>
                <w:ilvl w:val="0"/>
                <w:numId w:val="25"/>
              </w:numPr>
              <w:spacing w:before="16"/>
              <w:ind w:right="-1"/>
              <w:rPr>
                <w:rFonts w:ascii="Times New Roman" w:hAnsi="Times New Roman" w:cs="Times New Roman"/>
                <w:sz w:val="20"/>
                <w:szCs w:val="20"/>
              </w:rPr>
            </w:pPr>
            <w:r w:rsidRPr="00530B52">
              <w:rPr>
                <w:rFonts w:ascii="Times New Roman" w:hAnsi="Times New Roman" w:cs="Times New Roman"/>
                <w:w w:val="90"/>
                <w:sz w:val="20"/>
                <w:szCs w:val="20"/>
              </w:rPr>
              <w:t>Çeşitli spor branşlarına yönelik çalışmalar,</w:t>
            </w:r>
          </w:p>
          <w:p w14:paraId="34AE0D0D" w14:textId="425A25F1" w:rsidR="00E61309" w:rsidRPr="00530B52" w:rsidRDefault="00660D96" w:rsidP="00586E4A">
            <w:pPr>
              <w:pStyle w:val="TableParagraph"/>
              <w:numPr>
                <w:ilvl w:val="0"/>
                <w:numId w:val="25"/>
              </w:numPr>
              <w:spacing w:before="16"/>
              <w:ind w:right="730"/>
              <w:rPr>
                <w:rFonts w:ascii="Times New Roman" w:hAnsi="Times New Roman" w:cs="Times New Roman"/>
                <w:sz w:val="20"/>
                <w:szCs w:val="20"/>
              </w:rPr>
            </w:pPr>
            <w:r w:rsidRPr="00530B52">
              <w:rPr>
                <w:rFonts w:ascii="Times New Roman" w:hAnsi="Times New Roman" w:cs="Times New Roman"/>
                <w:sz w:val="20"/>
                <w:szCs w:val="20"/>
              </w:rPr>
              <w:t>Sosyal-sportif çalışmalara</w:t>
            </w:r>
            <w:r w:rsidRPr="00530B52">
              <w:rPr>
                <w:rFonts w:ascii="Times New Roman" w:hAnsi="Times New Roman" w:cs="Times New Roman"/>
                <w:spacing w:val="-38"/>
                <w:sz w:val="20"/>
                <w:szCs w:val="20"/>
              </w:rPr>
              <w:t xml:space="preserve"> </w:t>
            </w:r>
            <w:r w:rsidRPr="00530B52">
              <w:rPr>
                <w:rFonts w:ascii="Times New Roman" w:hAnsi="Times New Roman" w:cs="Times New Roman"/>
                <w:sz w:val="20"/>
                <w:szCs w:val="20"/>
              </w:rPr>
              <w:t>katılma,</w:t>
            </w:r>
          </w:p>
        </w:tc>
      </w:tr>
      <w:tr w:rsidR="00E61309" w:rsidRPr="00E61309" w14:paraId="01C8E86E" w14:textId="77777777" w:rsidTr="00586E4A">
        <w:trPr>
          <w:trHeight w:val="441"/>
          <w:jc w:val="center"/>
        </w:trPr>
        <w:tc>
          <w:tcPr>
            <w:tcW w:w="2972"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6688" w:type="dxa"/>
            <w:vAlign w:val="center"/>
          </w:tcPr>
          <w:p w14:paraId="390894D2" w14:textId="152A42BA" w:rsidR="00797165" w:rsidRPr="00530B52" w:rsidRDefault="00797165" w:rsidP="00586E4A">
            <w:pPr>
              <w:pStyle w:val="TableParagraph"/>
              <w:numPr>
                <w:ilvl w:val="0"/>
                <w:numId w:val="40"/>
              </w:numPr>
              <w:ind w:right="29"/>
              <w:jc w:val="both"/>
              <w:rPr>
                <w:rFonts w:ascii="Times New Roman" w:hAnsi="Times New Roman" w:cs="Times New Roman"/>
                <w:sz w:val="20"/>
                <w:szCs w:val="20"/>
              </w:rPr>
            </w:pPr>
            <w:r w:rsidRPr="00530B52">
              <w:rPr>
                <w:rFonts w:ascii="Times New Roman" w:hAnsi="Times New Roman" w:cs="Times New Roman"/>
                <w:sz w:val="20"/>
                <w:szCs w:val="20"/>
              </w:rPr>
              <w:t>Millî bayram ve mahallî günlerle ilgili törenlere katılma,</w:t>
            </w:r>
          </w:p>
          <w:p w14:paraId="5D4E59DB" w14:textId="77777777" w:rsidR="00E61309" w:rsidRPr="00530B52" w:rsidRDefault="00797165" w:rsidP="00586E4A">
            <w:pPr>
              <w:pStyle w:val="TableParagraph"/>
              <w:numPr>
                <w:ilvl w:val="0"/>
                <w:numId w:val="26"/>
              </w:numPr>
              <w:ind w:right="29"/>
              <w:jc w:val="both"/>
              <w:rPr>
                <w:rFonts w:ascii="Times New Roman" w:hAnsi="Times New Roman" w:cs="Times New Roman"/>
                <w:sz w:val="20"/>
                <w:szCs w:val="20"/>
              </w:rPr>
            </w:pPr>
            <w:r w:rsidRPr="00530B52">
              <w:rPr>
                <w:rFonts w:ascii="Times New Roman" w:hAnsi="Times New Roman" w:cs="Times New Roman"/>
                <w:sz w:val="20"/>
                <w:szCs w:val="20"/>
              </w:rPr>
              <w:t xml:space="preserve">Halk oyunları </w:t>
            </w:r>
            <w:r w:rsidR="00103BB5" w:rsidRPr="00530B52">
              <w:rPr>
                <w:rFonts w:ascii="Times New Roman" w:hAnsi="Times New Roman" w:cs="Times New Roman"/>
                <w:sz w:val="20"/>
                <w:szCs w:val="20"/>
              </w:rPr>
              <w:t>çalışmaları</w:t>
            </w:r>
            <w:r w:rsidRPr="00530B52">
              <w:rPr>
                <w:rFonts w:ascii="Times New Roman" w:hAnsi="Times New Roman" w:cs="Times New Roman"/>
                <w:sz w:val="20"/>
                <w:szCs w:val="20"/>
              </w:rPr>
              <w:t>.</w:t>
            </w:r>
          </w:p>
          <w:p w14:paraId="50D7CC64" w14:textId="64E27296" w:rsidR="00103BB5" w:rsidRPr="00530B52" w:rsidRDefault="00103BB5" w:rsidP="00586E4A">
            <w:pPr>
              <w:pStyle w:val="TableParagraph"/>
              <w:numPr>
                <w:ilvl w:val="0"/>
                <w:numId w:val="26"/>
              </w:numPr>
              <w:ind w:right="29"/>
              <w:jc w:val="both"/>
              <w:rPr>
                <w:rFonts w:ascii="Times New Roman" w:hAnsi="Times New Roman" w:cs="Times New Roman"/>
                <w:sz w:val="20"/>
                <w:szCs w:val="20"/>
              </w:rPr>
            </w:pPr>
            <w:r w:rsidRPr="00530B52">
              <w:rPr>
                <w:rFonts w:ascii="Times New Roman" w:hAnsi="Times New Roman" w:cs="Times New Roman"/>
                <w:sz w:val="20"/>
                <w:szCs w:val="20"/>
              </w:rPr>
              <w:t>Koro çalışmaları</w:t>
            </w:r>
          </w:p>
        </w:tc>
      </w:tr>
      <w:tr w:rsidR="00E61309" w:rsidRPr="00E61309" w14:paraId="4CFBEB15" w14:textId="77777777" w:rsidTr="00586E4A">
        <w:trPr>
          <w:trHeight w:val="1139"/>
          <w:jc w:val="center"/>
        </w:trPr>
        <w:tc>
          <w:tcPr>
            <w:tcW w:w="2972"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6688" w:type="dxa"/>
            <w:vAlign w:val="center"/>
          </w:tcPr>
          <w:p w14:paraId="54860E54" w14:textId="77777777" w:rsidR="00103BB5" w:rsidRPr="00530B52" w:rsidRDefault="00103BB5" w:rsidP="00586E4A">
            <w:pPr>
              <w:pStyle w:val="TableParagraph"/>
              <w:numPr>
                <w:ilvl w:val="0"/>
                <w:numId w:val="27"/>
              </w:numPr>
              <w:spacing w:before="16"/>
              <w:ind w:right="300"/>
              <w:rPr>
                <w:rFonts w:ascii="Times New Roman" w:hAnsi="Times New Roman" w:cs="Times New Roman"/>
                <w:w w:val="95"/>
                <w:sz w:val="20"/>
                <w:szCs w:val="20"/>
              </w:rPr>
            </w:pPr>
            <w:r w:rsidRPr="00530B52">
              <w:rPr>
                <w:rFonts w:ascii="Times New Roman" w:hAnsi="Times New Roman" w:cs="Times New Roman"/>
                <w:w w:val="95"/>
                <w:sz w:val="20"/>
                <w:szCs w:val="20"/>
              </w:rPr>
              <w:t>Derece terfi</w:t>
            </w:r>
          </w:p>
          <w:p w14:paraId="35E09BA3" w14:textId="762EF771" w:rsidR="00103BB5" w:rsidRPr="00530B52" w:rsidRDefault="00103BB5" w:rsidP="00586E4A">
            <w:pPr>
              <w:pStyle w:val="TableParagraph"/>
              <w:numPr>
                <w:ilvl w:val="0"/>
                <w:numId w:val="27"/>
              </w:numPr>
              <w:spacing w:before="16"/>
              <w:ind w:right="300"/>
              <w:rPr>
                <w:rFonts w:ascii="Times New Roman" w:hAnsi="Times New Roman" w:cs="Times New Roman"/>
                <w:w w:val="95"/>
                <w:sz w:val="20"/>
                <w:szCs w:val="20"/>
              </w:rPr>
            </w:pPr>
            <w:r w:rsidRPr="00530B52">
              <w:rPr>
                <w:rFonts w:ascii="Times New Roman" w:hAnsi="Times New Roman" w:cs="Times New Roman"/>
                <w:w w:val="95"/>
                <w:sz w:val="20"/>
                <w:szCs w:val="20"/>
              </w:rPr>
              <w:t>Hizmet içi eğitim</w:t>
            </w:r>
          </w:p>
          <w:p w14:paraId="04BF7E01" w14:textId="3500E2F3" w:rsidR="00103BB5" w:rsidRPr="00530B52" w:rsidRDefault="00103BB5" w:rsidP="00586E4A">
            <w:pPr>
              <w:pStyle w:val="TableParagraph"/>
              <w:numPr>
                <w:ilvl w:val="0"/>
                <w:numId w:val="27"/>
              </w:numPr>
              <w:spacing w:before="16"/>
              <w:ind w:right="300"/>
              <w:rPr>
                <w:rFonts w:ascii="Times New Roman" w:hAnsi="Times New Roman" w:cs="Times New Roman"/>
                <w:w w:val="95"/>
                <w:sz w:val="20"/>
                <w:szCs w:val="20"/>
              </w:rPr>
            </w:pPr>
            <w:r w:rsidRPr="00530B52">
              <w:rPr>
                <w:rFonts w:ascii="Times New Roman" w:hAnsi="Times New Roman" w:cs="Times New Roman"/>
                <w:w w:val="95"/>
                <w:sz w:val="20"/>
                <w:szCs w:val="20"/>
              </w:rPr>
              <w:t xml:space="preserve"> Özlük hakları</w:t>
            </w:r>
          </w:p>
          <w:p w14:paraId="2AD6FFED" w14:textId="02ACB5D3" w:rsidR="00797165" w:rsidRPr="00530B52" w:rsidRDefault="00103BB5" w:rsidP="00586E4A">
            <w:pPr>
              <w:pStyle w:val="TableParagraph"/>
              <w:numPr>
                <w:ilvl w:val="0"/>
                <w:numId w:val="27"/>
              </w:numPr>
              <w:tabs>
                <w:tab w:val="left" w:pos="152"/>
              </w:tabs>
              <w:spacing w:before="16"/>
              <w:ind w:right="16"/>
              <w:rPr>
                <w:rFonts w:ascii="Times New Roman" w:hAnsi="Times New Roman" w:cs="Times New Roman"/>
                <w:sz w:val="20"/>
                <w:szCs w:val="20"/>
              </w:rPr>
            </w:pPr>
            <w:r w:rsidRPr="00530B52">
              <w:rPr>
                <w:rFonts w:ascii="Times New Roman" w:hAnsi="Times New Roman" w:cs="Times New Roman"/>
                <w:w w:val="95"/>
                <w:sz w:val="20"/>
                <w:szCs w:val="20"/>
              </w:rPr>
              <w:t>Sendikal hizmetler</w:t>
            </w:r>
            <w:r w:rsidR="00A9259A">
              <w:rPr>
                <w:rFonts w:ascii="Times New Roman" w:hAnsi="Times New Roman" w:cs="Times New Roman"/>
                <w:w w:val="95"/>
                <w:sz w:val="20"/>
                <w:szCs w:val="20"/>
              </w:rPr>
              <w:t xml:space="preserve"> </w:t>
            </w:r>
            <w:r w:rsidR="00797165" w:rsidRPr="00530B52">
              <w:rPr>
                <w:rFonts w:ascii="Times New Roman" w:hAnsi="Times New Roman" w:cs="Times New Roman"/>
                <w:sz w:val="20"/>
                <w:szCs w:val="20"/>
              </w:rPr>
              <w:t>Protokol</w:t>
            </w:r>
            <w:r w:rsidR="00797165" w:rsidRPr="00530B52">
              <w:rPr>
                <w:rFonts w:ascii="Times New Roman" w:hAnsi="Times New Roman" w:cs="Times New Roman"/>
                <w:spacing w:val="-35"/>
                <w:sz w:val="20"/>
                <w:szCs w:val="20"/>
              </w:rPr>
              <w:t xml:space="preserve"> </w:t>
            </w:r>
            <w:r w:rsidR="00797165" w:rsidRPr="00530B52">
              <w:rPr>
                <w:rFonts w:ascii="Times New Roman" w:hAnsi="Times New Roman" w:cs="Times New Roman"/>
                <w:sz w:val="20"/>
                <w:szCs w:val="20"/>
              </w:rPr>
              <w:t>kurallarını</w:t>
            </w:r>
            <w:r w:rsidR="00797165" w:rsidRPr="00530B52">
              <w:rPr>
                <w:rFonts w:ascii="Times New Roman" w:hAnsi="Times New Roman" w:cs="Times New Roman"/>
                <w:spacing w:val="-33"/>
                <w:sz w:val="20"/>
                <w:szCs w:val="20"/>
              </w:rPr>
              <w:t xml:space="preserve"> </w:t>
            </w:r>
            <w:r w:rsidR="00797165" w:rsidRPr="00530B52">
              <w:rPr>
                <w:rFonts w:ascii="Times New Roman" w:hAnsi="Times New Roman" w:cs="Times New Roman"/>
                <w:sz w:val="20"/>
                <w:szCs w:val="20"/>
              </w:rPr>
              <w:t>uygulama,</w:t>
            </w:r>
          </w:p>
          <w:p w14:paraId="1CB7A9DB" w14:textId="323467D6" w:rsidR="00E61309" w:rsidRPr="00530B52" w:rsidRDefault="00797165" w:rsidP="00586E4A">
            <w:pPr>
              <w:pStyle w:val="TableParagraph"/>
              <w:numPr>
                <w:ilvl w:val="0"/>
                <w:numId w:val="27"/>
              </w:numPr>
              <w:ind w:right="29"/>
              <w:rPr>
                <w:rFonts w:ascii="Times New Roman" w:hAnsi="Times New Roman" w:cs="Times New Roman"/>
                <w:sz w:val="20"/>
                <w:szCs w:val="20"/>
              </w:rPr>
            </w:pPr>
            <w:r w:rsidRPr="00530B52">
              <w:rPr>
                <w:rFonts w:ascii="Times New Roman" w:hAnsi="Times New Roman" w:cs="Times New Roman"/>
                <w:sz w:val="20"/>
                <w:szCs w:val="20"/>
              </w:rPr>
              <w:t>Kurul ve komisyonlara</w:t>
            </w:r>
            <w:r w:rsidRPr="00530B52">
              <w:rPr>
                <w:rFonts w:ascii="Times New Roman" w:hAnsi="Times New Roman" w:cs="Times New Roman"/>
                <w:spacing w:val="-47"/>
                <w:sz w:val="20"/>
                <w:szCs w:val="20"/>
              </w:rPr>
              <w:t xml:space="preserve"> </w:t>
            </w:r>
            <w:r w:rsidR="00103BB5" w:rsidRPr="00530B52">
              <w:rPr>
                <w:rFonts w:ascii="Times New Roman" w:hAnsi="Times New Roman" w:cs="Times New Roman"/>
                <w:spacing w:val="-47"/>
                <w:sz w:val="20"/>
                <w:szCs w:val="20"/>
              </w:rPr>
              <w:t xml:space="preserve"> </w:t>
            </w:r>
            <w:r w:rsidR="00A9259A">
              <w:rPr>
                <w:rFonts w:ascii="Times New Roman" w:hAnsi="Times New Roman" w:cs="Times New Roman"/>
                <w:spacing w:val="-47"/>
                <w:sz w:val="20"/>
                <w:szCs w:val="20"/>
              </w:rPr>
              <w:t xml:space="preserve">   </w:t>
            </w:r>
            <w:r w:rsidRPr="00530B52">
              <w:rPr>
                <w:rFonts w:ascii="Times New Roman" w:hAnsi="Times New Roman" w:cs="Times New Roman"/>
                <w:sz w:val="20"/>
                <w:szCs w:val="20"/>
              </w:rPr>
              <w:t>katılmadır</w:t>
            </w:r>
          </w:p>
        </w:tc>
      </w:tr>
      <w:tr w:rsidR="00E61309" w:rsidRPr="00E61309" w14:paraId="258738B1" w14:textId="77777777" w:rsidTr="00586E4A">
        <w:trPr>
          <w:trHeight w:val="414"/>
          <w:jc w:val="center"/>
        </w:trPr>
        <w:tc>
          <w:tcPr>
            <w:tcW w:w="2972"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6688" w:type="dxa"/>
            <w:vAlign w:val="center"/>
          </w:tcPr>
          <w:p w14:paraId="6BB6F750" w14:textId="77777777" w:rsidR="00103BB5" w:rsidRPr="00530B52" w:rsidRDefault="00C5245B" w:rsidP="00586E4A">
            <w:pPr>
              <w:pStyle w:val="TableParagraph"/>
              <w:numPr>
                <w:ilvl w:val="0"/>
                <w:numId w:val="33"/>
              </w:numPr>
              <w:ind w:right="29"/>
              <w:rPr>
                <w:rFonts w:ascii="Times New Roman" w:hAnsi="Times New Roman" w:cs="Times New Roman"/>
                <w:sz w:val="20"/>
                <w:szCs w:val="20"/>
              </w:rPr>
            </w:pPr>
            <w:r w:rsidRPr="00530B52">
              <w:rPr>
                <w:rFonts w:ascii="Times New Roman" w:hAnsi="Times New Roman" w:cs="Times New Roman"/>
                <w:color w:val="000000"/>
                <w:sz w:val="20"/>
                <w:szCs w:val="20"/>
              </w:rPr>
              <w:t>Eğitim-öğretimi geliştirici faaliyetleri desteklemek</w:t>
            </w:r>
            <w:r w:rsidRPr="00530B52">
              <w:rPr>
                <w:rFonts w:ascii="Times New Roman" w:hAnsi="Times New Roman" w:cs="Times New Roman"/>
                <w:bCs/>
                <w:sz w:val="20"/>
                <w:szCs w:val="20"/>
              </w:rPr>
              <w:t xml:space="preserve"> </w:t>
            </w:r>
          </w:p>
          <w:p w14:paraId="5DA07D19" w14:textId="77777777" w:rsidR="00103BB5" w:rsidRPr="00530B52" w:rsidRDefault="00C5245B" w:rsidP="00586E4A">
            <w:pPr>
              <w:pStyle w:val="TableParagraph"/>
              <w:numPr>
                <w:ilvl w:val="0"/>
                <w:numId w:val="33"/>
              </w:numPr>
              <w:ind w:right="29"/>
              <w:rPr>
                <w:rFonts w:ascii="Times New Roman" w:hAnsi="Times New Roman" w:cs="Times New Roman"/>
                <w:sz w:val="20"/>
                <w:szCs w:val="20"/>
              </w:rPr>
            </w:pPr>
            <w:r w:rsidRPr="00530B52">
              <w:rPr>
                <w:rFonts w:ascii="Times New Roman" w:hAnsi="Times New Roman" w:cs="Times New Roman"/>
                <w:bCs/>
                <w:sz w:val="20"/>
                <w:szCs w:val="20"/>
              </w:rPr>
              <w:t xml:space="preserve">Okul ve veliler ile iletişimi sağlamak. </w:t>
            </w:r>
          </w:p>
          <w:p w14:paraId="03F6F575" w14:textId="77777777" w:rsidR="00103BB5" w:rsidRPr="00530B52" w:rsidRDefault="00103BB5" w:rsidP="00586E4A">
            <w:pPr>
              <w:pStyle w:val="TableParagraph"/>
              <w:numPr>
                <w:ilvl w:val="0"/>
                <w:numId w:val="33"/>
              </w:numPr>
              <w:ind w:right="29"/>
              <w:rPr>
                <w:rFonts w:ascii="Times New Roman" w:hAnsi="Times New Roman" w:cs="Times New Roman"/>
                <w:bCs/>
                <w:sz w:val="20"/>
                <w:szCs w:val="20"/>
              </w:rPr>
            </w:pPr>
            <w:r w:rsidRPr="00530B52">
              <w:rPr>
                <w:rFonts w:ascii="Times New Roman" w:hAnsi="Times New Roman" w:cs="Times New Roman"/>
                <w:bCs/>
                <w:sz w:val="20"/>
                <w:szCs w:val="20"/>
              </w:rPr>
              <w:t>Aile seminerleri</w:t>
            </w:r>
          </w:p>
          <w:p w14:paraId="34333856" w14:textId="723A06F8" w:rsidR="00103BB5" w:rsidRPr="00530B52" w:rsidRDefault="00103BB5" w:rsidP="00586E4A">
            <w:pPr>
              <w:pStyle w:val="TableParagraph"/>
              <w:numPr>
                <w:ilvl w:val="0"/>
                <w:numId w:val="33"/>
              </w:numPr>
              <w:ind w:right="29"/>
              <w:rPr>
                <w:rFonts w:ascii="Times New Roman" w:hAnsi="Times New Roman" w:cs="Times New Roman"/>
                <w:bCs/>
                <w:sz w:val="20"/>
                <w:szCs w:val="20"/>
              </w:rPr>
            </w:pPr>
            <w:r w:rsidRPr="00530B52">
              <w:rPr>
                <w:rFonts w:ascii="Times New Roman" w:hAnsi="Times New Roman" w:cs="Times New Roman"/>
                <w:bCs/>
                <w:sz w:val="20"/>
                <w:szCs w:val="20"/>
              </w:rPr>
              <w:t xml:space="preserve"> Aile katılım etkinlikleri</w:t>
            </w:r>
          </w:p>
          <w:p w14:paraId="14F8BD6A" w14:textId="0B814780" w:rsidR="00E61309" w:rsidRPr="00530B52" w:rsidRDefault="00103BB5" w:rsidP="00586E4A">
            <w:pPr>
              <w:pStyle w:val="TableParagraph"/>
              <w:numPr>
                <w:ilvl w:val="0"/>
                <w:numId w:val="33"/>
              </w:numPr>
              <w:ind w:right="29"/>
              <w:rPr>
                <w:rFonts w:ascii="Times New Roman" w:hAnsi="Times New Roman" w:cs="Times New Roman"/>
                <w:sz w:val="20"/>
                <w:szCs w:val="20"/>
              </w:rPr>
            </w:pPr>
            <w:r w:rsidRPr="00530B52">
              <w:rPr>
                <w:rFonts w:ascii="Times New Roman" w:hAnsi="Times New Roman" w:cs="Times New Roman"/>
                <w:bCs/>
                <w:sz w:val="20"/>
                <w:szCs w:val="20"/>
              </w:rPr>
              <w:t>Sosyal etkinlikler</w:t>
            </w:r>
          </w:p>
        </w:tc>
      </w:tr>
      <w:tr w:rsidR="00E61309" w:rsidRPr="00E61309" w14:paraId="5FB0057D" w14:textId="77777777" w:rsidTr="00586E4A">
        <w:trPr>
          <w:trHeight w:val="443"/>
          <w:jc w:val="center"/>
        </w:trPr>
        <w:tc>
          <w:tcPr>
            <w:tcW w:w="2972"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6688" w:type="dxa"/>
            <w:vAlign w:val="center"/>
          </w:tcPr>
          <w:p w14:paraId="4D361E39" w14:textId="77777777" w:rsidR="00797165" w:rsidRPr="00530B52" w:rsidRDefault="00797165" w:rsidP="00586E4A">
            <w:pPr>
              <w:pStyle w:val="TableParagraph"/>
              <w:numPr>
                <w:ilvl w:val="0"/>
                <w:numId w:val="28"/>
              </w:numPr>
              <w:spacing w:before="15"/>
              <w:ind w:right="16"/>
              <w:rPr>
                <w:rFonts w:ascii="Times New Roman" w:hAnsi="Times New Roman" w:cs="Times New Roman"/>
                <w:sz w:val="20"/>
                <w:szCs w:val="20"/>
              </w:rPr>
            </w:pPr>
            <w:r w:rsidRPr="00530B52">
              <w:rPr>
                <w:rFonts w:ascii="Times New Roman" w:hAnsi="Times New Roman" w:cs="Times New Roman"/>
                <w:sz w:val="20"/>
                <w:szCs w:val="20"/>
              </w:rPr>
              <w:t>Kayıt- Nakil işleri</w:t>
            </w:r>
          </w:p>
          <w:p w14:paraId="303257A9" w14:textId="77777777" w:rsidR="00797165" w:rsidRPr="00530B52" w:rsidRDefault="00797165" w:rsidP="00586E4A">
            <w:pPr>
              <w:pStyle w:val="TableParagraph"/>
              <w:numPr>
                <w:ilvl w:val="0"/>
                <w:numId w:val="28"/>
              </w:numPr>
              <w:spacing w:before="15"/>
              <w:ind w:right="16"/>
              <w:rPr>
                <w:rFonts w:ascii="Times New Roman" w:hAnsi="Times New Roman" w:cs="Times New Roman"/>
                <w:sz w:val="20"/>
                <w:szCs w:val="20"/>
              </w:rPr>
            </w:pPr>
            <w:r w:rsidRPr="00530B52">
              <w:rPr>
                <w:rFonts w:ascii="Times New Roman" w:hAnsi="Times New Roman" w:cs="Times New Roman"/>
                <w:sz w:val="20"/>
                <w:szCs w:val="20"/>
              </w:rPr>
              <w:t>Devam devamsızlık</w:t>
            </w:r>
          </w:p>
          <w:p w14:paraId="1659B7E7" w14:textId="77777777" w:rsidR="00797165" w:rsidRPr="00530B52" w:rsidRDefault="00797165" w:rsidP="00586E4A">
            <w:pPr>
              <w:pStyle w:val="TableParagraph"/>
              <w:numPr>
                <w:ilvl w:val="0"/>
                <w:numId w:val="28"/>
              </w:numPr>
              <w:spacing w:before="15"/>
              <w:ind w:right="16"/>
              <w:rPr>
                <w:rFonts w:ascii="Times New Roman" w:hAnsi="Times New Roman" w:cs="Times New Roman"/>
                <w:sz w:val="20"/>
                <w:szCs w:val="20"/>
              </w:rPr>
            </w:pPr>
            <w:r w:rsidRPr="00530B52">
              <w:rPr>
                <w:rFonts w:ascii="Times New Roman" w:hAnsi="Times New Roman" w:cs="Times New Roman"/>
                <w:sz w:val="20"/>
                <w:szCs w:val="20"/>
              </w:rPr>
              <w:t>Sınıf geçme defteri</w:t>
            </w:r>
          </w:p>
          <w:p w14:paraId="616E4DEA" w14:textId="0AF0D3AA" w:rsidR="00E61309" w:rsidRPr="00530B52" w:rsidRDefault="00797165" w:rsidP="00586E4A">
            <w:pPr>
              <w:pStyle w:val="TableParagraph"/>
              <w:numPr>
                <w:ilvl w:val="0"/>
                <w:numId w:val="28"/>
              </w:numPr>
              <w:ind w:right="29"/>
              <w:rPr>
                <w:rFonts w:ascii="Times New Roman" w:hAnsi="Times New Roman" w:cs="Times New Roman"/>
                <w:sz w:val="20"/>
                <w:szCs w:val="20"/>
              </w:rPr>
            </w:pPr>
            <w:r w:rsidRPr="00530B52">
              <w:rPr>
                <w:rFonts w:ascii="Times New Roman" w:hAnsi="Times New Roman" w:cs="Times New Roman"/>
                <w:sz w:val="20"/>
                <w:szCs w:val="20"/>
              </w:rPr>
              <w:t>E- okul ile ilgili işlemlerin yürütülmesini sağlamaktır.</w:t>
            </w:r>
          </w:p>
        </w:tc>
      </w:tr>
      <w:tr w:rsidR="00E61309" w:rsidRPr="00E61309" w14:paraId="5F51E207" w14:textId="77777777" w:rsidTr="00586E4A">
        <w:trPr>
          <w:trHeight w:val="414"/>
          <w:jc w:val="center"/>
        </w:trPr>
        <w:tc>
          <w:tcPr>
            <w:tcW w:w="2972"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6688" w:type="dxa"/>
            <w:vAlign w:val="center"/>
          </w:tcPr>
          <w:p w14:paraId="778C6028" w14:textId="7ACA937E" w:rsidR="00E61309" w:rsidRPr="00530B52" w:rsidRDefault="00797165" w:rsidP="00586E4A">
            <w:pPr>
              <w:pStyle w:val="TableParagraph"/>
              <w:numPr>
                <w:ilvl w:val="0"/>
                <w:numId w:val="30"/>
              </w:numPr>
              <w:ind w:right="29"/>
              <w:rPr>
                <w:rFonts w:ascii="Times New Roman" w:hAnsi="Times New Roman" w:cs="Times New Roman"/>
                <w:sz w:val="20"/>
                <w:szCs w:val="20"/>
              </w:rPr>
            </w:pPr>
            <w:r w:rsidRPr="00530B52">
              <w:rPr>
                <w:rFonts w:ascii="Times New Roman" w:hAnsi="Times New Roman" w:cs="Times New Roman"/>
                <w:sz w:val="20"/>
                <w:szCs w:val="20"/>
              </w:rPr>
              <w:t>1. 2. 3. ve 4. Sınıflarda sınav yapılmadığından ölçme ve değerlendirme faaliyetleri, değerlendirme ölçekleri aracılığıyla yapılmaktadır.</w:t>
            </w:r>
          </w:p>
        </w:tc>
      </w:tr>
      <w:tr w:rsidR="00E61309" w:rsidRPr="00E61309" w14:paraId="0D21A816" w14:textId="77777777" w:rsidTr="00586E4A">
        <w:trPr>
          <w:trHeight w:val="858"/>
          <w:jc w:val="center"/>
        </w:trPr>
        <w:tc>
          <w:tcPr>
            <w:tcW w:w="2972"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6688" w:type="dxa"/>
            <w:vAlign w:val="center"/>
          </w:tcPr>
          <w:p w14:paraId="18568328" w14:textId="07122891" w:rsidR="00797165" w:rsidRPr="00530B52" w:rsidRDefault="00E47B1E" w:rsidP="00586E4A">
            <w:pPr>
              <w:pStyle w:val="TableParagraph"/>
              <w:numPr>
                <w:ilvl w:val="0"/>
                <w:numId w:val="29"/>
              </w:numPr>
              <w:spacing w:before="15"/>
              <w:rPr>
                <w:rFonts w:ascii="Times New Roman" w:hAnsi="Times New Roman" w:cs="Times New Roman"/>
                <w:sz w:val="20"/>
                <w:szCs w:val="20"/>
              </w:rPr>
            </w:pPr>
            <w:r w:rsidRPr="00530B52">
              <w:rPr>
                <w:rFonts w:ascii="Times New Roman" w:hAnsi="Times New Roman" w:cs="Times New Roman"/>
                <w:sz w:val="20"/>
                <w:szCs w:val="20"/>
              </w:rPr>
              <w:t xml:space="preserve">Beklenmedik </w:t>
            </w:r>
            <w:r w:rsidRPr="00530B52">
              <w:rPr>
                <w:rFonts w:ascii="Times New Roman" w:hAnsi="Times New Roman" w:cs="Times New Roman"/>
                <w:spacing w:val="-18"/>
                <w:sz w:val="20"/>
                <w:szCs w:val="20"/>
              </w:rPr>
              <w:t>olaylara</w:t>
            </w:r>
            <w:r w:rsidRPr="00530B52">
              <w:rPr>
                <w:rFonts w:ascii="Times New Roman" w:hAnsi="Times New Roman" w:cs="Times New Roman"/>
                <w:sz w:val="20"/>
                <w:szCs w:val="20"/>
              </w:rPr>
              <w:t xml:space="preserve"> </w:t>
            </w:r>
            <w:r w:rsidRPr="00530B52">
              <w:rPr>
                <w:rFonts w:ascii="Times New Roman" w:hAnsi="Times New Roman" w:cs="Times New Roman"/>
                <w:spacing w:val="-18"/>
                <w:sz w:val="20"/>
                <w:szCs w:val="20"/>
              </w:rPr>
              <w:t>müdahale</w:t>
            </w:r>
            <w:r w:rsidRPr="00530B52">
              <w:rPr>
                <w:rFonts w:ascii="Times New Roman" w:hAnsi="Times New Roman" w:cs="Times New Roman"/>
                <w:sz w:val="20"/>
                <w:szCs w:val="20"/>
              </w:rPr>
              <w:t xml:space="preserve"> </w:t>
            </w:r>
            <w:r w:rsidRPr="00530B52">
              <w:rPr>
                <w:rFonts w:ascii="Times New Roman" w:hAnsi="Times New Roman" w:cs="Times New Roman"/>
                <w:spacing w:val="-16"/>
                <w:sz w:val="20"/>
                <w:szCs w:val="20"/>
              </w:rPr>
              <w:t>etme</w:t>
            </w:r>
            <w:r w:rsidR="00797165" w:rsidRPr="00530B52">
              <w:rPr>
                <w:rFonts w:ascii="Times New Roman" w:hAnsi="Times New Roman" w:cs="Times New Roman"/>
                <w:sz w:val="20"/>
                <w:szCs w:val="20"/>
              </w:rPr>
              <w:t>,</w:t>
            </w:r>
          </w:p>
          <w:p w14:paraId="49F25419" w14:textId="76677E7B" w:rsidR="00797165" w:rsidRPr="00530B52" w:rsidRDefault="00E47B1E" w:rsidP="00586E4A">
            <w:pPr>
              <w:pStyle w:val="TableParagraph"/>
              <w:numPr>
                <w:ilvl w:val="0"/>
                <w:numId w:val="29"/>
              </w:numPr>
              <w:spacing w:before="15"/>
              <w:rPr>
                <w:rFonts w:ascii="Times New Roman" w:hAnsi="Times New Roman" w:cs="Times New Roman"/>
                <w:sz w:val="20"/>
                <w:szCs w:val="20"/>
              </w:rPr>
            </w:pPr>
            <w:r w:rsidRPr="00530B52">
              <w:rPr>
                <w:rFonts w:ascii="Times New Roman" w:hAnsi="Times New Roman" w:cs="Times New Roman"/>
                <w:w w:val="95"/>
                <w:sz w:val="20"/>
                <w:szCs w:val="20"/>
              </w:rPr>
              <w:t>İş</w:t>
            </w:r>
            <w:r w:rsidRPr="00530B52">
              <w:rPr>
                <w:rFonts w:ascii="Times New Roman" w:hAnsi="Times New Roman" w:cs="Times New Roman"/>
                <w:spacing w:val="-30"/>
                <w:w w:val="95"/>
                <w:sz w:val="20"/>
                <w:szCs w:val="20"/>
              </w:rPr>
              <w:t xml:space="preserve"> ve</w:t>
            </w:r>
            <w:r w:rsidR="00797165" w:rsidRPr="00530B52">
              <w:rPr>
                <w:rFonts w:ascii="Times New Roman" w:hAnsi="Times New Roman" w:cs="Times New Roman"/>
                <w:w w:val="95"/>
                <w:sz w:val="20"/>
                <w:szCs w:val="20"/>
              </w:rPr>
              <w:t xml:space="preserve"> </w:t>
            </w:r>
            <w:r w:rsidR="00797165" w:rsidRPr="00530B52">
              <w:rPr>
                <w:rFonts w:ascii="Times New Roman" w:hAnsi="Times New Roman" w:cs="Times New Roman"/>
                <w:spacing w:val="-30"/>
                <w:w w:val="95"/>
                <w:sz w:val="20"/>
                <w:szCs w:val="20"/>
              </w:rPr>
              <w:t xml:space="preserve"> </w:t>
            </w:r>
            <w:r w:rsidR="00797165" w:rsidRPr="00530B52">
              <w:rPr>
                <w:rFonts w:ascii="Times New Roman" w:hAnsi="Times New Roman" w:cs="Times New Roman"/>
                <w:w w:val="95"/>
                <w:sz w:val="20"/>
                <w:szCs w:val="20"/>
              </w:rPr>
              <w:t>işlemleri</w:t>
            </w:r>
            <w:r w:rsidR="00797165" w:rsidRPr="00530B52">
              <w:rPr>
                <w:rFonts w:ascii="Times New Roman" w:hAnsi="Times New Roman" w:cs="Times New Roman"/>
                <w:spacing w:val="-30"/>
                <w:w w:val="95"/>
                <w:sz w:val="20"/>
                <w:szCs w:val="20"/>
              </w:rPr>
              <w:t xml:space="preserve">  </w:t>
            </w:r>
            <w:r w:rsidR="00797165" w:rsidRPr="00530B52">
              <w:rPr>
                <w:rFonts w:ascii="Times New Roman" w:hAnsi="Times New Roman" w:cs="Times New Roman"/>
                <w:w w:val="95"/>
                <w:sz w:val="20"/>
                <w:szCs w:val="20"/>
              </w:rPr>
              <w:t>mevzuatlarına</w:t>
            </w:r>
            <w:r w:rsidR="00797165" w:rsidRPr="00530B52">
              <w:rPr>
                <w:rFonts w:ascii="Times New Roman" w:hAnsi="Times New Roman" w:cs="Times New Roman"/>
                <w:spacing w:val="-29"/>
                <w:w w:val="95"/>
                <w:sz w:val="20"/>
                <w:szCs w:val="20"/>
              </w:rPr>
              <w:t xml:space="preserve">  </w:t>
            </w:r>
            <w:r w:rsidR="00797165" w:rsidRPr="00530B52">
              <w:rPr>
                <w:rFonts w:ascii="Times New Roman" w:hAnsi="Times New Roman" w:cs="Times New Roman"/>
                <w:w w:val="95"/>
                <w:sz w:val="20"/>
                <w:szCs w:val="20"/>
              </w:rPr>
              <w:t xml:space="preserve">uygun </w:t>
            </w:r>
            <w:r w:rsidR="00797165" w:rsidRPr="00530B52">
              <w:rPr>
                <w:rFonts w:ascii="Times New Roman" w:hAnsi="Times New Roman" w:cs="Times New Roman"/>
                <w:spacing w:val="-29"/>
                <w:w w:val="95"/>
                <w:sz w:val="20"/>
                <w:szCs w:val="20"/>
              </w:rPr>
              <w:t xml:space="preserve"> </w:t>
            </w:r>
            <w:r w:rsidR="00797165" w:rsidRPr="00530B52">
              <w:rPr>
                <w:rFonts w:ascii="Times New Roman" w:hAnsi="Times New Roman" w:cs="Times New Roman"/>
                <w:w w:val="95"/>
                <w:sz w:val="20"/>
                <w:szCs w:val="20"/>
              </w:rPr>
              <w:t>yürütme,</w:t>
            </w:r>
            <w:r w:rsidR="00797165" w:rsidRPr="00530B52">
              <w:rPr>
                <w:rFonts w:ascii="Times New Roman" w:hAnsi="Times New Roman" w:cs="Times New Roman"/>
                <w:w w:val="89"/>
                <w:sz w:val="20"/>
                <w:szCs w:val="20"/>
              </w:rPr>
              <w:t xml:space="preserve"> </w:t>
            </w:r>
          </w:p>
          <w:p w14:paraId="70911041" w14:textId="77777777" w:rsidR="00797165" w:rsidRPr="00530B52" w:rsidRDefault="00797165" w:rsidP="00586E4A">
            <w:pPr>
              <w:pStyle w:val="TableParagraph"/>
              <w:numPr>
                <w:ilvl w:val="0"/>
                <w:numId w:val="29"/>
              </w:numPr>
              <w:spacing w:before="15"/>
              <w:rPr>
                <w:rFonts w:ascii="Times New Roman" w:hAnsi="Times New Roman" w:cs="Times New Roman"/>
                <w:sz w:val="20"/>
                <w:szCs w:val="20"/>
              </w:rPr>
            </w:pPr>
            <w:r w:rsidRPr="00530B52">
              <w:rPr>
                <w:rFonts w:ascii="Times New Roman" w:hAnsi="Times New Roman" w:cs="Times New Roman"/>
                <w:sz w:val="20"/>
                <w:szCs w:val="20"/>
              </w:rPr>
              <w:t xml:space="preserve">Kişisel </w:t>
            </w:r>
            <w:r w:rsidRPr="00530B52">
              <w:rPr>
                <w:rFonts w:ascii="Times New Roman" w:hAnsi="Times New Roman" w:cs="Times New Roman"/>
                <w:spacing w:val="-27"/>
                <w:sz w:val="20"/>
                <w:szCs w:val="20"/>
              </w:rPr>
              <w:t xml:space="preserve"> </w:t>
            </w:r>
            <w:r w:rsidRPr="00530B52">
              <w:rPr>
                <w:rFonts w:ascii="Times New Roman" w:hAnsi="Times New Roman" w:cs="Times New Roman"/>
                <w:sz w:val="20"/>
                <w:szCs w:val="20"/>
              </w:rPr>
              <w:t>mesleki</w:t>
            </w:r>
            <w:r w:rsidRPr="00530B52">
              <w:rPr>
                <w:rFonts w:ascii="Times New Roman" w:hAnsi="Times New Roman" w:cs="Times New Roman"/>
                <w:spacing w:val="-25"/>
                <w:sz w:val="20"/>
                <w:szCs w:val="20"/>
              </w:rPr>
              <w:t xml:space="preserve">  </w:t>
            </w:r>
            <w:r w:rsidRPr="00530B52">
              <w:rPr>
                <w:rFonts w:ascii="Times New Roman" w:hAnsi="Times New Roman" w:cs="Times New Roman"/>
                <w:sz w:val="20"/>
                <w:szCs w:val="20"/>
              </w:rPr>
              <w:t>gelişimini</w:t>
            </w:r>
            <w:r w:rsidRPr="00530B52">
              <w:rPr>
                <w:rFonts w:ascii="Times New Roman" w:hAnsi="Times New Roman" w:cs="Times New Roman"/>
                <w:spacing w:val="-27"/>
                <w:sz w:val="20"/>
                <w:szCs w:val="20"/>
              </w:rPr>
              <w:t xml:space="preserve">  </w:t>
            </w:r>
            <w:r w:rsidRPr="00530B52">
              <w:rPr>
                <w:rFonts w:ascii="Times New Roman" w:hAnsi="Times New Roman" w:cs="Times New Roman"/>
                <w:sz w:val="20"/>
                <w:szCs w:val="20"/>
              </w:rPr>
              <w:t>sağlama,</w:t>
            </w:r>
          </w:p>
          <w:p w14:paraId="08299144" w14:textId="77777777" w:rsidR="00797165" w:rsidRPr="00530B52" w:rsidRDefault="00797165" w:rsidP="00586E4A">
            <w:pPr>
              <w:numPr>
                <w:ilvl w:val="0"/>
                <w:numId w:val="29"/>
              </w:numPr>
              <w:rPr>
                <w:rFonts w:ascii="Times New Roman" w:hAnsi="Times New Roman" w:cs="Times New Roman"/>
                <w:sz w:val="20"/>
                <w:szCs w:val="20"/>
                <w:lang w:eastAsia="tr-TR" w:bidi="tr-TR"/>
              </w:rPr>
            </w:pPr>
            <w:r w:rsidRPr="00530B52">
              <w:rPr>
                <w:rFonts w:ascii="Times New Roman" w:hAnsi="Times New Roman" w:cs="Times New Roman"/>
                <w:sz w:val="20"/>
                <w:szCs w:val="20"/>
                <w:lang w:eastAsia="tr-TR" w:bidi="tr-TR"/>
              </w:rPr>
              <w:t xml:space="preserve">Üstlerini yaptığı işle ilgili bilgilendirme </w:t>
            </w:r>
          </w:p>
          <w:p w14:paraId="6CEE4D8A" w14:textId="3DB696B9" w:rsidR="00E61309" w:rsidRPr="00530B52" w:rsidRDefault="00797165" w:rsidP="00586E4A">
            <w:pPr>
              <w:pStyle w:val="TableParagraph"/>
              <w:numPr>
                <w:ilvl w:val="0"/>
                <w:numId w:val="29"/>
              </w:numPr>
              <w:ind w:right="29"/>
              <w:rPr>
                <w:rFonts w:ascii="Times New Roman" w:hAnsi="Times New Roman" w:cs="Times New Roman"/>
                <w:sz w:val="20"/>
                <w:szCs w:val="20"/>
              </w:rPr>
            </w:pPr>
            <w:r w:rsidRPr="00530B52">
              <w:rPr>
                <w:rFonts w:ascii="Times New Roman" w:hAnsi="Times New Roman" w:cs="Times New Roman"/>
                <w:sz w:val="20"/>
                <w:szCs w:val="20"/>
              </w:rPr>
              <w:t xml:space="preserve">Görev dağılımı </w:t>
            </w:r>
            <w:r w:rsidRPr="00530B52">
              <w:rPr>
                <w:rFonts w:ascii="Times New Roman" w:hAnsi="Times New Roman" w:cs="Times New Roman"/>
                <w:spacing w:val="-40"/>
                <w:sz w:val="20"/>
                <w:szCs w:val="20"/>
              </w:rPr>
              <w:t xml:space="preserve"> </w:t>
            </w:r>
            <w:r w:rsidRPr="00530B52">
              <w:rPr>
                <w:rFonts w:ascii="Times New Roman" w:hAnsi="Times New Roman" w:cs="Times New Roman"/>
                <w:sz w:val="20"/>
                <w:szCs w:val="20"/>
              </w:rPr>
              <w:t>yapmadır</w:t>
            </w:r>
            <w:r w:rsidRPr="00530B52">
              <w:rPr>
                <w:rFonts w:ascii="Times New Roman" w:hAnsi="Times New Roman" w:cs="Times New Roman"/>
                <w:color w:val="FF0000"/>
                <w:sz w:val="20"/>
                <w:szCs w:val="20"/>
              </w:rPr>
              <w:t>.</w:t>
            </w:r>
          </w:p>
        </w:tc>
      </w:tr>
      <w:tr w:rsidR="00E61309" w:rsidRPr="00E61309" w14:paraId="65B43C32" w14:textId="77777777" w:rsidTr="00586E4A">
        <w:trPr>
          <w:trHeight w:val="414"/>
          <w:jc w:val="center"/>
        </w:trPr>
        <w:tc>
          <w:tcPr>
            <w:tcW w:w="2972"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6688" w:type="dxa"/>
            <w:vAlign w:val="center"/>
          </w:tcPr>
          <w:p w14:paraId="53B8702C" w14:textId="1E9612BD" w:rsidR="00E61309" w:rsidRPr="00530B52" w:rsidRDefault="00C5245B" w:rsidP="00586E4A">
            <w:pPr>
              <w:pStyle w:val="TableParagraph"/>
              <w:numPr>
                <w:ilvl w:val="0"/>
                <w:numId w:val="34"/>
              </w:numPr>
              <w:rPr>
                <w:rFonts w:ascii="Times New Roman" w:hAnsi="Times New Roman" w:cs="Times New Roman"/>
                <w:sz w:val="20"/>
                <w:szCs w:val="20"/>
              </w:rPr>
            </w:pPr>
            <w:r w:rsidRPr="00530B52">
              <w:rPr>
                <w:rFonts w:ascii="Times New Roman" w:hAnsi="Times New Roman" w:cs="Times New Roman"/>
                <w:sz w:val="20"/>
                <w:szCs w:val="20"/>
              </w:rPr>
              <w:t xml:space="preserve">Ders dışı eğitim çalışmalarının yapılmasını sağlama,      </w:t>
            </w:r>
          </w:p>
        </w:tc>
      </w:tr>
    </w:tbl>
    <w:p w14:paraId="5BA54573" w14:textId="3DD0F946" w:rsidR="009117EF" w:rsidRPr="006A628C" w:rsidRDefault="006A628C" w:rsidP="006E5E60">
      <w:pPr>
        <w:pStyle w:val="Balk2"/>
        <w:ind w:hanging="1109"/>
        <w:rPr>
          <w:i/>
          <w:iCs/>
          <w:color w:val="FF0000"/>
        </w:rPr>
      </w:pPr>
      <w:bookmarkStart w:id="11" w:name="_Toc164264120"/>
      <w:r w:rsidRPr="00CE5C87">
        <w:lastRenderedPageBreak/>
        <w:t xml:space="preserve">2.6 </w:t>
      </w:r>
      <w:r w:rsidR="009117EF"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D9354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D9354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D9354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D9354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61BB9BCA" w14:textId="4B7856D5"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55489A5" w14:textId="74933AA9"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F117C32" w14:textId="22F7EFE1"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CD68B30" w14:textId="0D93B172"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5768F8FA" w14:textId="560CD574"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24849B" w14:textId="720C266A"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D69F631" w14:textId="27C8AF6F"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516C1D7" w14:textId="47DA1B1B"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3E4A8905" w14:textId="06FDF1D8"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775284" w14:textId="06A869FD"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3FD679CB"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C15E414"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EDB9FB0" w14:textId="49B2C794"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416650EF"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0092F4"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6125B9A" w14:textId="4D882AF3"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3A2D3EB1"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18698B"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4295BA16" w14:textId="1EEE8FF0"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7C089704"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0B1EEA2"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351C9006" w14:textId="47330288"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7FDB62BE"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01AC5C"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393E3032" w14:textId="4E141308"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7AF39DE4" w:rsidR="009117EF" w:rsidRPr="009117EF" w:rsidRDefault="00CC2531"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Gölcük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98BC9A1" w14:textId="051AA413"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2C3162F" w14:textId="43D06914" w:rsidR="009117EF" w:rsidRPr="009117EF" w:rsidRDefault="007E1BA3"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33D49E1E" w14:textId="6FCB456A"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C2B8AA" w14:textId="5C35FCDE" w:rsidR="009117EF" w:rsidRPr="009117EF" w:rsidRDefault="007E1BA3" w:rsidP="00D9354D">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78207AD5" w14:textId="0EE30653"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115236F" w14:textId="2748EF79"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D9354D">
            <w:pPr>
              <w:pStyle w:val="TableParagraph"/>
              <w:jc w:val="center"/>
              <w:rPr>
                <w:rFonts w:ascii="Times New Roman" w:hAnsi="Times New Roman" w:cs="Times New Roman"/>
              </w:rPr>
            </w:pPr>
          </w:p>
        </w:tc>
        <w:tc>
          <w:tcPr>
            <w:tcW w:w="2295" w:type="dxa"/>
            <w:shd w:val="clear" w:color="auto" w:fill="auto"/>
            <w:vAlign w:val="center"/>
          </w:tcPr>
          <w:p w14:paraId="2DED8FFD" w14:textId="6E6BC924" w:rsidR="009117EF" w:rsidRPr="009117EF" w:rsidRDefault="00CC2531"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DB9B601" w14:textId="6B9CFB78" w:rsidR="009117EF" w:rsidRPr="009117EF" w:rsidRDefault="006C4A60" w:rsidP="00D9354D">
            <w:pPr>
              <w:pStyle w:val="TableParagraph"/>
              <w:jc w:val="center"/>
              <w:rPr>
                <w:rFonts w:ascii="Times New Roman" w:hAnsi="Times New Roman" w:cs="Times New Roman"/>
              </w:rPr>
            </w:pPr>
            <w:r>
              <w:rPr>
                <w:rFonts w:ascii="Times New Roman" w:hAnsi="Times New Roman" w:cs="Times New Roman"/>
              </w:rPr>
              <w:t>1</w:t>
            </w:r>
          </w:p>
        </w:tc>
      </w:tr>
      <w:tr w:rsidR="006C4A60" w:rsidRPr="009117EF" w14:paraId="5BEE8F97" w14:textId="77777777" w:rsidTr="009117EF">
        <w:trPr>
          <w:trHeight w:val="454"/>
          <w:jc w:val="center"/>
        </w:trPr>
        <w:tc>
          <w:tcPr>
            <w:tcW w:w="3199" w:type="dxa"/>
            <w:gridSpan w:val="2"/>
            <w:shd w:val="clear" w:color="auto" w:fill="92CDDC" w:themeFill="accent5" w:themeFillTint="99"/>
            <w:vAlign w:val="center"/>
          </w:tcPr>
          <w:p w14:paraId="0F558B2B" w14:textId="4C78D962" w:rsidR="006C4A60" w:rsidRPr="009117EF" w:rsidRDefault="006C4A60" w:rsidP="009117EF">
            <w:pPr>
              <w:pStyle w:val="TableParagraph"/>
              <w:spacing w:before="2"/>
              <w:rPr>
                <w:rFonts w:ascii="Times New Roman" w:hAnsi="Times New Roman" w:cs="Times New Roman"/>
                <w:b/>
                <w:w w:val="105"/>
              </w:rPr>
            </w:pPr>
            <w:r>
              <w:rPr>
                <w:rFonts w:ascii="Times New Roman" w:hAnsi="Times New Roman" w:cs="Times New Roman"/>
                <w:b/>
                <w:w w:val="105"/>
              </w:rPr>
              <w:t>Okul İdaresi</w:t>
            </w:r>
          </w:p>
        </w:tc>
        <w:tc>
          <w:tcPr>
            <w:tcW w:w="2073" w:type="dxa"/>
            <w:shd w:val="clear" w:color="auto" w:fill="auto"/>
            <w:vAlign w:val="center"/>
          </w:tcPr>
          <w:p w14:paraId="5FC8A6DE" w14:textId="3B747572" w:rsidR="006C4A60" w:rsidRPr="009117EF" w:rsidRDefault="006C4A60" w:rsidP="00D9354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FB67FF8" w14:textId="77777777" w:rsidR="006C4A60" w:rsidRDefault="006C4A60" w:rsidP="00D9354D">
            <w:pPr>
              <w:pStyle w:val="TableParagraph"/>
              <w:jc w:val="center"/>
              <w:rPr>
                <w:rFonts w:ascii="Times New Roman" w:hAnsi="Times New Roman" w:cs="Times New Roman"/>
              </w:rPr>
            </w:pPr>
          </w:p>
        </w:tc>
        <w:tc>
          <w:tcPr>
            <w:tcW w:w="2295" w:type="dxa"/>
            <w:shd w:val="clear" w:color="auto" w:fill="auto"/>
            <w:vAlign w:val="center"/>
          </w:tcPr>
          <w:p w14:paraId="07582776" w14:textId="70DCF952" w:rsidR="006C4A60" w:rsidRDefault="006C4A60" w:rsidP="00D9354D">
            <w:pPr>
              <w:pStyle w:val="TableParagraph"/>
              <w:jc w:val="center"/>
              <w:rPr>
                <w:rFonts w:ascii="Times New Roman" w:hAnsi="Times New Roman" w:cs="Times New Roman"/>
              </w:rPr>
            </w:pPr>
            <w:r>
              <w:rPr>
                <w:rFonts w:ascii="Times New Roman" w:hAnsi="Times New Roman" w:cs="Times New Roman"/>
              </w:rPr>
              <w:t>5</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EF5BAFD"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341371C6" w14:textId="77777777" w:rsidR="00BD4EA0" w:rsidRDefault="00BD4EA0" w:rsidP="001434A9">
      <w:pPr>
        <w:tabs>
          <w:tab w:val="left" w:pos="7320"/>
        </w:tabs>
        <w:jc w:val="both"/>
        <w:rPr>
          <w:rFonts w:ascii="Times New Roman" w:hAnsi="Times New Roman" w:cs="Times New Roman"/>
          <w:b/>
          <w:bCs/>
          <w:sz w:val="24"/>
          <w:szCs w:val="24"/>
        </w:rPr>
      </w:pPr>
    </w:p>
    <w:p w14:paraId="04E32DFA" w14:textId="77777777" w:rsidR="00F50EFB" w:rsidRDefault="00F50EFB" w:rsidP="001434A9">
      <w:pPr>
        <w:tabs>
          <w:tab w:val="left" w:pos="7320"/>
        </w:tabs>
        <w:jc w:val="both"/>
        <w:rPr>
          <w:rFonts w:ascii="Times New Roman" w:hAnsi="Times New Roman" w:cs="Times New Roman"/>
          <w:b/>
          <w:bCs/>
          <w:sz w:val="24"/>
          <w:szCs w:val="24"/>
        </w:rPr>
      </w:pPr>
    </w:p>
    <w:tbl>
      <w:tblPr>
        <w:tblW w:w="0" w:type="auto"/>
        <w:tblInd w:w="95" w:type="dxa"/>
        <w:tblLook w:val="04A0" w:firstRow="1" w:lastRow="0" w:firstColumn="1" w:lastColumn="0" w:noHBand="0" w:noVBand="1"/>
      </w:tblPr>
      <w:tblGrid>
        <w:gridCol w:w="604"/>
        <w:gridCol w:w="5800"/>
        <w:gridCol w:w="1213"/>
        <w:gridCol w:w="1350"/>
      </w:tblGrid>
      <w:tr w:rsidR="00103BB5" w:rsidRPr="00103BB5" w14:paraId="687E467E" w14:textId="77777777" w:rsidTr="00F50EFB">
        <w:trPr>
          <w:trHeight w:val="598"/>
        </w:trPr>
        <w:tc>
          <w:tcPr>
            <w:tcW w:w="64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C211B" w14:textId="133D6F2E" w:rsidR="00103BB5" w:rsidRPr="00103BB5" w:rsidRDefault="00623EE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BARBAROS</w:t>
            </w:r>
            <w:r w:rsidR="00103BB5" w:rsidRPr="00103BB5">
              <w:rPr>
                <w:rFonts w:ascii="Times New Roman" w:eastAsia="Times New Roman" w:hAnsi="Times New Roman" w:cs="Times New Roman"/>
                <w:b/>
                <w:bCs/>
                <w:sz w:val="20"/>
                <w:szCs w:val="20"/>
              </w:rPr>
              <w:t xml:space="preserve">  İLKOKULU</w:t>
            </w:r>
          </w:p>
        </w:tc>
        <w:tc>
          <w:tcPr>
            <w:tcW w:w="25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AEF874"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STRATEJİK PLANI (2024-2028)</w:t>
            </w:r>
          </w:p>
        </w:tc>
      </w:tr>
      <w:tr w:rsidR="00103BB5" w:rsidRPr="00103BB5" w14:paraId="2AC757A1" w14:textId="77777777" w:rsidTr="00F50EFB">
        <w:trPr>
          <w:trHeight w:val="694"/>
        </w:trPr>
        <w:tc>
          <w:tcPr>
            <w:tcW w:w="89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F632D22" w14:textId="77777777" w:rsidR="00103BB5" w:rsidRPr="00103BB5" w:rsidRDefault="00103BB5" w:rsidP="00103BB5">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 xml:space="preserve">“ İÇ PAYDAŞ ÖĞRENCİ GÖRÜŞ VE DEĞERLENDİRMELERİ” ANKET FORMU                                </w:t>
            </w:r>
          </w:p>
        </w:tc>
      </w:tr>
      <w:tr w:rsidR="00103BB5" w:rsidRPr="00103BB5" w14:paraId="47AEFD37" w14:textId="77777777" w:rsidTr="00F50EFB">
        <w:trPr>
          <w:trHeight w:val="255"/>
        </w:trPr>
        <w:tc>
          <w:tcPr>
            <w:tcW w:w="640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99301"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 xml:space="preserve">ÖĞRENCİ MEMNUNİYET ANKETİ         </w:t>
            </w:r>
          </w:p>
        </w:tc>
        <w:tc>
          <w:tcPr>
            <w:tcW w:w="256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6D33"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MEMNUNİYET ANKET SONUCU</w:t>
            </w:r>
          </w:p>
        </w:tc>
      </w:tr>
      <w:tr w:rsidR="00103BB5" w:rsidRPr="00103BB5" w14:paraId="324AC9AC" w14:textId="77777777" w:rsidTr="00F50EFB">
        <w:trPr>
          <w:trHeight w:val="530"/>
        </w:trPr>
        <w:tc>
          <w:tcPr>
            <w:tcW w:w="6404" w:type="dxa"/>
            <w:gridSpan w:val="2"/>
            <w:vMerge/>
            <w:tcBorders>
              <w:top w:val="single" w:sz="4" w:space="0" w:color="auto"/>
              <w:left w:val="single" w:sz="4" w:space="0" w:color="auto"/>
              <w:bottom w:val="single" w:sz="4" w:space="0" w:color="auto"/>
              <w:right w:val="single" w:sz="4" w:space="0" w:color="auto"/>
            </w:tcBorders>
            <w:vAlign w:val="center"/>
            <w:hideMark/>
          </w:tcPr>
          <w:p w14:paraId="1F350FF5" w14:textId="77777777" w:rsidR="00103BB5" w:rsidRPr="00103BB5" w:rsidRDefault="00103BB5" w:rsidP="00103BB5">
            <w:pPr>
              <w:rPr>
                <w:rFonts w:ascii="Times New Roman" w:eastAsia="Times New Roman" w:hAnsi="Times New Roman" w:cs="Times New Roman"/>
                <w:b/>
                <w:bCs/>
                <w:sz w:val="20"/>
                <w:szCs w:val="20"/>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51B1EFD6" w14:textId="77777777" w:rsidR="00103BB5" w:rsidRPr="00103BB5" w:rsidRDefault="00103BB5" w:rsidP="00103BB5">
            <w:pPr>
              <w:rPr>
                <w:rFonts w:ascii="Times New Roman" w:eastAsia="Times New Roman" w:hAnsi="Times New Roman" w:cs="Times New Roman"/>
                <w:b/>
                <w:bCs/>
                <w:sz w:val="20"/>
                <w:szCs w:val="20"/>
              </w:rPr>
            </w:pPr>
          </w:p>
        </w:tc>
      </w:tr>
      <w:tr w:rsidR="00103BB5" w:rsidRPr="00103BB5" w14:paraId="782EE8FD" w14:textId="77777777" w:rsidTr="00F50EFB">
        <w:trPr>
          <w:trHeight w:val="316"/>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A2798A8" w14:textId="77777777" w:rsidR="00103BB5" w:rsidRPr="00103BB5" w:rsidRDefault="00103BB5" w:rsidP="00103BB5">
            <w:pPr>
              <w:ind w:left="-90" w:right="-57"/>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SIRA NO</w:t>
            </w:r>
          </w:p>
        </w:tc>
        <w:tc>
          <w:tcPr>
            <w:tcW w:w="5820" w:type="dxa"/>
            <w:tcBorders>
              <w:top w:val="nil"/>
              <w:left w:val="nil"/>
              <w:bottom w:val="single" w:sz="4" w:space="0" w:color="auto"/>
              <w:right w:val="single" w:sz="4" w:space="0" w:color="auto"/>
            </w:tcBorders>
            <w:shd w:val="clear" w:color="auto" w:fill="auto"/>
            <w:vAlign w:val="center"/>
            <w:hideMark/>
          </w:tcPr>
          <w:p w14:paraId="5C1868AE" w14:textId="77777777" w:rsidR="00103BB5" w:rsidRPr="00103BB5" w:rsidRDefault="00103BB5" w:rsidP="0003615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GÖSTERGELER</w:t>
            </w:r>
          </w:p>
        </w:tc>
        <w:tc>
          <w:tcPr>
            <w:tcW w:w="1213" w:type="dxa"/>
            <w:tcBorders>
              <w:top w:val="nil"/>
              <w:left w:val="nil"/>
              <w:bottom w:val="single" w:sz="4" w:space="0" w:color="auto"/>
              <w:right w:val="single" w:sz="4" w:space="0" w:color="auto"/>
            </w:tcBorders>
            <w:shd w:val="clear" w:color="auto" w:fill="auto"/>
            <w:vAlign w:val="center"/>
            <w:hideMark/>
          </w:tcPr>
          <w:p w14:paraId="2F74BA99"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w:t>
            </w:r>
          </w:p>
        </w:tc>
        <w:tc>
          <w:tcPr>
            <w:tcW w:w="1350" w:type="dxa"/>
            <w:tcBorders>
              <w:top w:val="nil"/>
              <w:left w:val="nil"/>
              <w:bottom w:val="single" w:sz="4" w:space="0" w:color="auto"/>
              <w:right w:val="single" w:sz="4" w:space="0" w:color="auto"/>
            </w:tcBorders>
            <w:shd w:val="clear" w:color="auto" w:fill="auto"/>
            <w:vAlign w:val="center"/>
            <w:hideMark/>
          </w:tcPr>
          <w:p w14:paraId="2C273BD3"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 %</w:t>
            </w:r>
          </w:p>
        </w:tc>
      </w:tr>
      <w:tr w:rsidR="00F50EFB" w:rsidRPr="00103BB5" w14:paraId="1702A731" w14:textId="77777777" w:rsidTr="00F50EFB">
        <w:trPr>
          <w:trHeight w:val="322"/>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AAD1BDC"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w:t>
            </w:r>
          </w:p>
        </w:tc>
        <w:tc>
          <w:tcPr>
            <w:tcW w:w="5820" w:type="dxa"/>
            <w:tcBorders>
              <w:top w:val="nil"/>
              <w:left w:val="nil"/>
              <w:bottom w:val="single" w:sz="4" w:space="0" w:color="auto"/>
              <w:right w:val="single" w:sz="4" w:space="0" w:color="auto"/>
            </w:tcBorders>
            <w:shd w:val="clear" w:color="auto" w:fill="auto"/>
            <w:hideMark/>
          </w:tcPr>
          <w:p w14:paraId="1E129AC5" w14:textId="70D8D4DA" w:rsidR="00F50EFB" w:rsidRPr="00103BB5" w:rsidRDefault="00F50EFB" w:rsidP="00F50EFB">
            <w:pPr>
              <w:rPr>
                <w:rFonts w:ascii="Times New Roman" w:eastAsia="Times New Roman" w:hAnsi="Times New Roman" w:cs="Times New Roman"/>
                <w:sz w:val="20"/>
                <w:szCs w:val="20"/>
              </w:rPr>
            </w:pPr>
            <w:r w:rsidRPr="00EA2F83">
              <w:t>Okulumu seviyorum.</w:t>
            </w:r>
          </w:p>
        </w:tc>
        <w:tc>
          <w:tcPr>
            <w:tcW w:w="1213" w:type="dxa"/>
            <w:tcBorders>
              <w:top w:val="nil"/>
              <w:left w:val="nil"/>
              <w:bottom w:val="single" w:sz="4" w:space="0" w:color="auto"/>
              <w:right w:val="single" w:sz="4" w:space="0" w:color="auto"/>
            </w:tcBorders>
            <w:shd w:val="clear" w:color="auto" w:fill="auto"/>
            <w:vAlign w:val="center"/>
            <w:hideMark/>
          </w:tcPr>
          <w:p w14:paraId="4AC834DB" w14:textId="011EF7E8"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4.90</w:t>
            </w:r>
          </w:p>
        </w:tc>
        <w:tc>
          <w:tcPr>
            <w:tcW w:w="1350" w:type="dxa"/>
            <w:tcBorders>
              <w:top w:val="nil"/>
              <w:left w:val="nil"/>
              <w:bottom w:val="single" w:sz="4" w:space="0" w:color="auto"/>
              <w:right w:val="single" w:sz="4" w:space="0" w:color="auto"/>
            </w:tcBorders>
            <w:shd w:val="clear" w:color="auto" w:fill="auto"/>
            <w:vAlign w:val="center"/>
            <w:hideMark/>
          </w:tcPr>
          <w:p w14:paraId="7DA0A5B9" w14:textId="35ED2E79"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98.7</w:t>
            </w:r>
          </w:p>
        </w:tc>
      </w:tr>
      <w:tr w:rsidR="00F50EFB" w:rsidRPr="00103BB5" w14:paraId="7329973B" w14:textId="77777777" w:rsidTr="00F50EFB">
        <w:trPr>
          <w:trHeight w:val="27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5BD4B560"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2</w:t>
            </w:r>
          </w:p>
        </w:tc>
        <w:tc>
          <w:tcPr>
            <w:tcW w:w="5820" w:type="dxa"/>
            <w:tcBorders>
              <w:top w:val="nil"/>
              <w:left w:val="nil"/>
              <w:bottom w:val="single" w:sz="4" w:space="0" w:color="auto"/>
              <w:right w:val="single" w:sz="4" w:space="0" w:color="auto"/>
            </w:tcBorders>
            <w:shd w:val="clear" w:color="auto" w:fill="auto"/>
            <w:hideMark/>
          </w:tcPr>
          <w:p w14:paraId="0A3F1505" w14:textId="1A25CCD8" w:rsidR="00F50EFB" w:rsidRPr="00103BB5" w:rsidRDefault="00F50EFB" w:rsidP="00F50EFB">
            <w:pPr>
              <w:rPr>
                <w:rFonts w:ascii="Times New Roman" w:eastAsia="Times New Roman" w:hAnsi="Times New Roman" w:cs="Times New Roman"/>
                <w:sz w:val="20"/>
                <w:szCs w:val="20"/>
              </w:rPr>
            </w:pPr>
            <w:r w:rsidRPr="00EA2F83">
              <w:t>Okulumda kendimi güvende hissediyorum.</w:t>
            </w:r>
          </w:p>
        </w:tc>
        <w:tc>
          <w:tcPr>
            <w:tcW w:w="1213" w:type="dxa"/>
            <w:tcBorders>
              <w:top w:val="nil"/>
              <w:left w:val="nil"/>
              <w:bottom w:val="single" w:sz="4" w:space="0" w:color="auto"/>
              <w:right w:val="single" w:sz="4" w:space="0" w:color="auto"/>
            </w:tcBorders>
            <w:shd w:val="clear" w:color="auto" w:fill="auto"/>
            <w:vAlign w:val="center"/>
            <w:hideMark/>
          </w:tcPr>
          <w:p w14:paraId="31161EEF" w14:textId="58C4B9C1" w:rsidR="00F50EFB" w:rsidRPr="00103BB5" w:rsidRDefault="00F50EFB" w:rsidP="00F50EFB">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4.</w:t>
            </w:r>
            <w:r w:rsidR="00BD4EA0">
              <w:rPr>
                <w:rFonts w:ascii="Times New Roman" w:eastAsia="Times New Roman" w:hAnsi="Times New Roman" w:cs="Times New Roman"/>
                <w:sz w:val="20"/>
                <w:szCs w:val="20"/>
              </w:rPr>
              <w:t>84</w:t>
            </w:r>
          </w:p>
        </w:tc>
        <w:tc>
          <w:tcPr>
            <w:tcW w:w="1350" w:type="dxa"/>
            <w:tcBorders>
              <w:top w:val="nil"/>
              <w:left w:val="nil"/>
              <w:bottom w:val="single" w:sz="4" w:space="0" w:color="auto"/>
              <w:right w:val="single" w:sz="4" w:space="0" w:color="auto"/>
            </w:tcBorders>
            <w:shd w:val="clear" w:color="auto" w:fill="auto"/>
            <w:vAlign w:val="center"/>
            <w:hideMark/>
          </w:tcPr>
          <w:p w14:paraId="38AD808E" w14:textId="6824462C"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96.8</w:t>
            </w:r>
          </w:p>
        </w:tc>
      </w:tr>
      <w:tr w:rsidR="00F50EFB" w:rsidRPr="00103BB5" w14:paraId="02D347CA" w14:textId="77777777" w:rsidTr="00F50EFB">
        <w:trPr>
          <w:trHeight w:val="27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1D9BB5DC"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3</w:t>
            </w:r>
          </w:p>
        </w:tc>
        <w:tc>
          <w:tcPr>
            <w:tcW w:w="5820" w:type="dxa"/>
            <w:tcBorders>
              <w:top w:val="nil"/>
              <w:left w:val="nil"/>
              <w:bottom w:val="single" w:sz="4" w:space="0" w:color="auto"/>
              <w:right w:val="single" w:sz="4" w:space="0" w:color="auto"/>
            </w:tcBorders>
            <w:shd w:val="clear" w:color="auto" w:fill="auto"/>
            <w:hideMark/>
          </w:tcPr>
          <w:p w14:paraId="799C8379" w14:textId="4E1791D2" w:rsidR="00F50EFB" w:rsidRPr="00103BB5" w:rsidRDefault="00F50EFB" w:rsidP="00F50EFB">
            <w:pPr>
              <w:rPr>
                <w:rFonts w:ascii="Times New Roman" w:eastAsia="Times New Roman" w:hAnsi="Times New Roman" w:cs="Times New Roman"/>
                <w:sz w:val="20"/>
                <w:szCs w:val="20"/>
              </w:rPr>
            </w:pPr>
            <w:r w:rsidRPr="00EA2F83">
              <w:t>Okulumun içi ve bahçesi temizdir.</w:t>
            </w:r>
          </w:p>
        </w:tc>
        <w:tc>
          <w:tcPr>
            <w:tcW w:w="1213" w:type="dxa"/>
            <w:tcBorders>
              <w:top w:val="nil"/>
              <w:left w:val="nil"/>
              <w:bottom w:val="single" w:sz="4" w:space="0" w:color="auto"/>
              <w:right w:val="single" w:sz="4" w:space="0" w:color="auto"/>
            </w:tcBorders>
            <w:shd w:val="clear" w:color="auto" w:fill="auto"/>
            <w:vAlign w:val="center"/>
            <w:hideMark/>
          </w:tcPr>
          <w:p w14:paraId="046CAEE6" w14:textId="77777777" w:rsidR="00F50EFB" w:rsidRPr="00103BB5" w:rsidRDefault="00F50EFB" w:rsidP="00F50EFB">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3.95</w:t>
            </w:r>
          </w:p>
        </w:tc>
        <w:tc>
          <w:tcPr>
            <w:tcW w:w="1350" w:type="dxa"/>
            <w:tcBorders>
              <w:top w:val="nil"/>
              <w:left w:val="nil"/>
              <w:bottom w:val="single" w:sz="4" w:space="0" w:color="auto"/>
              <w:right w:val="single" w:sz="4" w:space="0" w:color="auto"/>
            </w:tcBorders>
            <w:shd w:val="clear" w:color="auto" w:fill="auto"/>
            <w:vAlign w:val="center"/>
            <w:hideMark/>
          </w:tcPr>
          <w:p w14:paraId="587E5D6F" w14:textId="05588FB5"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F50EFB" w:rsidRPr="00103BB5" w14:paraId="60FC60EF" w14:textId="77777777" w:rsidTr="00F50EFB">
        <w:trPr>
          <w:trHeight w:val="279"/>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7E75C966"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4</w:t>
            </w:r>
          </w:p>
        </w:tc>
        <w:tc>
          <w:tcPr>
            <w:tcW w:w="5820" w:type="dxa"/>
            <w:tcBorders>
              <w:top w:val="nil"/>
              <w:left w:val="nil"/>
              <w:bottom w:val="single" w:sz="4" w:space="0" w:color="auto"/>
              <w:right w:val="single" w:sz="4" w:space="0" w:color="auto"/>
            </w:tcBorders>
            <w:shd w:val="clear" w:color="auto" w:fill="auto"/>
            <w:hideMark/>
          </w:tcPr>
          <w:p w14:paraId="07BC5708" w14:textId="72055C41" w:rsidR="00F50EFB" w:rsidRPr="00103BB5" w:rsidRDefault="00F50EFB" w:rsidP="00F50EFB">
            <w:pPr>
              <w:rPr>
                <w:rFonts w:ascii="Times New Roman" w:eastAsia="Times New Roman" w:hAnsi="Times New Roman" w:cs="Times New Roman"/>
                <w:sz w:val="20"/>
                <w:szCs w:val="20"/>
              </w:rPr>
            </w:pPr>
            <w:r w:rsidRPr="00EA2F83">
              <w:t>Öğretmenim adildir.</w:t>
            </w:r>
          </w:p>
        </w:tc>
        <w:tc>
          <w:tcPr>
            <w:tcW w:w="1213" w:type="dxa"/>
            <w:tcBorders>
              <w:top w:val="nil"/>
              <w:left w:val="nil"/>
              <w:bottom w:val="single" w:sz="4" w:space="0" w:color="auto"/>
              <w:right w:val="single" w:sz="4" w:space="0" w:color="auto"/>
            </w:tcBorders>
            <w:shd w:val="clear" w:color="auto" w:fill="auto"/>
            <w:vAlign w:val="center"/>
            <w:hideMark/>
          </w:tcPr>
          <w:p w14:paraId="5F637398" w14:textId="7D775FED" w:rsidR="00F50EFB" w:rsidRPr="00103BB5" w:rsidRDefault="00F50EFB" w:rsidP="00F50EFB">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4.</w:t>
            </w:r>
            <w:r w:rsidR="00BD110C">
              <w:rPr>
                <w:rFonts w:ascii="Times New Roman" w:eastAsia="Times New Roman" w:hAnsi="Times New Roman" w:cs="Times New Roman"/>
                <w:sz w:val="20"/>
                <w:szCs w:val="20"/>
              </w:rPr>
              <w:t>87</w:t>
            </w:r>
          </w:p>
        </w:tc>
        <w:tc>
          <w:tcPr>
            <w:tcW w:w="1350" w:type="dxa"/>
            <w:tcBorders>
              <w:top w:val="nil"/>
              <w:left w:val="nil"/>
              <w:bottom w:val="single" w:sz="4" w:space="0" w:color="auto"/>
              <w:right w:val="single" w:sz="4" w:space="0" w:color="auto"/>
            </w:tcBorders>
            <w:shd w:val="clear" w:color="auto" w:fill="auto"/>
            <w:vAlign w:val="center"/>
            <w:hideMark/>
          </w:tcPr>
          <w:p w14:paraId="05567613" w14:textId="1DEBA53A"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97.3</w:t>
            </w:r>
          </w:p>
        </w:tc>
      </w:tr>
      <w:tr w:rsidR="00F50EFB" w:rsidRPr="00103BB5" w14:paraId="51C2BE98" w14:textId="77777777" w:rsidTr="00F50EFB">
        <w:trPr>
          <w:trHeight w:val="282"/>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4D1FAD34"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5</w:t>
            </w:r>
          </w:p>
        </w:tc>
        <w:tc>
          <w:tcPr>
            <w:tcW w:w="5820" w:type="dxa"/>
            <w:tcBorders>
              <w:top w:val="nil"/>
              <w:left w:val="nil"/>
              <w:bottom w:val="single" w:sz="4" w:space="0" w:color="auto"/>
              <w:right w:val="single" w:sz="4" w:space="0" w:color="auto"/>
            </w:tcBorders>
            <w:shd w:val="clear" w:color="auto" w:fill="auto"/>
            <w:hideMark/>
          </w:tcPr>
          <w:p w14:paraId="534491CF" w14:textId="71368D53" w:rsidR="00F50EFB" w:rsidRPr="00103BB5" w:rsidRDefault="00F50EFB" w:rsidP="00F50EFB">
            <w:pPr>
              <w:rPr>
                <w:rFonts w:ascii="Times New Roman" w:eastAsia="Times New Roman" w:hAnsi="Times New Roman" w:cs="Times New Roman"/>
                <w:sz w:val="20"/>
                <w:szCs w:val="20"/>
              </w:rPr>
            </w:pPr>
            <w:r w:rsidRPr="00EA2F83">
              <w:t>Öğretmenim benimle ilgileniyor.</w:t>
            </w:r>
          </w:p>
        </w:tc>
        <w:tc>
          <w:tcPr>
            <w:tcW w:w="1213" w:type="dxa"/>
            <w:tcBorders>
              <w:top w:val="nil"/>
              <w:left w:val="nil"/>
              <w:bottom w:val="single" w:sz="4" w:space="0" w:color="auto"/>
              <w:right w:val="single" w:sz="4" w:space="0" w:color="auto"/>
            </w:tcBorders>
            <w:shd w:val="clear" w:color="auto" w:fill="auto"/>
            <w:vAlign w:val="center"/>
            <w:hideMark/>
          </w:tcPr>
          <w:p w14:paraId="089A9DF3" w14:textId="5449C42E"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4.92</w:t>
            </w:r>
          </w:p>
        </w:tc>
        <w:tc>
          <w:tcPr>
            <w:tcW w:w="1350" w:type="dxa"/>
            <w:tcBorders>
              <w:top w:val="nil"/>
              <w:left w:val="nil"/>
              <w:bottom w:val="single" w:sz="4" w:space="0" w:color="auto"/>
              <w:right w:val="single" w:sz="4" w:space="0" w:color="auto"/>
            </w:tcBorders>
            <w:shd w:val="clear" w:color="auto" w:fill="auto"/>
            <w:vAlign w:val="center"/>
            <w:hideMark/>
          </w:tcPr>
          <w:p w14:paraId="2EAA2E66" w14:textId="37D1CE15" w:rsidR="00F50EFB" w:rsidRPr="00103BB5" w:rsidRDefault="00BD4EA0"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98.3</w:t>
            </w:r>
          </w:p>
        </w:tc>
      </w:tr>
      <w:tr w:rsidR="00F50EFB" w:rsidRPr="00103BB5" w14:paraId="727A10B7" w14:textId="77777777" w:rsidTr="00F50EFB">
        <w:trPr>
          <w:trHeight w:val="258"/>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3716A842"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6</w:t>
            </w:r>
          </w:p>
        </w:tc>
        <w:tc>
          <w:tcPr>
            <w:tcW w:w="5820" w:type="dxa"/>
            <w:tcBorders>
              <w:top w:val="nil"/>
              <w:left w:val="nil"/>
              <w:bottom w:val="single" w:sz="4" w:space="0" w:color="auto"/>
              <w:right w:val="single" w:sz="4" w:space="0" w:color="auto"/>
            </w:tcBorders>
            <w:shd w:val="clear" w:color="auto" w:fill="auto"/>
            <w:hideMark/>
          </w:tcPr>
          <w:p w14:paraId="7B41BA0C" w14:textId="171C776D" w:rsidR="00F50EFB" w:rsidRPr="00103BB5" w:rsidRDefault="00F50EFB" w:rsidP="00F50EFB">
            <w:pPr>
              <w:rPr>
                <w:rFonts w:ascii="Times New Roman" w:eastAsia="Times New Roman" w:hAnsi="Times New Roman" w:cs="Times New Roman"/>
                <w:sz w:val="20"/>
                <w:szCs w:val="20"/>
              </w:rPr>
            </w:pPr>
            <w:r w:rsidRPr="00EA2F83">
              <w:t>Yardıma ihtiyacım olursa öğretmenim bana yardım eder.</w:t>
            </w:r>
          </w:p>
        </w:tc>
        <w:tc>
          <w:tcPr>
            <w:tcW w:w="1213" w:type="dxa"/>
            <w:tcBorders>
              <w:top w:val="nil"/>
              <w:left w:val="nil"/>
              <w:bottom w:val="single" w:sz="4" w:space="0" w:color="auto"/>
              <w:right w:val="single" w:sz="4" w:space="0" w:color="auto"/>
            </w:tcBorders>
            <w:shd w:val="clear" w:color="auto" w:fill="auto"/>
            <w:vAlign w:val="center"/>
            <w:hideMark/>
          </w:tcPr>
          <w:p w14:paraId="238B68E7" w14:textId="77777777" w:rsidR="00F50EFB" w:rsidRPr="00103BB5" w:rsidRDefault="00F50EFB" w:rsidP="00F50EFB">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4.35</w:t>
            </w:r>
          </w:p>
        </w:tc>
        <w:tc>
          <w:tcPr>
            <w:tcW w:w="1350" w:type="dxa"/>
            <w:tcBorders>
              <w:top w:val="nil"/>
              <w:left w:val="nil"/>
              <w:bottom w:val="single" w:sz="4" w:space="0" w:color="auto"/>
              <w:right w:val="single" w:sz="4" w:space="0" w:color="auto"/>
            </w:tcBorders>
            <w:shd w:val="clear" w:color="auto" w:fill="auto"/>
            <w:vAlign w:val="center"/>
            <w:hideMark/>
          </w:tcPr>
          <w:p w14:paraId="36443A37" w14:textId="2AC74EC3"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98.8</w:t>
            </w:r>
          </w:p>
        </w:tc>
      </w:tr>
      <w:tr w:rsidR="00F50EFB" w:rsidRPr="00103BB5" w14:paraId="1361A6F8" w14:textId="77777777" w:rsidTr="00BD110C">
        <w:trPr>
          <w:trHeight w:val="264"/>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4FE03A49"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7</w:t>
            </w:r>
          </w:p>
        </w:tc>
        <w:tc>
          <w:tcPr>
            <w:tcW w:w="5820" w:type="dxa"/>
            <w:tcBorders>
              <w:top w:val="nil"/>
              <w:left w:val="nil"/>
              <w:bottom w:val="single" w:sz="4" w:space="0" w:color="auto"/>
              <w:right w:val="single" w:sz="4" w:space="0" w:color="auto"/>
            </w:tcBorders>
            <w:shd w:val="clear" w:color="auto" w:fill="auto"/>
            <w:hideMark/>
          </w:tcPr>
          <w:p w14:paraId="6828DB75" w14:textId="37EF6A03" w:rsidR="00F50EFB" w:rsidRPr="00103BB5" w:rsidRDefault="00F50EFB" w:rsidP="00F50EFB">
            <w:pPr>
              <w:rPr>
                <w:rFonts w:ascii="Times New Roman" w:eastAsia="Times New Roman" w:hAnsi="Times New Roman" w:cs="Times New Roman"/>
                <w:sz w:val="20"/>
                <w:szCs w:val="20"/>
              </w:rPr>
            </w:pPr>
            <w:r w:rsidRPr="00EA2F83">
              <w:t>Öğretmenim derse katılmamı sağlar.</w:t>
            </w:r>
          </w:p>
        </w:tc>
        <w:tc>
          <w:tcPr>
            <w:tcW w:w="1213" w:type="dxa"/>
            <w:tcBorders>
              <w:top w:val="nil"/>
              <w:left w:val="nil"/>
              <w:bottom w:val="single" w:sz="4" w:space="0" w:color="auto"/>
              <w:right w:val="single" w:sz="4" w:space="0" w:color="auto"/>
            </w:tcBorders>
            <w:shd w:val="clear" w:color="auto" w:fill="auto"/>
            <w:vAlign w:val="center"/>
          </w:tcPr>
          <w:p w14:paraId="027808A6" w14:textId="203EFD0B"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4.90</w:t>
            </w:r>
          </w:p>
        </w:tc>
        <w:tc>
          <w:tcPr>
            <w:tcW w:w="1350" w:type="dxa"/>
            <w:tcBorders>
              <w:top w:val="nil"/>
              <w:left w:val="nil"/>
              <w:bottom w:val="single" w:sz="4" w:space="0" w:color="auto"/>
              <w:right w:val="single" w:sz="4" w:space="0" w:color="auto"/>
            </w:tcBorders>
            <w:shd w:val="clear" w:color="auto" w:fill="auto"/>
            <w:vAlign w:val="center"/>
            <w:hideMark/>
          </w:tcPr>
          <w:p w14:paraId="51F0866B" w14:textId="0D2A4D0E"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F50EFB" w:rsidRPr="00103BB5" w14:paraId="782E7AFD" w14:textId="77777777" w:rsidTr="00BD110C">
        <w:trPr>
          <w:trHeight w:val="140"/>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44F3862"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8</w:t>
            </w:r>
          </w:p>
        </w:tc>
        <w:tc>
          <w:tcPr>
            <w:tcW w:w="5820" w:type="dxa"/>
            <w:tcBorders>
              <w:top w:val="nil"/>
              <w:left w:val="nil"/>
              <w:bottom w:val="single" w:sz="4" w:space="0" w:color="auto"/>
              <w:right w:val="single" w:sz="4" w:space="0" w:color="auto"/>
            </w:tcBorders>
            <w:shd w:val="clear" w:color="auto" w:fill="auto"/>
            <w:hideMark/>
          </w:tcPr>
          <w:p w14:paraId="0E32DB99" w14:textId="2A023836" w:rsidR="00F50EFB" w:rsidRPr="00103BB5" w:rsidRDefault="00F50EFB" w:rsidP="00F50EFB">
            <w:pPr>
              <w:rPr>
                <w:rFonts w:ascii="Times New Roman" w:eastAsia="Times New Roman" w:hAnsi="Times New Roman" w:cs="Times New Roman"/>
                <w:sz w:val="20"/>
                <w:szCs w:val="20"/>
              </w:rPr>
            </w:pPr>
            <w:r w:rsidRPr="00EA2F83">
              <w:t>Öğretmenim dersleri farklı araçlar kullanarak anlatır.</w:t>
            </w:r>
          </w:p>
        </w:tc>
        <w:tc>
          <w:tcPr>
            <w:tcW w:w="1213" w:type="dxa"/>
            <w:tcBorders>
              <w:top w:val="nil"/>
              <w:left w:val="nil"/>
              <w:bottom w:val="single" w:sz="4" w:space="0" w:color="auto"/>
              <w:right w:val="single" w:sz="4" w:space="0" w:color="auto"/>
            </w:tcBorders>
            <w:shd w:val="clear" w:color="auto" w:fill="auto"/>
            <w:vAlign w:val="center"/>
          </w:tcPr>
          <w:p w14:paraId="501F47CF" w14:textId="1C74A9E2"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1350" w:type="dxa"/>
            <w:tcBorders>
              <w:top w:val="nil"/>
              <w:left w:val="nil"/>
              <w:bottom w:val="single" w:sz="4" w:space="0" w:color="auto"/>
              <w:right w:val="single" w:sz="4" w:space="0" w:color="auto"/>
            </w:tcBorders>
            <w:shd w:val="clear" w:color="auto" w:fill="auto"/>
            <w:vAlign w:val="center"/>
            <w:hideMark/>
          </w:tcPr>
          <w:p w14:paraId="5B12B820" w14:textId="137F0B21"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r>
      <w:tr w:rsidR="00F50EFB" w:rsidRPr="00103BB5" w14:paraId="70893076" w14:textId="77777777" w:rsidTr="00BD110C">
        <w:trPr>
          <w:trHeight w:val="342"/>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2A31342C"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9</w:t>
            </w:r>
          </w:p>
        </w:tc>
        <w:tc>
          <w:tcPr>
            <w:tcW w:w="5820" w:type="dxa"/>
            <w:tcBorders>
              <w:top w:val="nil"/>
              <w:left w:val="nil"/>
              <w:bottom w:val="single" w:sz="4" w:space="0" w:color="auto"/>
              <w:right w:val="single" w:sz="4" w:space="0" w:color="auto"/>
            </w:tcBorders>
            <w:shd w:val="clear" w:color="auto" w:fill="auto"/>
            <w:hideMark/>
          </w:tcPr>
          <w:p w14:paraId="3CAB43FE" w14:textId="74CF5C96" w:rsidR="00F50EFB" w:rsidRPr="00103BB5" w:rsidRDefault="00F50EFB" w:rsidP="00F50EFB">
            <w:pPr>
              <w:rPr>
                <w:rFonts w:ascii="Times New Roman" w:eastAsia="Times New Roman" w:hAnsi="Times New Roman" w:cs="Times New Roman"/>
                <w:sz w:val="20"/>
                <w:szCs w:val="20"/>
              </w:rPr>
            </w:pPr>
            <w:r w:rsidRPr="00EA2F83">
              <w:t>Okul kantininde yeterli ve sağlıklı yiyecekler var.</w:t>
            </w:r>
          </w:p>
        </w:tc>
        <w:tc>
          <w:tcPr>
            <w:tcW w:w="1213" w:type="dxa"/>
            <w:tcBorders>
              <w:top w:val="nil"/>
              <w:left w:val="nil"/>
              <w:bottom w:val="single" w:sz="4" w:space="0" w:color="auto"/>
              <w:right w:val="single" w:sz="4" w:space="0" w:color="auto"/>
            </w:tcBorders>
            <w:shd w:val="clear" w:color="auto" w:fill="auto"/>
            <w:vAlign w:val="center"/>
          </w:tcPr>
          <w:p w14:paraId="115C301B" w14:textId="3A17CA53"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3.50</w:t>
            </w:r>
          </w:p>
        </w:tc>
        <w:tc>
          <w:tcPr>
            <w:tcW w:w="1350" w:type="dxa"/>
            <w:tcBorders>
              <w:top w:val="nil"/>
              <w:left w:val="nil"/>
              <w:bottom w:val="single" w:sz="4" w:space="0" w:color="auto"/>
              <w:right w:val="single" w:sz="4" w:space="0" w:color="auto"/>
            </w:tcBorders>
            <w:shd w:val="clear" w:color="auto" w:fill="auto"/>
            <w:vAlign w:val="center"/>
            <w:hideMark/>
          </w:tcPr>
          <w:p w14:paraId="18AE4491" w14:textId="092644D7"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69.9</w:t>
            </w:r>
          </w:p>
        </w:tc>
      </w:tr>
      <w:tr w:rsidR="00F50EFB" w:rsidRPr="00103BB5" w14:paraId="667F7271" w14:textId="77777777" w:rsidTr="00BD110C">
        <w:trPr>
          <w:trHeight w:val="417"/>
        </w:trPr>
        <w:tc>
          <w:tcPr>
            <w:tcW w:w="584" w:type="dxa"/>
            <w:tcBorders>
              <w:top w:val="nil"/>
              <w:left w:val="single" w:sz="4" w:space="0" w:color="auto"/>
              <w:bottom w:val="single" w:sz="4" w:space="0" w:color="auto"/>
              <w:right w:val="single" w:sz="4" w:space="0" w:color="auto"/>
            </w:tcBorders>
            <w:shd w:val="clear" w:color="auto" w:fill="auto"/>
            <w:vAlign w:val="center"/>
            <w:hideMark/>
          </w:tcPr>
          <w:p w14:paraId="5A150B23" w14:textId="77777777" w:rsidR="00F50EFB" w:rsidRPr="00103BB5" w:rsidRDefault="00F50EFB" w:rsidP="00F50EFB">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10</w:t>
            </w:r>
          </w:p>
        </w:tc>
        <w:tc>
          <w:tcPr>
            <w:tcW w:w="5820" w:type="dxa"/>
            <w:tcBorders>
              <w:top w:val="nil"/>
              <w:left w:val="nil"/>
              <w:bottom w:val="single" w:sz="4" w:space="0" w:color="auto"/>
              <w:right w:val="single" w:sz="4" w:space="0" w:color="auto"/>
            </w:tcBorders>
            <w:shd w:val="clear" w:color="auto" w:fill="auto"/>
            <w:hideMark/>
          </w:tcPr>
          <w:p w14:paraId="745929AF" w14:textId="2BF65704" w:rsidR="00F50EFB" w:rsidRPr="00103BB5" w:rsidRDefault="00F50EFB" w:rsidP="00F50EFB">
            <w:pPr>
              <w:rPr>
                <w:rFonts w:ascii="Times New Roman" w:eastAsia="Times New Roman" w:hAnsi="Times New Roman" w:cs="Times New Roman"/>
                <w:sz w:val="20"/>
                <w:szCs w:val="20"/>
              </w:rPr>
            </w:pPr>
            <w:r w:rsidRPr="00EA2F83">
              <w:t>Okulda ders dışı eğlenceli etkinlikler var.</w:t>
            </w:r>
          </w:p>
        </w:tc>
        <w:tc>
          <w:tcPr>
            <w:tcW w:w="1213" w:type="dxa"/>
            <w:tcBorders>
              <w:top w:val="nil"/>
              <w:left w:val="nil"/>
              <w:bottom w:val="single" w:sz="4" w:space="0" w:color="auto"/>
              <w:right w:val="single" w:sz="4" w:space="0" w:color="auto"/>
            </w:tcBorders>
            <w:shd w:val="clear" w:color="auto" w:fill="auto"/>
            <w:vAlign w:val="center"/>
          </w:tcPr>
          <w:p w14:paraId="1BA114F7" w14:textId="4518B5EA"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1350" w:type="dxa"/>
            <w:tcBorders>
              <w:top w:val="nil"/>
              <w:left w:val="nil"/>
              <w:bottom w:val="single" w:sz="4" w:space="0" w:color="auto"/>
              <w:right w:val="single" w:sz="4" w:space="0" w:color="auto"/>
            </w:tcBorders>
            <w:shd w:val="clear" w:color="auto" w:fill="auto"/>
            <w:vAlign w:val="center"/>
            <w:hideMark/>
          </w:tcPr>
          <w:p w14:paraId="0DADFAE9" w14:textId="3EC5A56A" w:rsidR="00F50EFB" w:rsidRPr="00103BB5" w:rsidRDefault="00F50EFB" w:rsidP="00DA5AA2">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8</w:t>
            </w:r>
            <w:r w:rsidR="00DA5AA2">
              <w:rPr>
                <w:rFonts w:ascii="Times New Roman" w:eastAsia="Times New Roman" w:hAnsi="Times New Roman" w:cs="Times New Roman"/>
                <w:sz w:val="20"/>
                <w:szCs w:val="20"/>
              </w:rPr>
              <w:t>3</w:t>
            </w:r>
            <w:r w:rsidRPr="00103BB5">
              <w:rPr>
                <w:rFonts w:ascii="Times New Roman" w:eastAsia="Times New Roman" w:hAnsi="Times New Roman" w:cs="Times New Roman"/>
                <w:sz w:val="20"/>
                <w:szCs w:val="20"/>
              </w:rPr>
              <w:t>.60</w:t>
            </w:r>
          </w:p>
        </w:tc>
      </w:tr>
      <w:tr w:rsidR="00F50EFB" w:rsidRPr="00103BB5" w14:paraId="17315902" w14:textId="77777777" w:rsidTr="00F50EFB">
        <w:trPr>
          <w:trHeight w:val="417"/>
        </w:trPr>
        <w:tc>
          <w:tcPr>
            <w:tcW w:w="584" w:type="dxa"/>
            <w:tcBorders>
              <w:top w:val="nil"/>
              <w:left w:val="single" w:sz="4" w:space="0" w:color="auto"/>
              <w:bottom w:val="single" w:sz="4" w:space="0" w:color="auto"/>
              <w:right w:val="single" w:sz="4" w:space="0" w:color="auto"/>
            </w:tcBorders>
            <w:shd w:val="clear" w:color="auto" w:fill="auto"/>
            <w:vAlign w:val="center"/>
          </w:tcPr>
          <w:p w14:paraId="1E7EF81F" w14:textId="34E12DF0" w:rsidR="00F50EFB" w:rsidRPr="00103BB5" w:rsidRDefault="00D002ED" w:rsidP="00F50EF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5820" w:type="dxa"/>
            <w:tcBorders>
              <w:top w:val="nil"/>
              <w:left w:val="nil"/>
              <w:bottom w:val="single" w:sz="4" w:space="0" w:color="auto"/>
              <w:right w:val="single" w:sz="4" w:space="0" w:color="auto"/>
            </w:tcBorders>
            <w:shd w:val="clear" w:color="auto" w:fill="auto"/>
          </w:tcPr>
          <w:p w14:paraId="08018EF0" w14:textId="24750D78" w:rsidR="00F50EFB" w:rsidRPr="00103BB5" w:rsidRDefault="00F50EFB" w:rsidP="00F50EFB">
            <w:pPr>
              <w:rPr>
                <w:rFonts w:ascii="Times New Roman" w:eastAsia="Times New Roman" w:hAnsi="Times New Roman" w:cs="Times New Roman"/>
                <w:sz w:val="20"/>
                <w:szCs w:val="20"/>
              </w:rPr>
            </w:pPr>
            <w:r w:rsidRPr="00EA2F83">
              <w:t>Teneffüslerde ihtiyaçlarımı giderebiliyorum.</w:t>
            </w:r>
          </w:p>
        </w:tc>
        <w:tc>
          <w:tcPr>
            <w:tcW w:w="1213" w:type="dxa"/>
            <w:tcBorders>
              <w:top w:val="nil"/>
              <w:left w:val="nil"/>
              <w:bottom w:val="single" w:sz="4" w:space="0" w:color="auto"/>
              <w:right w:val="single" w:sz="4" w:space="0" w:color="auto"/>
            </w:tcBorders>
            <w:shd w:val="clear" w:color="auto" w:fill="auto"/>
            <w:vAlign w:val="center"/>
          </w:tcPr>
          <w:p w14:paraId="3ED54037" w14:textId="3F592A16"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4.33</w:t>
            </w:r>
          </w:p>
        </w:tc>
        <w:tc>
          <w:tcPr>
            <w:tcW w:w="1350" w:type="dxa"/>
            <w:tcBorders>
              <w:top w:val="nil"/>
              <w:left w:val="nil"/>
              <w:bottom w:val="single" w:sz="4" w:space="0" w:color="auto"/>
              <w:right w:val="single" w:sz="4" w:space="0" w:color="auto"/>
            </w:tcBorders>
            <w:shd w:val="clear" w:color="auto" w:fill="auto"/>
            <w:vAlign w:val="center"/>
          </w:tcPr>
          <w:p w14:paraId="160D4C35" w14:textId="586CC045"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86.6</w:t>
            </w:r>
          </w:p>
        </w:tc>
      </w:tr>
      <w:tr w:rsidR="00F50EFB" w:rsidRPr="00103BB5" w14:paraId="74E2EA1B" w14:textId="77777777" w:rsidTr="00F50EFB">
        <w:trPr>
          <w:trHeight w:val="417"/>
        </w:trPr>
        <w:tc>
          <w:tcPr>
            <w:tcW w:w="584" w:type="dxa"/>
            <w:tcBorders>
              <w:top w:val="nil"/>
              <w:left w:val="single" w:sz="4" w:space="0" w:color="auto"/>
              <w:bottom w:val="single" w:sz="4" w:space="0" w:color="auto"/>
              <w:right w:val="single" w:sz="4" w:space="0" w:color="auto"/>
            </w:tcBorders>
            <w:shd w:val="clear" w:color="auto" w:fill="auto"/>
            <w:vAlign w:val="center"/>
          </w:tcPr>
          <w:p w14:paraId="07AE0B23" w14:textId="48A44861" w:rsidR="00F50EFB" w:rsidRPr="00103BB5" w:rsidRDefault="00D002ED" w:rsidP="00F50EFB">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5820" w:type="dxa"/>
            <w:tcBorders>
              <w:top w:val="nil"/>
              <w:left w:val="nil"/>
              <w:bottom w:val="single" w:sz="4" w:space="0" w:color="auto"/>
              <w:right w:val="single" w:sz="4" w:space="0" w:color="auto"/>
            </w:tcBorders>
            <w:shd w:val="clear" w:color="auto" w:fill="auto"/>
          </w:tcPr>
          <w:p w14:paraId="3AEDDFA8" w14:textId="39928657" w:rsidR="00F50EFB" w:rsidRPr="00103BB5" w:rsidRDefault="00F50EFB" w:rsidP="00F50EFB">
            <w:pPr>
              <w:rPr>
                <w:rFonts w:ascii="Times New Roman" w:eastAsia="Times New Roman" w:hAnsi="Times New Roman" w:cs="Times New Roman"/>
                <w:sz w:val="20"/>
                <w:szCs w:val="20"/>
              </w:rPr>
            </w:pPr>
            <w:r w:rsidRPr="00EA2F83">
              <w:t>Öğretmenim her gün beni çok çalıştırıyor.</w:t>
            </w:r>
          </w:p>
        </w:tc>
        <w:tc>
          <w:tcPr>
            <w:tcW w:w="1213" w:type="dxa"/>
            <w:tcBorders>
              <w:top w:val="nil"/>
              <w:left w:val="nil"/>
              <w:bottom w:val="single" w:sz="4" w:space="0" w:color="auto"/>
              <w:right w:val="single" w:sz="4" w:space="0" w:color="auto"/>
            </w:tcBorders>
            <w:shd w:val="clear" w:color="auto" w:fill="auto"/>
            <w:vAlign w:val="center"/>
          </w:tcPr>
          <w:p w14:paraId="52AA14BC" w14:textId="58F3A466" w:rsidR="00F50EFB" w:rsidRPr="00103BB5" w:rsidRDefault="00BD110C"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w:t>
            </w:r>
          </w:p>
        </w:tc>
        <w:tc>
          <w:tcPr>
            <w:tcW w:w="1350" w:type="dxa"/>
            <w:tcBorders>
              <w:top w:val="nil"/>
              <w:left w:val="nil"/>
              <w:bottom w:val="single" w:sz="4" w:space="0" w:color="auto"/>
              <w:right w:val="single" w:sz="4" w:space="0" w:color="auto"/>
            </w:tcBorders>
            <w:shd w:val="clear" w:color="auto" w:fill="auto"/>
            <w:vAlign w:val="center"/>
          </w:tcPr>
          <w:p w14:paraId="61EA4EEE" w14:textId="37CE951B" w:rsidR="00F50EFB" w:rsidRPr="00103BB5" w:rsidRDefault="00DA5AA2" w:rsidP="00F50EF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72.8</w:t>
            </w:r>
          </w:p>
        </w:tc>
      </w:tr>
      <w:tr w:rsidR="00103BB5" w:rsidRPr="00103BB5" w14:paraId="5D556572" w14:textId="77777777" w:rsidTr="00F50EFB">
        <w:trPr>
          <w:trHeight w:val="268"/>
        </w:trPr>
        <w:tc>
          <w:tcPr>
            <w:tcW w:w="6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642ED" w14:textId="77777777" w:rsidR="00103BB5" w:rsidRPr="00103BB5" w:rsidRDefault="00103BB5" w:rsidP="00103BB5">
            <w:pPr>
              <w:jc w:val="right"/>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GENEL DEĞERLENDİRME</w:t>
            </w:r>
          </w:p>
        </w:tc>
        <w:tc>
          <w:tcPr>
            <w:tcW w:w="1213" w:type="dxa"/>
            <w:tcBorders>
              <w:top w:val="nil"/>
              <w:left w:val="nil"/>
              <w:bottom w:val="single" w:sz="4" w:space="0" w:color="auto"/>
              <w:right w:val="single" w:sz="4" w:space="0" w:color="auto"/>
            </w:tcBorders>
            <w:shd w:val="clear" w:color="auto" w:fill="auto"/>
            <w:vAlign w:val="center"/>
            <w:hideMark/>
          </w:tcPr>
          <w:p w14:paraId="02524AD4" w14:textId="7118B5EC" w:rsidR="00103BB5" w:rsidRPr="00103BB5" w:rsidRDefault="00AA68B4" w:rsidP="00AA68B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4.07</w:t>
            </w:r>
          </w:p>
        </w:tc>
        <w:tc>
          <w:tcPr>
            <w:tcW w:w="1350" w:type="dxa"/>
            <w:tcBorders>
              <w:top w:val="nil"/>
              <w:left w:val="nil"/>
              <w:bottom w:val="single" w:sz="4" w:space="0" w:color="auto"/>
              <w:right w:val="single" w:sz="4" w:space="0" w:color="auto"/>
            </w:tcBorders>
            <w:shd w:val="clear" w:color="auto" w:fill="auto"/>
            <w:vAlign w:val="center"/>
            <w:hideMark/>
          </w:tcPr>
          <w:p w14:paraId="2A0D5A7E" w14:textId="5123AD9D" w:rsidR="00103BB5" w:rsidRPr="00103BB5" w:rsidRDefault="00AA68B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81.41</w:t>
            </w:r>
          </w:p>
        </w:tc>
      </w:tr>
    </w:tbl>
    <w:p w14:paraId="78008CCD" w14:textId="77777777" w:rsidR="00103BB5" w:rsidRPr="001434A9" w:rsidRDefault="00103BB5" w:rsidP="001434A9">
      <w:pPr>
        <w:tabs>
          <w:tab w:val="left" w:pos="7320"/>
        </w:tabs>
        <w:jc w:val="both"/>
        <w:rPr>
          <w:rFonts w:ascii="Times New Roman" w:hAnsi="Times New Roman" w:cs="Times New Roman"/>
          <w:b/>
          <w:bCs/>
          <w:sz w:val="24"/>
          <w:szCs w:val="24"/>
        </w:rPr>
      </w:pP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0A223880" w:rsidR="001434A9" w:rsidRDefault="001434A9" w:rsidP="001434A9">
      <w:pPr>
        <w:tabs>
          <w:tab w:val="left" w:pos="7320"/>
        </w:tabs>
        <w:jc w:val="both"/>
        <w:rPr>
          <w:rFonts w:ascii="Times New Roman" w:hAnsi="Times New Roman" w:cs="Times New Roman"/>
          <w:sz w:val="24"/>
          <w:szCs w:val="24"/>
        </w:rPr>
      </w:pPr>
    </w:p>
    <w:p w14:paraId="5DDE2A64" w14:textId="003AEEB6" w:rsidR="00EF20F4" w:rsidRDefault="00EF20F4" w:rsidP="001434A9">
      <w:pPr>
        <w:tabs>
          <w:tab w:val="left" w:pos="7320"/>
        </w:tabs>
        <w:jc w:val="both"/>
        <w:rPr>
          <w:rFonts w:ascii="Times New Roman" w:hAnsi="Times New Roman" w:cs="Times New Roman"/>
          <w:sz w:val="24"/>
          <w:szCs w:val="24"/>
        </w:rPr>
      </w:pPr>
    </w:p>
    <w:p w14:paraId="6FE46626" w14:textId="2A9A3B9F" w:rsidR="00EF20F4" w:rsidRDefault="00EF20F4" w:rsidP="001434A9">
      <w:pPr>
        <w:tabs>
          <w:tab w:val="left" w:pos="7320"/>
        </w:tabs>
        <w:jc w:val="both"/>
        <w:rPr>
          <w:rFonts w:ascii="Times New Roman" w:hAnsi="Times New Roman" w:cs="Times New Roman"/>
          <w:sz w:val="24"/>
          <w:szCs w:val="24"/>
        </w:rPr>
      </w:pPr>
    </w:p>
    <w:p w14:paraId="79EE0811" w14:textId="6DDE7CB0" w:rsidR="00EF20F4" w:rsidRDefault="00EF20F4" w:rsidP="001434A9">
      <w:pPr>
        <w:tabs>
          <w:tab w:val="left" w:pos="7320"/>
        </w:tabs>
        <w:jc w:val="both"/>
        <w:rPr>
          <w:rFonts w:ascii="Times New Roman" w:hAnsi="Times New Roman" w:cs="Times New Roman"/>
          <w:sz w:val="24"/>
          <w:szCs w:val="24"/>
        </w:rPr>
      </w:pPr>
    </w:p>
    <w:p w14:paraId="0B625630" w14:textId="307232C5" w:rsidR="00EF20F4" w:rsidRDefault="00EF20F4" w:rsidP="001434A9">
      <w:pPr>
        <w:tabs>
          <w:tab w:val="left" w:pos="7320"/>
        </w:tabs>
        <w:jc w:val="both"/>
        <w:rPr>
          <w:rFonts w:ascii="Times New Roman" w:hAnsi="Times New Roman" w:cs="Times New Roman"/>
          <w:sz w:val="24"/>
          <w:szCs w:val="24"/>
        </w:rPr>
      </w:pPr>
    </w:p>
    <w:p w14:paraId="28128DD4" w14:textId="760EFF5C" w:rsidR="00EF20F4" w:rsidRDefault="00EF20F4" w:rsidP="001434A9">
      <w:pPr>
        <w:tabs>
          <w:tab w:val="left" w:pos="7320"/>
        </w:tabs>
        <w:jc w:val="both"/>
        <w:rPr>
          <w:rFonts w:ascii="Times New Roman" w:hAnsi="Times New Roman" w:cs="Times New Roman"/>
          <w:sz w:val="24"/>
          <w:szCs w:val="24"/>
        </w:rPr>
      </w:pPr>
    </w:p>
    <w:p w14:paraId="3867765E" w14:textId="6DFC06B0" w:rsidR="00EF20F4" w:rsidRDefault="00EF20F4" w:rsidP="001434A9">
      <w:pPr>
        <w:tabs>
          <w:tab w:val="left" w:pos="7320"/>
        </w:tabs>
        <w:jc w:val="both"/>
        <w:rPr>
          <w:rFonts w:ascii="Times New Roman" w:hAnsi="Times New Roman" w:cs="Times New Roman"/>
          <w:sz w:val="24"/>
          <w:szCs w:val="24"/>
        </w:rPr>
      </w:pPr>
    </w:p>
    <w:p w14:paraId="789973C3" w14:textId="3A2FC150" w:rsidR="00EF20F4" w:rsidRDefault="00EF20F4" w:rsidP="001434A9">
      <w:pPr>
        <w:tabs>
          <w:tab w:val="left" w:pos="7320"/>
        </w:tabs>
        <w:jc w:val="both"/>
        <w:rPr>
          <w:rFonts w:ascii="Times New Roman" w:hAnsi="Times New Roman" w:cs="Times New Roman"/>
          <w:sz w:val="24"/>
          <w:szCs w:val="24"/>
        </w:rPr>
      </w:pPr>
    </w:p>
    <w:p w14:paraId="5517E776" w14:textId="6DC7C102" w:rsidR="00EF20F4" w:rsidRDefault="00EF20F4" w:rsidP="001434A9">
      <w:pPr>
        <w:tabs>
          <w:tab w:val="left" w:pos="7320"/>
        </w:tabs>
        <w:jc w:val="both"/>
        <w:rPr>
          <w:rFonts w:ascii="Times New Roman" w:hAnsi="Times New Roman" w:cs="Times New Roman"/>
          <w:sz w:val="24"/>
          <w:szCs w:val="24"/>
        </w:rPr>
      </w:pPr>
    </w:p>
    <w:p w14:paraId="23445E8B" w14:textId="2E027AAD" w:rsidR="00EF20F4" w:rsidRDefault="00EF20F4" w:rsidP="001434A9">
      <w:pPr>
        <w:tabs>
          <w:tab w:val="left" w:pos="7320"/>
        </w:tabs>
        <w:jc w:val="both"/>
        <w:rPr>
          <w:rFonts w:ascii="Times New Roman" w:hAnsi="Times New Roman" w:cs="Times New Roman"/>
          <w:sz w:val="24"/>
          <w:szCs w:val="24"/>
        </w:rPr>
      </w:pPr>
    </w:p>
    <w:p w14:paraId="3028FD6A" w14:textId="5D19B791" w:rsidR="00EF20F4" w:rsidRDefault="00EF20F4" w:rsidP="001434A9">
      <w:pPr>
        <w:tabs>
          <w:tab w:val="left" w:pos="7320"/>
        </w:tabs>
        <w:jc w:val="both"/>
        <w:rPr>
          <w:rFonts w:ascii="Times New Roman" w:hAnsi="Times New Roman" w:cs="Times New Roman"/>
          <w:sz w:val="24"/>
          <w:szCs w:val="24"/>
        </w:rPr>
      </w:pPr>
    </w:p>
    <w:p w14:paraId="3EA42D30" w14:textId="21107AD2" w:rsidR="00EF20F4" w:rsidRDefault="00EF20F4" w:rsidP="001434A9">
      <w:pPr>
        <w:tabs>
          <w:tab w:val="left" w:pos="7320"/>
        </w:tabs>
        <w:jc w:val="both"/>
        <w:rPr>
          <w:rFonts w:ascii="Times New Roman" w:hAnsi="Times New Roman" w:cs="Times New Roman"/>
          <w:sz w:val="24"/>
          <w:szCs w:val="24"/>
        </w:rPr>
      </w:pPr>
    </w:p>
    <w:p w14:paraId="104493F2" w14:textId="77777777" w:rsidR="00EF20F4" w:rsidRPr="001434A9" w:rsidRDefault="00EF20F4"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Pr="001434A9" w:rsidRDefault="001434A9"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tbl>
      <w:tblPr>
        <w:tblpPr w:leftFromText="180" w:rightFromText="180" w:vertAnchor="text" w:horzAnchor="margin" w:tblpX="137" w:tblpY="151"/>
        <w:tblW w:w="9966" w:type="dxa"/>
        <w:tblLook w:val="04A0" w:firstRow="1" w:lastRow="0" w:firstColumn="1" w:lastColumn="0" w:noHBand="0" w:noVBand="1"/>
      </w:tblPr>
      <w:tblGrid>
        <w:gridCol w:w="630"/>
        <w:gridCol w:w="5962"/>
        <w:gridCol w:w="1234"/>
        <w:gridCol w:w="2140"/>
      </w:tblGrid>
      <w:tr w:rsidR="00103BB5" w:rsidRPr="00103BB5" w14:paraId="1FFFF8EB" w14:textId="77777777" w:rsidTr="0026164F">
        <w:trPr>
          <w:trHeight w:val="558"/>
        </w:trPr>
        <w:tc>
          <w:tcPr>
            <w:tcW w:w="6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668B3" w14:textId="28BEA2FA" w:rsidR="00103BB5" w:rsidRPr="00103BB5" w:rsidRDefault="00623EE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BARBAROS</w:t>
            </w:r>
            <w:r w:rsidR="00103BB5">
              <w:rPr>
                <w:rFonts w:ascii="Times New Roman" w:eastAsia="Times New Roman" w:hAnsi="Times New Roman" w:cs="Times New Roman"/>
                <w:b/>
                <w:bCs/>
                <w:sz w:val="20"/>
                <w:szCs w:val="20"/>
              </w:rPr>
              <w:t xml:space="preserve"> </w:t>
            </w:r>
            <w:r w:rsidR="00103BB5" w:rsidRPr="00103BB5">
              <w:rPr>
                <w:rFonts w:ascii="Times New Roman" w:eastAsia="Times New Roman" w:hAnsi="Times New Roman" w:cs="Times New Roman"/>
                <w:b/>
                <w:bCs/>
                <w:sz w:val="20"/>
                <w:szCs w:val="20"/>
              </w:rPr>
              <w:t>İLKOKULU</w:t>
            </w:r>
          </w:p>
        </w:tc>
        <w:tc>
          <w:tcPr>
            <w:tcW w:w="33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B509A"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STRATEJİK PLANI (2024-2028)</w:t>
            </w:r>
          </w:p>
        </w:tc>
      </w:tr>
      <w:tr w:rsidR="00103BB5" w:rsidRPr="00103BB5" w14:paraId="36BCDB59" w14:textId="77777777" w:rsidTr="0026164F">
        <w:trPr>
          <w:trHeight w:val="276"/>
        </w:trPr>
        <w:tc>
          <w:tcPr>
            <w:tcW w:w="65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D0219"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 xml:space="preserve">   “ İÇ PAYDAŞ ÖĞRETMEN GÖRÜŞ VE DEĞERLENDİRMELERİ” ANKET FORMU  </w:t>
            </w:r>
          </w:p>
        </w:tc>
        <w:tc>
          <w:tcPr>
            <w:tcW w:w="33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51CC"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ANKET SONUCU</w:t>
            </w:r>
          </w:p>
        </w:tc>
      </w:tr>
      <w:tr w:rsidR="00103BB5" w:rsidRPr="00103BB5" w14:paraId="0F2E56D7" w14:textId="77777777" w:rsidTr="0026164F">
        <w:trPr>
          <w:trHeight w:val="557"/>
        </w:trPr>
        <w:tc>
          <w:tcPr>
            <w:tcW w:w="6592" w:type="dxa"/>
            <w:gridSpan w:val="2"/>
            <w:vMerge/>
            <w:tcBorders>
              <w:top w:val="single" w:sz="4" w:space="0" w:color="auto"/>
              <w:left w:val="single" w:sz="4" w:space="0" w:color="auto"/>
              <w:bottom w:val="single" w:sz="4" w:space="0" w:color="auto"/>
              <w:right w:val="single" w:sz="4" w:space="0" w:color="auto"/>
            </w:tcBorders>
            <w:vAlign w:val="center"/>
            <w:hideMark/>
          </w:tcPr>
          <w:p w14:paraId="0637AFD1" w14:textId="77777777" w:rsidR="00103BB5" w:rsidRPr="00103BB5" w:rsidRDefault="00103BB5" w:rsidP="00103BB5">
            <w:pPr>
              <w:rPr>
                <w:rFonts w:ascii="Times New Roman" w:eastAsia="Times New Roman" w:hAnsi="Times New Roman" w:cs="Times New Roman"/>
                <w:b/>
                <w:bCs/>
                <w:sz w:val="20"/>
                <w:szCs w:val="20"/>
              </w:rPr>
            </w:pPr>
          </w:p>
        </w:tc>
        <w:tc>
          <w:tcPr>
            <w:tcW w:w="3374" w:type="dxa"/>
            <w:gridSpan w:val="2"/>
            <w:vMerge/>
            <w:tcBorders>
              <w:top w:val="single" w:sz="4" w:space="0" w:color="auto"/>
              <w:left w:val="single" w:sz="4" w:space="0" w:color="auto"/>
              <w:bottom w:val="single" w:sz="4" w:space="0" w:color="auto"/>
              <w:right w:val="single" w:sz="4" w:space="0" w:color="auto"/>
            </w:tcBorders>
            <w:vAlign w:val="center"/>
            <w:hideMark/>
          </w:tcPr>
          <w:p w14:paraId="2160872C" w14:textId="77777777" w:rsidR="00103BB5" w:rsidRPr="00103BB5" w:rsidRDefault="00103BB5" w:rsidP="00103BB5">
            <w:pPr>
              <w:rPr>
                <w:rFonts w:ascii="Times New Roman" w:eastAsia="Times New Roman" w:hAnsi="Times New Roman" w:cs="Times New Roman"/>
                <w:b/>
                <w:bCs/>
                <w:sz w:val="20"/>
                <w:szCs w:val="20"/>
              </w:rPr>
            </w:pPr>
          </w:p>
        </w:tc>
      </w:tr>
      <w:tr w:rsidR="00103BB5" w:rsidRPr="00103BB5" w14:paraId="7383AA6E" w14:textId="77777777" w:rsidTr="0026164F">
        <w:trPr>
          <w:trHeight w:val="54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FC61DE4" w14:textId="77777777" w:rsidR="00103BB5" w:rsidRPr="00103BB5" w:rsidRDefault="00103BB5" w:rsidP="00103BB5">
            <w:pPr>
              <w:ind w:left="-142" w:right="-147"/>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SIRA NO</w:t>
            </w:r>
          </w:p>
        </w:tc>
        <w:tc>
          <w:tcPr>
            <w:tcW w:w="5962" w:type="dxa"/>
            <w:tcBorders>
              <w:top w:val="nil"/>
              <w:left w:val="nil"/>
              <w:bottom w:val="single" w:sz="4" w:space="0" w:color="auto"/>
              <w:right w:val="single" w:sz="4" w:space="0" w:color="auto"/>
            </w:tcBorders>
            <w:shd w:val="clear" w:color="auto" w:fill="auto"/>
            <w:vAlign w:val="center"/>
            <w:hideMark/>
          </w:tcPr>
          <w:p w14:paraId="6E759EF9" w14:textId="77777777" w:rsidR="00103BB5" w:rsidRPr="00103BB5" w:rsidRDefault="00103BB5" w:rsidP="0003615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GÖSTERGELER</w:t>
            </w:r>
          </w:p>
        </w:tc>
        <w:tc>
          <w:tcPr>
            <w:tcW w:w="1234" w:type="dxa"/>
            <w:tcBorders>
              <w:top w:val="nil"/>
              <w:left w:val="nil"/>
              <w:bottom w:val="single" w:sz="4" w:space="0" w:color="auto"/>
              <w:right w:val="single" w:sz="4" w:space="0" w:color="auto"/>
            </w:tcBorders>
            <w:shd w:val="clear" w:color="auto" w:fill="auto"/>
            <w:vAlign w:val="center"/>
            <w:hideMark/>
          </w:tcPr>
          <w:p w14:paraId="3160AD12"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w:t>
            </w:r>
          </w:p>
        </w:tc>
        <w:tc>
          <w:tcPr>
            <w:tcW w:w="2140" w:type="dxa"/>
            <w:tcBorders>
              <w:top w:val="nil"/>
              <w:left w:val="nil"/>
              <w:bottom w:val="single" w:sz="4" w:space="0" w:color="auto"/>
              <w:right w:val="single" w:sz="4" w:space="0" w:color="auto"/>
            </w:tcBorders>
            <w:shd w:val="clear" w:color="auto" w:fill="auto"/>
            <w:vAlign w:val="center"/>
            <w:hideMark/>
          </w:tcPr>
          <w:p w14:paraId="64DC53B1"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 %</w:t>
            </w:r>
          </w:p>
        </w:tc>
      </w:tr>
      <w:tr w:rsidR="00EF20F4" w:rsidRPr="00103BB5" w14:paraId="1B47EA8C" w14:textId="77777777" w:rsidTr="00483A6D">
        <w:trPr>
          <w:trHeight w:val="414"/>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D2E24D7"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w:t>
            </w:r>
          </w:p>
        </w:tc>
        <w:tc>
          <w:tcPr>
            <w:tcW w:w="5962" w:type="dxa"/>
            <w:tcBorders>
              <w:top w:val="nil"/>
              <w:left w:val="nil"/>
              <w:bottom w:val="single" w:sz="4" w:space="0" w:color="auto"/>
              <w:right w:val="single" w:sz="4" w:space="0" w:color="auto"/>
            </w:tcBorders>
            <w:shd w:val="clear" w:color="auto" w:fill="auto"/>
            <w:hideMark/>
          </w:tcPr>
          <w:p w14:paraId="0E480EB8" w14:textId="3C02FE4E" w:rsidR="00EF20F4" w:rsidRPr="00103BB5" w:rsidRDefault="00EF20F4" w:rsidP="00EF20F4">
            <w:pPr>
              <w:rPr>
                <w:rFonts w:ascii="Times New Roman" w:eastAsia="Times New Roman" w:hAnsi="Times New Roman" w:cs="Times New Roman"/>
                <w:sz w:val="20"/>
                <w:szCs w:val="20"/>
              </w:rPr>
            </w:pPr>
            <w:r w:rsidRPr="00EA0636">
              <w:t>Okulun misyonu ve vizyonunu tam olarak anlıyorum.</w:t>
            </w:r>
          </w:p>
        </w:tc>
        <w:tc>
          <w:tcPr>
            <w:tcW w:w="1234" w:type="dxa"/>
            <w:tcBorders>
              <w:top w:val="nil"/>
              <w:left w:val="nil"/>
              <w:bottom w:val="single" w:sz="4" w:space="0" w:color="auto"/>
              <w:right w:val="single" w:sz="4" w:space="0" w:color="auto"/>
            </w:tcBorders>
            <w:shd w:val="clear" w:color="auto" w:fill="auto"/>
            <w:vAlign w:val="center"/>
          </w:tcPr>
          <w:p w14:paraId="7D696EAC" w14:textId="690C55A6"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w:t>
            </w:r>
          </w:p>
        </w:tc>
        <w:tc>
          <w:tcPr>
            <w:tcW w:w="2140" w:type="dxa"/>
            <w:tcBorders>
              <w:top w:val="nil"/>
              <w:left w:val="nil"/>
              <w:bottom w:val="single" w:sz="4" w:space="0" w:color="auto"/>
              <w:right w:val="single" w:sz="4" w:space="0" w:color="auto"/>
            </w:tcBorders>
            <w:shd w:val="clear" w:color="auto" w:fill="auto"/>
            <w:vAlign w:val="center"/>
            <w:hideMark/>
          </w:tcPr>
          <w:p w14:paraId="50C7C7C6" w14:textId="6B647F2C" w:rsidR="00EF20F4" w:rsidRPr="00103BB5" w:rsidRDefault="00483A6D" w:rsidP="00483A6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EF20F4" w:rsidRPr="00103BB5">
              <w:rPr>
                <w:rFonts w:ascii="Times New Roman" w:eastAsia="Times New Roman" w:hAnsi="Times New Roman" w:cs="Times New Roman"/>
                <w:sz w:val="20"/>
                <w:szCs w:val="20"/>
              </w:rPr>
              <w:t>.</w:t>
            </w:r>
            <w:r>
              <w:rPr>
                <w:rFonts w:ascii="Times New Roman" w:eastAsia="Times New Roman" w:hAnsi="Times New Roman" w:cs="Times New Roman"/>
                <w:sz w:val="20"/>
                <w:szCs w:val="20"/>
              </w:rPr>
              <w:t>3</w:t>
            </w:r>
          </w:p>
        </w:tc>
      </w:tr>
      <w:tr w:rsidR="00EF20F4" w:rsidRPr="00103BB5" w14:paraId="1078CF34" w14:textId="77777777" w:rsidTr="00483A6D">
        <w:trPr>
          <w:trHeight w:val="26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0FDBAC0"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2</w:t>
            </w:r>
          </w:p>
        </w:tc>
        <w:tc>
          <w:tcPr>
            <w:tcW w:w="5962" w:type="dxa"/>
            <w:tcBorders>
              <w:top w:val="nil"/>
              <w:left w:val="nil"/>
              <w:bottom w:val="single" w:sz="4" w:space="0" w:color="auto"/>
              <w:right w:val="single" w:sz="4" w:space="0" w:color="auto"/>
            </w:tcBorders>
            <w:shd w:val="clear" w:color="auto" w:fill="auto"/>
            <w:hideMark/>
          </w:tcPr>
          <w:p w14:paraId="10F232F1" w14:textId="69E3C7DA" w:rsidR="00EF20F4" w:rsidRPr="00103BB5" w:rsidRDefault="00EF20F4" w:rsidP="00EF20F4">
            <w:pPr>
              <w:rPr>
                <w:rFonts w:ascii="Times New Roman" w:eastAsia="Times New Roman" w:hAnsi="Times New Roman" w:cs="Times New Roman"/>
                <w:sz w:val="20"/>
                <w:szCs w:val="20"/>
              </w:rPr>
            </w:pPr>
            <w:r w:rsidRPr="00EA0636">
              <w:t>Okulda eğitim ve yönetim kalitesi sürekli olarak gelişiyor.</w:t>
            </w:r>
          </w:p>
        </w:tc>
        <w:tc>
          <w:tcPr>
            <w:tcW w:w="1234" w:type="dxa"/>
            <w:tcBorders>
              <w:top w:val="nil"/>
              <w:left w:val="nil"/>
              <w:bottom w:val="single" w:sz="4" w:space="0" w:color="auto"/>
              <w:right w:val="single" w:sz="4" w:space="0" w:color="auto"/>
            </w:tcBorders>
            <w:shd w:val="clear" w:color="auto" w:fill="auto"/>
            <w:vAlign w:val="center"/>
          </w:tcPr>
          <w:p w14:paraId="3698FD33" w14:textId="14019C44"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w:t>
            </w:r>
          </w:p>
        </w:tc>
        <w:tc>
          <w:tcPr>
            <w:tcW w:w="2140" w:type="dxa"/>
            <w:tcBorders>
              <w:top w:val="nil"/>
              <w:left w:val="nil"/>
              <w:bottom w:val="single" w:sz="4" w:space="0" w:color="auto"/>
              <w:right w:val="single" w:sz="4" w:space="0" w:color="auto"/>
            </w:tcBorders>
            <w:shd w:val="clear" w:color="auto" w:fill="auto"/>
            <w:vAlign w:val="center"/>
            <w:hideMark/>
          </w:tcPr>
          <w:p w14:paraId="26366977" w14:textId="17520AEB"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r w:rsidR="00EF20F4" w:rsidRPr="00103BB5">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p>
        </w:tc>
      </w:tr>
      <w:tr w:rsidR="00EF20F4" w:rsidRPr="00103BB5" w14:paraId="2D3A84C0" w14:textId="77777777" w:rsidTr="00483A6D">
        <w:trPr>
          <w:trHeight w:val="70"/>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05B1B09F"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3</w:t>
            </w:r>
          </w:p>
        </w:tc>
        <w:tc>
          <w:tcPr>
            <w:tcW w:w="5962" w:type="dxa"/>
            <w:tcBorders>
              <w:top w:val="nil"/>
              <w:left w:val="nil"/>
              <w:bottom w:val="single" w:sz="4" w:space="0" w:color="auto"/>
              <w:right w:val="single" w:sz="4" w:space="0" w:color="auto"/>
            </w:tcBorders>
            <w:shd w:val="clear" w:color="auto" w:fill="auto"/>
            <w:hideMark/>
          </w:tcPr>
          <w:p w14:paraId="0CD1761E" w14:textId="0384F608" w:rsidR="00EF20F4" w:rsidRPr="00103BB5" w:rsidRDefault="00EF20F4" w:rsidP="00EF20F4">
            <w:pPr>
              <w:rPr>
                <w:rFonts w:ascii="Times New Roman" w:eastAsia="Times New Roman" w:hAnsi="Times New Roman" w:cs="Times New Roman"/>
                <w:sz w:val="20"/>
                <w:szCs w:val="20"/>
              </w:rPr>
            </w:pPr>
            <w:r w:rsidRPr="00EA0636">
              <w:t>Okul temiz ve hijyeniktir.</w:t>
            </w:r>
          </w:p>
        </w:tc>
        <w:tc>
          <w:tcPr>
            <w:tcW w:w="1234" w:type="dxa"/>
            <w:tcBorders>
              <w:top w:val="nil"/>
              <w:left w:val="nil"/>
              <w:bottom w:val="single" w:sz="4" w:space="0" w:color="auto"/>
              <w:right w:val="single" w:sz="4" w:space="0" w:color="auto"/>
            </w:tcBorders>
            <w:shd w:val="clear" w:color="auto" w:fill="auto"/>
            <w:vAlign w:val="center"/>
          </w:tcPr>
          <w:p w14:paraId="5AAD12C5" w14:textId="6A089C7B"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2140" w:type="dxa"/>
            <w:tcBorders>
              <w:top w:val="nil"/>
              <w:left w:val="nil"/>
              <w:bottom w:val="single" w:sz="4" w:space="0" w:color="auto"/>
              <w:right w:val="single" w:sz="4" w:space="0" w:color="auto"/>
            </w:tcBorders>
            <w:shd w:val="clear" w:color="auto" w:fill="auto"/>
            <w:vAlign w:val="center"/>
          </w:tcPr>
          <w:p w14:paraId="3CB60069" w14:textId="5AA0D81F"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r>
      <w:tr w:rsidR="00EF20F4" w:rsidRPr="00103BB5" w14:paraId="2425C2E6" w14:textId="77777777" w:rsidTr="00483A6D">
        <w:trPr>
          <w:trHeight w:val="20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90393F7"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4</w:t>
            </w:r>
          </w:p>
        </w:tc>
        <w:tc>
          <w:tcPr>
            <w:tcW w:w="5962" w:type="dxa"/>
            <w:tcBorders>
              <w:top w:val="nil"/>
              <w:left w:val="nil"/>
              <w:bottom w:val="single" w:sz="4" w:space="0" w:color="auto"/>
              <w:right w:val="single" w:sz="4" w:space="0" w:color="auto"/>
            </w:tcBorders>
            <w:shd w:val="clear" w:color="auto" w:fill="auto"/>
            <w:hideMark/>
          </w:tcPr>
          <w:p w14:paraId="595038E1" w14:textId="75C53B7A" w:rsidR="00EF20F4" w:rsidRPr="00103BB5" w:rsidRDefault="00EF20F4" w:rsidP="00EF20F4">
            <w:pPr>
              <w:rPr>
                <w:rFonts w:ascii="Times New Roman" w:eastAsia="Times New Roman" w:hAnsi="Times New Roman" w:cs="Times New Roman"/>
                <w:sz w:val="20"/>
                <w:szCs w:val="20"/>
              </w:rPr>
            </w:pPr>
            <w:r w:rsidRPr="00EA0636">
              <w:t>Okul, öğrencilerin ve personelin güvenliğini sağlamak için uygun güvenlik önlemleri alır.</w:t>
            </w:r>
          </w:p>
        </w:tc>
        <w:tc>
          <w:tcPr>
            <w:tcW w:w="1234" w:type="dxa"/>
            <w:tcBorders>
              <w:top w:val="nil"/>
              <w:left w:val="nil"/>
              <w:bottom w:val="single" w:sz="4" w:space="0" w:color="auto"/>
              <w:right w:val="single" w:sz="4" w:space="0" w:color="auto"/>
            </w:tcBorders>
            <w:shd w:val="clear" w:color="auto" w:fill="auto"/>
            <w:vAlign w:val="center"/>
          </w:tcPr>
          <w:p w14:paraId="75A2FAE2" w14:textId="310DE52A"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2140" w:type="dxa"/>
            <w:tcBorders>
              <w:top w:val="nil"/>
              <w:left w:val="nil"/>
              <w:bottom w:val="single" w:sz="4" w:space="0" w:color="auto"/>
              <w:right w:val="single" w:sz="4" w:space="0" w:color="auto"/>
            </w:tcBorders>
            <w:shd w:val="clear" w:color="auto" w:fill="auto"/>
            <w:vAlign w:val="center"/>
          </w:tcPr>
          <w:p w14:paraId="087FA691" w14:textId="65C23E62"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85.1</w:t>
            </w:r>
          </w:p>
        </w:tc>
      </w:tr>
      <w:tr w:rsidR="00EF20F4" w:rsidRPr="00103BB5" w14:paraId="47F30E6E" w14:textId="77777777" w:rsidTr="00483A6D">
        <w:trPr>
          <w:trHeight w:val="274"/>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7B2AA33"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5</w:t>
            </w:r>
          </w:p>
        </w:tc>
        <w:tc>
          <w:tcPr>
            <w:tcW w:w="5962" w:type="dxa"/>
            <w:tcBorders>
              <w:top w:val="nil"/>
              <w:left w:val="nil"/>
              <w:bottom w:val="single" w:sz="4" w:space="0" w:color="auto"/>
              <w:right w:val="single" w:sz="4" w:space="0" w:color="auto"/>
            </w:tcBorders>
            <w:shd w:val="clear" w:color="auto" w:fill="auto"/>
            <w:hideMark/>
          </w:tcPr>
          <w:p w14:paraId="7C384CA7" w14:textId="346D17DB" w:rsidR="00EF20F4" w:rsidRPr="00103BB5" w:rsidRDefault="00EF20F4" w:rsidP="00EF20F4">
            <w:pPr>
              <w:rPr>
                <w:rFonts w:ascii="Times New Roman" w:eastAsia="Times New Roman" w:hAnsi="Times New Roman" w:cs="Times New Roman"/>
                <w:sz w:val="20"/>
                <w:szCs w:val="20"/>
              </w:rPr>
            </w:pPr>
            <w:r w:rsidRPr="00EA0636">
              <w:t>Okul, yeni kabul edilen öğrencilere uygun desteği sağlar.</w:t>
            </w:r>
          </w:p>
        </w:tc>
        <w:tc>
          <w:tcPr>
            <w:tcW w:w="1234" w:type="dxa"/>
            <w:tcBorders>
              <w:top w:val="nil"/>
              <w:left w:val="nil"/>
              <w:bottom w:val="single" w:sz="4" w:space="0" w:color="auto"/>
              <w:right w:val="single" w:sz="4" w:space="0" w:color="auto"/>
            </w:tcBorders>
            <w:shd w:val="clear" w:color="auto" w:fill="auto"/>
            <w:vAlign w:val="center"/>
          </w:tcPr>
          <w:p w14:paraId="16E1929D" w14:textId="78F992A4"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4.61</w:t>
            </w:r>
          </w:p>
        </w:tc>
        <w:tc>
          <w:tcPr>
            <w:tcW w:w="2140" w:type="dxa"/>
            <w:tcBorders>
              <w:top w:val="nil"/>
              <w:left w:val="nil"/>
              <w:bottom w:val="single" w:sz="4" w:space="0" w:color="auto"/>
              <w:right w:val="single" w:sz="4" w:space="0" w:color="auto"/>
            </w:tcBorders>
            <w:shd w:val="clear" w:color="auto" w:fill="auto"/>
            <w:vAlign w:val="center"/>
          </w:tcPr>
          <w:p w14:paraId="66C252E5" w14:textId="1349AE17"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92.1</w:t>
            </w:r>
          </w:p>
        </w:tc>
      </w:tr>
      <w:tr w:rsidR="00EF20F4" w:rsidRPr="00103BB5" w14:paraId="581546B1" w14:textId="77777777" w:rsidTr="00483A6D">
        <w:trPr>
          <w:trHeight w:val="292"/>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527D79BC"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6</w:t>
            </w:r>
          </w:p>
        </w:tc>
        <w:tc>
          <w:tcPr>
            <w:tcW w:w="5962" w:type="dxa"/>
            <w:tcBorders>
              <w:top w:val="nil"/>
              <w:left w:val="nil"/>
              <w:bottom w:val="single" w:sz="4" w:space="0" w:color="auto"/>
              <w:right w:val="single" w:sz="4" w:space="0" w:color="auto"/>
            </w:tcBorders>
            <w:shd w:val="clear" w:color="auto" w:fill="auto"/>
            <w:hideMark/>
          </w:tcPr>
          <w:p w14:paraId="32B41117" w14:textId="1FFC1A1D" w:rsidR="00EF20F4" w:rsidRPr="00103BB5" w:rsidRDefault="00EF20F4" w:rsidP="00EF20F4">
            <w:pPr>
              <w:rPr>
                <w:rFonts w:ascii="Times New Roman" w:eastAsia="Times New Roman" w:hAnsi="Times New Roman" w:cs="Times New Roman"/>
                <w:sz w:val="20"/>
                <w:szCs w:val="20"/>
              </w:rPr>
            </w:pPr>
            <w:r w:rsidRPr="00EA0636">
              <w:t>Okulumuz mesleki yeterliliğimi geliştirmek için eğitim fırsatları sunuyor.</w:t>
            </w:r>
          </w:p>
        </w:tc>
        <w:tc>
          <w:tcPr>
            <w:tcW w:w="1234" w:type="dxa"/>
            <w:tcBorders>
              <w:top w:val="nil"/>
              <w:left w:val="nil"/>
              <w:bottom w:val="single" w:sz="4" w:space="0" w:color="auto"/>
              <w:right w:val="single" w:sz="4" w:space="0" w:color="auto"/>
            </w:tcBorders>
            <w:shd w:val="clear" w:color="auto" w:fill="auto"/>
            <w:vAlign w:val="center"/>
          </w:tcPr>
          <w:p w14:paraId="4100797F" w14:textId="26AAB31A"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w:t>
            </w:r>
          </w:p>
        </w:tc>
        <w:tc>
          <w:tcPr>
            <w:tcW w:w="2140" w:type="dxa"/>
            <w:tcBorders>
              <w:top w:val="nil"/>
              <w:left w:val="nil"/>
              <w:bottom w:val="single" w:sz="4" w:space="0" w:color="auto"/>
              <w:right w:val="single" w:sz="4" w:space="0" w:color="auto"/>
            </w:tcBorders>
            <w:shd w:val="clear" w:color="auto" w:fill="auto"/>
            <w:vAlign w:val="center"/>
          </w:tcPr>
          <w:p w14:paraId="4A41C451" w14:textId="406FC0D3"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w:t>
            </w:r>
          </w:p>
        </w:tc>
      </w:tr>
      <w:tr w:rsidR="00EF20F4" w:rsidRPr="00103BB5" w14:paraId="1BA4FFF2" w14:textId="77777777" w:rsidTr="00483A6D">
        <w:trPr>
          <w:trHeight w:val="396"/>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345EA63"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7</w:t>
            </w:r>
          </w:p>
        </w:tc>
        <w:tc>
          <w:tcPr>
            <w:tcW w:w="5962" w:type="dxa"/>
            <w:tcBorders>
              <w:top w:val="nil"/>
              <w:left w:val="nil"/>
              <w:bottom w:val="single" w:sz="4" w:space="0" w:color="auto"/>
              <w:right w:val="single" w:sz="4" w:space="0" w:color="auto"/>
            </w:tcBorders>
            <w:shd w:val="clear" w:color="auto" w:fill="auto"/>
            <w:hideMark/>
          </w:tcPr>
          <w:p w14:paraId="6C3DBBFE" w14:textId="1F0B7282" w:rsidR="00EF20F4" w:rsidRPr="00103BB5" w:rsidRDefault="00EF20F4" w:rsidP="00EF20F4">
            <w:pPr>
              <w:rPr>
                <w:rFonts w:ascii="Times New Roman" w:eastAsia="Times New Roman" w:hAnsi="Times New Roman" w:cs="Times New Roman"/>
                <w:sz w:val="20"/>
                <w:szCs w:val="20"/>
              </w:rPr>
            </w:pPr>
            <w:r w:rsidRPr="00EA0636">
              <w:t>Okul yönetimimiz öğretmenleri etkin bir şekilde yönlendirir.</w:t>
            </w:r>
          </w:p>
        </w:tc>
        <w:tc>
          <w:tcPr>
            <w:tcW w:w="1234" w:type="dxa"/>
            <w:tcBorders>
              <w:top w:val="nil"/>
              <w:left w:val="nil"/>
              <w:bottom w:val="single" w:sz="4" w:space="0" w:color="auto"/>
              <w:right w:val="single" w:sz="4" w:space="0" w:color="auto"/>
            </w:tcBorders>
            <w:shd w:val="clear" w:color="auto" w:fill="auto"/>
            <w:vAlign w:val="center"/>
          </w:tcPr>
          <w:p w14:paraId="1761EBEC" w14:textId="6D7BAD86"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4.55</w:t>
            </w:r>
          </w:p>
        </w:tc>
        <w:tc>
          <w:tcPr>
            <w:tcW w:w="2140" w:type="dxa"/>
            <w:tcBorders>
              <w:top w:val="nil"/>
              <w:left w:val="nil"/>
              <w:bottom w:val="single" w:sz="4" w:space="0" w:color="auto"/>
              <w:right w:val="single" w:sz="4" w:space="0" w:color="auto"/>
            </w:tcBorders>
            <w:shd w:val="clear" w:color="auto" w:fill="auto"/>
            <w:vAlign w:val="center"/>
          </w:tcPr>
          <w:p w14:paraId="22A47EE6" w14:textId="1B21B19C" w:rsidR="00EF20F4" w:rsidRPr="00103BB5" w:rsidRDefault="00483A6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EF20F4" w:rsidRPr="00103BB5" w14:paraId="38FEFBCB" w14:textId="77777777" w:rsidTr="00483A6D">
        <w:trPr>
          <w:trHeight w:val="274"/>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3FB97D8"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8</w:t>
            </w:r>
          </w:p>
        </w:tc>
        <w:tc>
          <w:tcPr>
            <w:tcW w:w="5962" w:type="dxa"/>
            <w:tcBorders>
              <w:top w:val="nil"/>
              <w:left w:val="nil"/>
              <w:bottom w:val="single" w:sz="4" w:space="0" w:color="auto"/>
              <w:right w:val="single" w:sz="4" w:space="0" w:color="auto"/>
            </w:tcBorders>
            <w:shd w:val="clear" w:color="auto" w:fill="auto"/>
            <w:hideMark/>
          </w:tcPr>
          <w:p w14:paraId="05FD0467" w14:textId="1F5151DD" w:rsidR="00EF20F4" w:rsidRPr="00103BB5" w:rsidRDefault="00EF20F4" w:rsidP="00EF20F4">
            <w:pPr>
              <w:rPr>
                <w:rFonts w:ascii="Times New Roman" w:eastAsia="Times New Roman" w:hAnsi="Times New Roman" w:cs="Times New Roman"/>
                <w:sz w:val="20"/>
                <w:szCs w:val="20"/>
              </w:rPr>
            </w:pPr>
            <w:r w:rsidRPr="00EA0636">
              <w:t>Okulumuz, öğrencilerin öğrenme ilgisini uyandıracak bir öğrenme ortamı oluşturmuştur.</w:t>
            </w:r>
          </w:p>
        </w:tc>
        <w:tc>
          <w:tcPr>
            <w:tcW w:w="1234" w:type="dxa"/>
            <w:tcBorders>
              <w:top w:val="nil"/>
              <w:left w:val="nil"/>
              <w:bottom w:val="single" w:sz="4" w:space="0" w:color="auto"/>
              <w:right w:val="single" w:sz="4" w:space="0" w:color="auto"/>
            </w:tcBorders>
            <w:shd w:val="clear" w:color="auto" w:fill="auto"/>
            <w:vAlign w:val="center"/>
          </w:tcPr>
          <w:p w14:paraId="569E891B" w14:textId="21485828"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4.62</w:t>
            </w:r>
          </w:p>
        </w:tc>
        <w:tc>
          <w:tcPr>
            <w:tcW w:w="2140" w:type="dxa"/>
            <w:tcBorders>
              <w:top w:val="nil"/>
              <w:left w:val="nil"/>
              <w:bottom w:val="single" w:sz="4" w:space="0" w:color="auto"/>
              <w:right w:val="single" w:sz="4" w:space="0" w:color="auto"/>
            </w:tcBorders>
            <w:shd w:val="clear" w:color="auto" w:fill="auto"/>
            <w:vAlign w:val="center"/>
          </w:tcPr>
          <w:p w14:paraId="1AFEB8A9" w14:textId="346C64C9"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92.3</w:t>
            </w:r>
          </w:p>
        </w:tc>
      </w:tr>
      <w:tr w:rsidR="00EF20F4" w:rsidRPr="00103BB5" w14:paraId="11BEEF58" w14:textId="77777777" w:rsidTr="00483A6D">
        <w:trPr>
          <w:trHeight w:val="41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290E70C4"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9</w:t>
            </w:r>
          </w:p>
        </w:tc>
        <w:tc>
          <w:tcPr>
            <w:tcW w:w="5962" w:type="dxa"/>
            <w:tcBorders>
              <w:top w:val="nil"/>
              <w:left w:val="nil"/>
              <w:bottom w:val="single" w:sz="4" w:space="0" w:color="auto"/>
              <w:right w:val="single" w:sz="4" w:space="0" w:color="auto"/>
            </w:tcBorders>
            <w:shd w:val="clear" w:color="auto" w:fill="auto"/>
            <w:hideMark/>
          </w:tcPr>
          <w:p w14:paraId="2A08D6C3" w14:textId="5A828215" w:rsidR="00EF20F4" w:rsidRPr="00103BB5" w:rsidRDefault="00EF20F4" w:rsidP="00EF20F4">
            <w:pPr>
              <w:rPr>
                <w:rFonts w:ascii="Times New Roman" w:eastAsia="Times New Roman" w:hAnsi="Times New Roman" w:cs="Times New Roman"/>
                <w:sz w:val="20"/>
                <w:szCs w:val="20"/>
              </w:rPr>
            </w:pPr>
            <w:r w:rsidRPr="00EA0636">
              <w:t>Etkili bir öğretmen olmak için ihtiyaç duyduğum kaynaklara erişimim var.</w:t>
            </w:r>
          </w:p>
        </w:tc>
        <w:tc>
          <w:tcPr>
            <w:tcW w:w="1234" w:type="dxa"/>
            <w:tcBorders>
              <w:top w:val="nil"/>
              <w:left w:val="nil"/>
              <w:bottom w:val="single" w:sz="4" w:space="0" w:color="auto"/>
              <w:right w:val="single" w:sz="4" w:space="0" w:color="auto"/>
            </w:tcBorders>
            <w:shd w:val="clear" w:color="auto" w:fill="auto"/>
            <w:vAlign w:val="center"/>
          </w:tcPr>
          <w:p w14:paraId="3023BC3A" w14:textId="36800E2E" w:rsidR="00EF20F4" w:rsidRPr="00103BB5" w:rsidRDefault="0026164F"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140" w:type="dxa"/>
            <w:tcBorders>
              <w:top w:val="nil"/>
              <w:left w:val="nil"/>
              <w:bottom w:val="single" w:sz="4" w:space="0" w:color="auto"/>
              <w:right w:val="single" w:sz="4" w:space="0" w:color="auto"/>
            </w:tcBorders>
            <w:shd w:val="clear" w:color="auto" w:fill="auto"/>
            <w:vAlign w:val="center"/>
          </w:tcPr>
          <w:p w14:paraId="65F8B830" w14:textId="51B97DDF"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83.5</w:t>
            </w:r>
          </w:p>
        </w:tc>
      </w:tr>
      <w:tr w:rsidR="00EF20F4" w:rsidRPr="00103BB5" w14:paraId="038EACAB" w14:textId="77777777" w:rsidTr="00483A6D">
        <w:trPr>
          <w:trHeight w:val="415"/>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64F0B7A4"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10</w:t>
            </w:r>
          </w:p>
        </w:tc>
        <w:tc>
          <w:tcPr>
            <w:tcW w:w="5962" w:type="dxa"/>
            <w:tcBorders>
              <w:top w:val="nil"/>
              <w:left w:val="nil"/>
              <w:bottom w:val="single" w:sz="4" w:space="0" w:color="auto"/>
              <w:right w:val="single" w:sz="4" w:space="0" w:color="auto"/>
            </w:tcBorders>
            <w:shd w:val="clear" w:color="auto" w:fill="auto"/>
            <w:hideMark/>
          </w:tcPr>
          <w:p w14:paraId="01C20305" w14:textId="3AAA4634" w:rsidR="00EF20F4" w:rsidRPr="00103BB5" w:rsidRDefault="00EF20F4" w:rsidP="00EF20F4">
            <w:pPr>
              <w:rPr>
                <w:rFonts w:ascii="Times New Roman" w:eastAsia="Times New Roman" w:hAnsi="Times New Roman" w:cs="Times New Roman"/>
                <w:sz w:val="20"/>
                <w:szCs w:val="20"/>
              </w:rPr>
            </w:pPr>
            <w:r w:rsidRPr="00EA0636">
              <w:t>Bana sunulan kaynakları kullanmak için gerekli eğitime sahibim.</w:t>
            </w:r>
          </w:p>
        </w:tc>
        <w:tc>
          <w:tcPr>
            <w:tcW w:w="1234" w:type="dxa"/>
            <w:tcBorders>
              <w:top w:val="nil"/>
              <w:left w:val="nil"/>
              <w:bottom w:val="single" w:sz="4" w:space="0" w:color="auto"/>
              <w:right w:val="single" w:sz="4" w:space="0" w:color="auto"/>
            </w:tcBorders>
            <w:shd w:val="clear" w:color="auto" w:fill="auto"/>
            <w:vAlign w:val="center"/>
          </w:tcPr>
          <w:p w14:paraId="0AFA94A3" w14:textId="25F28E96"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4.71</w:t>
            </w:r>
          </w:p>
        </w:tc>
        <w:tc>
          <w:tcPr>
            <w:tcW w:w="2140" w:type="dxa"/>
            <w:tcBorders>
              <w:top w:val="nil"/>
              <w:left w:val="nil"/>
              <w:bottom w:val="single" w:sz="4" w:space="0" w:color="auto"/>
              <w:right w:val="single" w:sz="4" w:space="0" w:color="auto"/>
            </w:tcBorders>
            <w:shd w:val="clear" w:color="auto" w:fill="auto"/>
            <w:vAlign w:val="center"/>
          </w:tcPr>
          <w:p w14:paraId="4A24DF13" w14:textId="69268A75"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94.1</w:t>
            </w:r>
          </w:p>
        </w:tc>
      </w:tr>
      <w:tr w:rsidR="00EF20F4" w:rsidRPr="00103BB5" w14:paraId="37370519" w14:textId="77777777" w:rsidTr="00483A6D">
        <w:trPr>
          <w:trHeight w:val="27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1382DF56" w14:textId="77777777" w:rsidR="00EF20F4" w:rsidRPr="00103BB5" w:rsidRDefault="00EF20F4" w:rsidP="00EF20F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11</w:t>
            </w:r>
          </w:p>
        </w:tc>
        <w:tc>
          <w:tcPr>
            <w:tcW w:w="5962" w:type="dxa"/>
            <w:tcBorders>
              <w:top w:val="nil"/>
              <w:left w:val="nil"/>
              <w:bottom w:val="single" w:sz="4" w:space="0" w:color="auto"/>
              <w:right w:val="single" w:sz="4" w:space="0" w:color="auto"/>
            </w:tcBorders>
            <w:shd w:val="clear" w:color="auto" w:fill="auto"/>
            <w:hideMark/>
          </w:tcPr>
          <w:p w14:paraId="1EBE9719" w14:textId="7F8516F1" w:rsidR="00EF20F4" w:rsidRPr="00103BB5" w:rsidRDefault="00EF20F4" w:rsidP="00EF20F4">
            <w:pPr>
              <w:rPr>
                <w:rFonts w:ascii="Times New Roman" w:eastAsia="Times New Roman" w:hAnsi="Times New Roman" w:cs="Times New Roman"/>
                <w:sz w:val="20"/>
                <w:szCs w:val="20"/>
              </w:rPr>
            </w:pPr>
            <w:r w:rsidRPr="00EA0636">
              <w:t>Okulumuzun, farklı ihtiyaçları olan öğrencileri desteklemek için etkin bir politikası vardır.</w:t>
            </w:r>
          </w:p>
        </w:tc>
        <w:tc>
          <w:tcPr>
            <w:tcW w:w="1234" w:type="dxa"/>
            <w:tcBorders>
              <w:top w:val="nil"/>
              <w:left w:val="nil"/>
              <w:bottom w:val="single" w:sz="4" w:space="0" w:color="auto"/>
              <w:right w:val="single" w:sz="4" w:space="0" w:color="auto"/>
            </w:tcBorders>
            <w:shd w:val="clear" w:color="auto" w:fill="auto"/>
            <w:vAlign w:val="center"/>
          </w:tcPr>
          <w:p w14:paraId="10B75E0C" w14:textId="118A5017"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4.46</w:t>
            </w:r>
          </w:p>
        </w:tc>
        <w:tc>
          <w:tcPr>
            <w:tcW w:w="2140" w:type="dxa"/>
            <w:tcBorders>
              <w:top w:val="nil"/>
              <w:left w:val="nil"/>
              <w:bottom w:val="single" w:sz="4" w:space="0" w:color="auto"/>
              <w:right w:val="single" w:sz="4" w:space="0" w:color="auto"/>
            </w:tcBorders>
            <w:shd w:val="clear" w:color="auto" w:fill="auto"/>
            <w:vAlign w:val="center"/>
          </w:tcPr>
          <w:p w14:paraId="659F9C2B" w14:textId="52231C37"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w:t>
            </w:r>
          </w:p>
        </w:tc>
      </w:tr>
      <w:tr w:rsidR="00EF20F4" w:rsidRPr="00103BB5" w14:paraId="0DC314C5" w14:textId="77777777" w:rsidTr="0026164F">
        <w:trPr>
          <w:trHeight w:val="278"/>
        </w:trPr>
        <w:tc>
          <w:tcPr>
            <w:tcW w:w="630" w:type="dxa"/>
            <w:tcBorders>
              <w:top w:val="nil"/>
              <w:left w:val="single" w:sz="4" w:space="0" w:color="auto"/>
              <w:bottom w:val="single" w:sz="4" w:space="0" w:color="auto"/>
              <w:right w:val="single" w:sz="4" w:space="0" w:color="auto"/>
            </w:tcBorders>
            <w:shd w:val="clear" w:color="auto" w:fill="auto"/>
            <w:vAlign w:val="center"/>
          </w:tcPr>
          <w:p w14:paraId="5C1C6B6C" w14:textId="2A626DA5" w:rsidR="00EF20F4" w:rsidRPr="00103BB5" w:rsidRDefault="00941739" w:rsidP="00EF20F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5962" w:type="dxa"/>
            <w:tcBorders>
              <w:top w:val="nil"/>
              <w:left w:val="nil"/>
              <w:bottom w:val="single" w:sz="4" w:space="0" w:color="auto"/>
              <w:right w:val="single" w:sz="4" w:space="0" w:color="auto"/>
            </w:tcBorders>
            <w:shd w:val="clear" w:color="auto" w:fill="auto"/>
          </w:tcPr>
          <w:p w14:paraId="495202F9" w14:textId="2FCE10BD" w:rsidR="00EF20F4" w:rsidRPr="00103BB5" w:rsidRDefault="00EF20F4" w:rsidP="00EF20F4">
            <w:pPr>
              <w:rPr>
                <w:rFonts w:ascii="Times New Roman" w:eastAsia="Times New Roman" w:hAnsi="Times New Roman" w:cs="Times New Roman"/>
                <w:sz w:val="20"/>
                <w:szCs w:val="20"/>
              </w:rPr>
            </w:pPr>
            <w:r w:rsidRPr="00EA0636">
              <w:t>Okulumuz müfredat uygulamasını etkin bir şekilde izler.</w:t>
            </w:r>
          </w:p>
        </w:tc>
        <w:tc>
          <w:tcPr>
            <w:tcW w:w="1234" w:type="dxa"/>
            <w:tcBorders>
              <w:top w:val="nil"/>
              <w:left w:val="nil"/>
              <w:bottom w:val="single" w:sz="4" w:space="0" w:color="auto"/>
              <w:right w:val="single" w:sz="4" w:space="0" w:color="auto"/>
            </w:tcBorders>
            <w:shd w:val="clear" w:color="auto" w:fill="auto"/>
            <w:vAlign w:val="center"/>
          </w:tcPr>
          <w:p w14:paraId="6A48E425" w14:textId="4C10AAA6"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4.94</w:t>
            </w:r>
          </w:p>
        </w:tc>
        <w:tc>
          <w:tcPr>
            <w:tcW w:w="2140" w:type="dxa"/>
            <w:tcBorders>
              <w:top w:val="nil"/>
              <w:left w:val="nil"/>
              <w:bottom w:val="single" w:sz="4" w:space="0" w:color="auto"/>
              <w:right w:val="single" w:sz="4" w:space="0" w:color="auto"/>
            </w:tcBorders>
            <w:shd w:val="clear" w:color="auto" w:fill="auto"/>
            <w:vAlign w:val="center"/>
          </w:tcPr>
          <w:p w14:paraId="0965498B" w14:textId="2226DA09"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98.8</w:t>
            </w:r>
          </w:p>
        </w:tc>
      </w:tr>
      <w:tr w:rsidR="00EF20F4" w:rsidRPr="00103BB5" w14:paraId="14771962" w14:textId="77777777" w:rsidTr="0026164F">
        <w:trPr>
          <w:trHeight w:val="278"/>
        </w:trPr>
        <w:tc>
          <w:tcPr>
            <w:tcW w:w="630" w:type="dxa"/>
            <w:tcBorders>
              <w:top w:val="nil"/>
              <w:left w:val="single" w:sz="4" w:space="0" w:color="auto"/>
              <w:bottom w:val="single" w:sz="4" w:space="0" w:color="auto"/>
              <w:right w:val="single" w:sz="4" w:space="0" w:color="auto"/>
            </w:tcBorders>
            <w:shd w:val="clear" w:color="auto" w:fill="auto"/>
            <w:vAlign w:val="center"/>
          </w:tcPr>
          <w:p w14:paraId="5FF13980" w14:textId="643A1211" w:rsidR="00EF20F4" w:rsidRPr="00103BB5" w:rsidRDefault="00941739" w:rsidP="00EF20F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5962" w:type="dxa"/>
            <w:tcBorders>
              <w:top w:val="nil"/>
              <w:left w:val="nil"/>
              <w:bottom w:val="single" w:sz="4" w:space="0" w:color="auto"/>
              <w:right w:val="single" w:sz="4" w:space="0" w:color="auto"/>
            </w:tcBorders>
            <w:shd w:val="clear" w:color="auto" w:fill="auto"/>
          </w:tcPr>
          <w:p w14:paraId="4437CA4D" w14:textId="0F64FFCD" w:rsidR="00EF20F4" w:rsidRPr="00103BB5" w:rsidRDefault="00EF20F4" w:rsidP="00EF20F4">
            <w:pPr>
              <w:rPr>
                <w:rFonts w:ascii="Times New Roman" w:eastAsia="Times New Roman" w:hAnsi="Times New Roman" w:cs="Times New Roman"/>
                <w:sz w:val="20"/>
                <w:szCs w:val="20"/>
              </w:rPr>
            </w:pPr>
            <w:r w:rsidRPr="00EA0636">
              <w:t>Okulumuz, velilere uygun etkinlikler düzenlemektedir.</w:t>
            </w:r>
          </w:p>
        </w:tc>
        <w:tc>
          <w:tcPr>
            <w:tcW w:w="1234" w:type="dxa"/>
            <w:tcBorders>
              <w:top w:val="nil"/>
              <w:left w:val="nil"/>
              <w:bottom w:val="single" w:sz="4" w:space="0" w:color="auto"/>
              <w:right w:val="single" w:sz="4" w:space="0" w:color="auto"/>
            </w:tcBorders>
            <w:shd w:val="clear" w:color="auto" w:fill="auto"/>
            <w:vAlign w:val="center"/>
          </w:tcPr>
          <w:p w14:paraId="2B58CDE8" w14:textId="2D71F8E0"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4.35</w:t>
            </w:r>
          </w:p>
        </w:tc>
        <w:tc>
          <w:tcPr>
            <w:tcW w:w="2140" w:type="dxa"/>
            <w:tcBorders>
              <w:top w:val="nil"/>
              <w:left w:val="nil"/>
              <w:bottom w:val="single" w:sz="4" w:space="0" w:color="auto"/>
              <w:right w:val="single" w:sz="4" w:space="0" w:color="auto"/>
            </w:tcBorders>
            <w:shd w:val="clear" w:color="auto" w:fill="auto"/>
            <w:vAlign w:val="center"/>
          </w:tcPr>
          <w:p w14:paraId="08E00045" w14:textId="3D115C70"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r>
      <w:tr w:rsidR="00EF20F4" w:rsidRPr="00103BB5" w14:paraId="6D1817B0" w14:textId="77777777" w:rsidTr="0026164F">
        <w:trPr>
          <w:trHeight w:val="278"/>
        </w:trPr>
        <w:tc>
          <w:tcPr>
            <w:tcW w:w="630" w:type="dxa"/>
            <w:tcBorders>
              <w:top w:val="nil"/>
              <w:left w:val="single" w:sz="4" w:space="0" w:color="auto"/>
              <w:bottom w:val="single" w:sz="4" w:space="0" w:color="auto"/>
              <w:right w:val="single" w:sz="4" w:space="0" w:color="auto"/>
            </w:tcBorders>
            <w:shd w:val="clear" w:color="auto" w:fill="auto"/>
            <w:vAlign w:val="center"/>
          </w:tcPr>
          <w:p w14:paraId="3078398E" w14:textId="004A3C73" w:rsidR="00EF20F4" w:rsidRPr="00103BB5" w:rsidRDefault="00941739" w:rsidP="00EF20F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5962" w:type="dxa"/>
            <w:tcBorders>
              <w:top w:val="nil"/>
              <w:left w:val="nil"/>
              <w:bottom w:val="single" w:sz="4" w:space="0" w:color="auto"/>
              <w:right w:val="single" w:sz="4" w:space="0" w:color="auto"/>
            </w:tcBorders>
            <w:shd w:val="clear" w:color="auto" w:fill="auto"/>
          </w:tcPr>
          <w:p w14:paraId="0F44BA55" w14:textId="30B6067C" w:rsidR="00EF20F4" w:rsidRPr="00103BB5" w:rsidRDefault="00EF20F4" w:rsidP="00EF20F4">
            <w:pPr>
              <w:rPr>
                <w:rFonts w:ascii="Times New Roman" w:eastAsia="Times New Roman" w:hAnsi="Times New Roman" w:cs="Times New Roman"/>
                <w:sz w:val="20"/>
                <w:szCs w:val="20"/>
              </w:rPr>
            </w:pPr>
            <w:r w:rsidRPr="00EA0636">
              <w:t>Diğer öğretmenlerle iş birliği yaparım.</w:t>
            </w:r>
          </w:p>
        </w:tc>
        <w:tc>
          <w:tcPr>
            <w:tcW w:w="1234" w:type="dxa"/>
            <w:tcBorders>
              <w:top w:val="nil"/>
              <w:left w:val="nil"/>
              <w:bottom w:val="single" w:sz="4" w:space="0" w:color="auto"/>
              <w:right w:val="single" w:sz="4" w:space="0" w:color="auto"/>
            </w:tcBorders>
            <w:shd w:val="clear" w:color="auto" w:fill="auto"/>
            <w:vAlign w:val="center"/>
          </w:tcPr>
          <w:p w14:paraId="5AACF5C4" w14:textId="1F4EC661"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4.85</w:t>
            </w:r>
          </w:p>
        </w:tc>
        <w:tc>
          <w:tcPr>
            <w:tcW w:w="2140" w:type="dxa"/>
            <w:tcBorders>
              <w:top w:val="nil"/>
              <w:left w:val="nil"/>
              <w:bottom w:val="single" w:sz="4" w:space="0" w:color="auto"/>
              <w:right w:val="single" w:sz="4" w:space="0" w:color="auto"/>
            </w:tcBorders>
            <w:shd w:val="clear" w:color="auto" w:fill="auto"/>
            <w:vAlign w:val="center"/>
          </w:tcPr>
          <w:p w14:paraId="385D4475" w14:textId="5A1E5C61"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EF20F4" w:rsidRPr="00103BB5" w14:paraId="7701F0AC" w14:textId="77777777" w:rsidTr="0026164F">
        <w:trPr>
          <w:trHeight w:val="278"/>
        </w:trPr>
        <w:tc>
          <w:tcPr>
            <w:tcW w:w="630" w:type="dxa"/>
            <w:tcBorders>
              <w:top w:val="nil"/>
              <w:left w:val="single" w:sz="4" w:space="0" w:color="auto"/>
              <w:bottom w:val="single" w:sz="4" w:space="0" w:color="auto"/>
              <w:right w:val="single" w:sz="4" w:space="0" w:color="auto"/>
            </w:tcBorders>
            <w:shd w:val="clear" w:color="auto" w:fill="auto"/>
            <w:vAlign w:val="center"/>
          </w:tcPr>
          <w:p w14:paraId="1225CAA8" w14:textId="3240F3F9" w:rsidR="00EF20F4" w:rsidRPr="00103BB5" w:rsidRDefault="00941739" w:rsidP="00EF20F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5962" w:type="dxa"/>
            <w:tcBorders>
              <w:top w:val="nil"/>
              <w:left w:val="nil"/>
              <w:bottom w:val="single" w:sz="4" w:space="0" w:color="auto"/>
              <w:right w:val="single" w:sz="4" w:space="0" w:color="auto"/>
            </w:tcBorders>
            <w:shd w:val="clear" w:color="auto" w:fill="auto"/>
          </w:tcPr>
          <w:p w14:paraId="4EDC5D41" w14:textId="52238090" w:rsidR="00EF20F4" w:rsidRPr="00103BB5" w:rsidRDefault="00EF20F4" w:rsidP="00EF20F4">
            <w:pPr>
              <w:rPr>
                <w:rFonts w:ascii="Times New Roman" w:eastAsia="Times New Roman" w:hAnsi="Times New Roman" w:cs="Times New Roman"/>
                <w:sz w:val="20"/>
                <w:szCs w:val="20"/>
              </w:rPr>
            </w:pPr>
            <w:r w:rsidRPr="00EA0636">
              <w:t>Okul personeli arasında dostane bir ilişki sürdürülür.</w:t>
            </w:r>
          </w:p>
        </w:tc>
        <w:tc>
          <w:tcPr>
            <w:tcW w:w="1234" w:type="dxa"/>
            <w:tcBorders>
              <w:top w:val="nil"/>
              <w:left w:val="nil"/>
              <w:bottom w:val="single" w:sz="4" w:space="0" w:color="auto"/>
              <w:right w:val="single" w:sz="4" w:space="0" w:color="auto"/>
            </w:tcBorders>
            <w:shd w:val="clear" w:color="auto" w:fill="auto"/>
            <w:vAlign w:val="center"/>
          </w:tcPr>
          <w:p w14:paraId="76F278BA" w14:textId="042DF9B8"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w:t>
            </w:r>
          </w:p>
        </w:tc>
        <w:tc>
          <w:tcPr>
            <w:tcW w:w="2140" w:type="dxa"/>
            <w:tcBorders>
              <w:top w:val="nil"/>
              <w:left w:val="nil"/>
              <w:bottom w:val="single" w:sz="4" w:space="0" w:color="auto"/>
              <w:right w:val="single" w:sz="4" w:space="0" w:color="auto"/>
            </w:tcBorders>
            <w:shd w:val="clear" w:color="auto" w:fill="auto"/>
            <w:vAlign w:val="center"/>
          </w:tcPr>
          <w:p w14:paraId="4F0E69E9" w14:textId="1A60EC77"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EF20F4" w:rsidRPr="00103BB5" w14:paraId="5BC60CB0" w14:textId="77777777" w:rsidTr="0026164F">
        <w:trPr>
          <w:trHeight w:val="278"/>
        </w:trPr>
        <w:tc>
          <w:tcPr>
            <w:tcW w:w="630" w:type="dxa"/>
            <w:tcBorders>
              <w:top w:val="nil"/>
              <w:left w:val="single" w:sz="4" w:space="0" w:color="auto"/>
              <w:bottom w:val="single" w:sz="4" w:space="0" w:color="auto"/>
              <w:right w:val="single" w:sz="4" w:space="0" w:color="auto"/>
            </w:tcBorders>
            <w:shd w:val="clear" w:color="auto" w:fill="auto"/>
            <w:vAlign w:val="center"/>
          </w:tcPr>
          <w:p w14:paraId="0379768A" w14:textId="3C6F4C54" w:rsidR="00EF20F4" w:rsidRPr="00103BB5" w:rsidRDefault="00941739" w:rsidP="00EF20F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5962" w:type="dxa"/>
            <w:tcBorders>
              <w:top w:val="nil"/>
              <w:left w:val="nil"/>
              <w:bottom w:val="single" w:sz="4" w:space="0" w:color="auto"/>
              <w:right w:val="single" w:sz="4" w:space="0" w:color="auto"/>
            </w:tcBorders>
            <w:shd w:val="clear" w:color="auto" w:fill="auto"/>
          </w:tcPr>
          <w:p w14:paraId="65C540BB" w14:textId="3707F306" w:rsidR="00EF20F4" w:rsidRPr="00103BB5" w:rsidRDefault="00EF20F4" w:rsidP="00EF20F4">
            <w:pPr>
              <w:rPr>
                <w:rFonts w:ascii="Times New Roman" w:eastAsia="Times New Roman" w:hAnsi="Times New Roman" w:cs="Times New Roman"/>
                <w:sz w:val="20"/>
                <w:szCs w:val="20"/>
              </w:rPr>
            </w:pPr>
            <w:r w:rsidRPr="00EA0636">
              <w:t>Takım ruhumuz ve moralimiz yüksek.</w:t>
            </w:r>
          </w:p>
        </w:tc>
        <w:tc>
          <w:tcPr>
            <w:tcW w:w="1234" w:type="dxa"/>
            <w:tcBorders>
              <w:top w:val="nil"/>
              <w:left w:val="nil"/>
              <w:bottom w:val="single" w:sz="4" w:space="0" w:color="auto"/>
              <w:right w:val="single" w:sz="4" w:space="0" w:color="auto"/>
            </w:tcBorders>
            <w:shd w:val="clear" w:color="auto" w:fill="auto"/>
            <w:vAlign w:val="center"/>
          </w:tcPr>
          <w:p w14:paraId="5B513367" w14:textId="12A9D6F3" w:rsidR="00EF20F4" w:rsidRPr="00103BB5" w:rsidRDefault="0055554D"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4.85</w:t>
            </w:r>
          </w:p>
        </w:tc>
        <w:tc>
          <w:tcPr>
            <w:tcW w:w="2140" w:type="dxa"/>
            <w:tcBorders>
              <w:top w:val="nil"/>
              <w:left w:val="nil"/>
              <w:bottom w:val="single" w:sz="4" w:space="0" w:color="auto"/>
              <w:right w:val="single" w:sz="4" w:space="0" w:color="auto"/>
            </w:tcBorders>
            <w:shd w:val="clear" w:color="auto" w:fill="auto"/>
            <w:vAlign w:val="center"/>
          </w:tcPr>
          <w:p w14:paraId="552DDEB8" w14:textId="0EE5759B" w:rsidR="00EF20F4" w:rsidRPr="00103BB5" w:rsidRDefault="00941739" w:rsidP="00EF20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103BB5" w:rsidRPr="00103BB5" w14:paraId="41DDED31" w14:textId="77777777" w:rsidTr="0026164F">
        <w:trPr>
          <w:trHeight w:val="424"/>
        </w:trPr>
        <w:tc>
          <w:tcPr>
            <w:tcW w:w="65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CB6400" w14:textId="77777777" w:rsidR="00103BB5" w:rsidRPr="00103BB5" w:rsidRDefault="00103BB5" w:rsidP="00103BB5">
            <w:pPr>
              <w:jc w:val="right"/>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GENEL DEĞERLENDİRME</w:t>
            </w:r>
          </w:p>
        </w:tc>
        <w:tc>
          <w:tcPr>
            <w:tcW w:w="1234" w:type="dxa"/>
            <w:tcBorders>
              <w:top w:val="nil"/>
              <w:left w:val="nil"/>
              <w:bottom w:val="single" w:sz="4" w:space="0" w:color="auto"/>
              <w:right w:val="single" w:sz="4" w:space="0" w:color="auto"/>
            </w:tcBorders>
            <w:shd w:val="clear" w:color="auto" w:fill="auto"/>
            <w:vAlign w:val="center"/>
            <w:hideMark/>
          </w:tcPr>
          <w:p w14:paraId="19C83EA0" w14:textId="6DDB1BBD" w:rsidR="00103BB5" w:rsidRPr="00103BB5" w:rsidRDefault="004F2F8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4.58</w:t>
            </w:r>
          </w:p>
        </w:tc>
        <w:tc>
          <w:tcPr>
            <w:tcW w:w="2140" w:type="dxa"/>
            <w:tcBorders>
              <w:top w:val="nil"/>
              <w:left w:val="nil"/>
              <w:bottom w:val="single" w:sz="4" w:space="0" w:color="auto"/>
              <w:right w:val="single" w:sz="4" w:space="0" w:color="auto"/>
            </w:tcBorders>
            <w:shd w:val="clear" w:color="auto" w:fill="auto"/>
            <w:vAlign w:val="center"/>
            <w:hideMark/>
          </w:tcPr>
          <w:p w14:paraId="321745CF" w14:textId="4855A8D2" w:rsidR="00103BB5" w:rsidRPr="00103BB5" w:rsidRDefault="004F2F8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91.625</w:t>
            </w:r>
          </w:p>
        </w:tc>
      </w:tr>
    </w:tbl>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1434A9" w:rsidRDefault="001434A9"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5F70AD2F" w:rsidR="001434A9" w:rsidRDefault="001434A9" w:rsidP="001434A9">
      <w:pPr>
        <w:tabs>
          <w:tab w:val="left" w:pos="7320"/>
        </w:tabs>
        <w:jc w:val="both"/>
        <w:rPr>
          <w:rFonts w:ascii="Times New Roman" w:hAnsi="Times New Roman" w:cs="Times New Roman"/>
          <w:sz w:val="24"/>
          <w:szCs w:val="24"/>
        </w:rPr>
      </w:pPr>
    </w:p>
    <w:p w14:paraId="00B0C70F" w14:textId="78C62A57" w:rsidR="00586E4A" w:rsidRDefault="00586E4A" w:rsidP="001434A9">
      <w:pPr>
        <w:tabs>
          <w:tab w:val="left" w:pos="7320"/>
        </w:tabs>
        <w:jc w:val="both"/>
        <w:rPr>
          <w:rFonts w:ascii="Times New Roman" w:hAnsi="Times New Roman" w:cs="Times New Roman"/>
          <w:sz w:val="24"/>
          <w:szCs w:val="24"/>
        </w:rPr>
      </w:pPr>
    </w:p>
    <w:p w14:paraId="6553540C" w14:textId="7782680F" w:rsidR="00586E4A" w:rsidRDefault="00586E4A" w:rsidP="001434A9">
      <w:pPr>
        <w:tabs>
          <w:tab w:val="left" w:pos="7320"/>
        </w:tabs>
        <w:jc w:val="both"/>
        <w:rPr>
          <w:rFonts w:ascii="Times New Roman" w:hAnsi="Times New Roman" w:cs="Times New Roman"/>
          <w:sz w:val="24"/>
          <w:szCs w:val="24"/>
        </w:rPr>
      </w:pPr>
    </w:p>
    <w:p w14:paraId="60DEF4B1" w14:textId="79C3F204" w:rsidR="00586E4A" w:rsidRDefault="00586E4A" w:rsidP="001434A9">
      <w:pPr>
        <w:tabs>
          <w:tab w:val="left" w:pos="7320"/>
        </w:tabs>
        <w:jc w:val="both"/>
        <w:rPr>
          <w:rFonts w:ascii="Times New Roman" w:hAnsi="Times New Roman" w:cs="Times New Roman"/>
          <w:sz w:val="24"/>
          <w:szCs w:val="24"/>
        </w:rPr>
      </w:pPr>
    </w:p>
    <w:p w14:paraId="6D287B30" w14:textId="38CC2CDB" w:rsidR="00586E4A" w:rsidRDefault="00586E4A" w:rsidP="001434A9">
      <w:pPr>
        <w:tabs>
          <w:tab w:val="left" w:pos="7320"/>
        </w:tabs>
        <w:jc w:val="both"/>
        <w:rPr>
          <w:rFonts w:ascii="Times New Roman" w:hAnsi="Times New Roman" w:cs="Times New Roman"/>
          <w:sz w:val="24"/>
          <w:szCs w:val="24"/>
        </w:rPr>
      </w:pPr>
    </w:p>
    <w:p w14:paraId="0BE1A381" w14:textId="2E358C89" w:rsidR="00586E4A" w:rsidRDefault="00586E4A" w:rsidP="001434A9">
      <w:pPr>
        <w:tabs>
          <w:tab w:val="left" w:pos="7320"/>
        </w:tabs>
        <w:jc w:val="both"/>
        <w:rPr>
          <w:rFonts w:ascii="Times New Roman" w:hAnsi="Times New Roman" w:cs="Times New Roman"/>
          <w:sz w:val="24"/>
          <w:szCs w:val="24"/>
        </w:rPr>
      </w:pPr>
    </w:p>
    <w:p w14:paraId="575D2854" w14:textId="4B68E8A8" w:rsidR="00586E4A" w:rsidRDefault="00586E4A" w:rsidP="001434A9">
      <w:pPr>
        <w:tabs>
          <w:tab w:val="left" w:pos="7320"/>
        </w:tabs>
        <w:jc w:val="both"/>
        <w:rPr>
          <w:rFonts w:ascii="Times New Roman" w:hAnsi="Times New Roman" w:cs="Times New Roman"/>
          <w:sz w:val="24"/>
          <w:szCs w:val="24"/>
        </w:rPr>
      </w:pPr>
    </w:p>
    <w:p w14:paraId="12B262BB" w14:textId="125A9997" w:rsidR="00586E4A" w:rsidRDefault="00586E4A" w:rsidP="001434A9">
      <w:pPr>
        <w:tabs>
          <w:tab w:val="left" w:pos="7320"/>
        </w:tabs>
        <w:jc w:val="both"/>
        <w:rPr>
          <w:rFonts w:ascii="Times New Roman" w:hAnsi="Times New Roman" w:cs="Times New Roman"/>
          <w:sz w:val="24"/>
          <w:szCs w:val="24"/>
        </w:rPr>
      </w:pPr>
    </w:p>
    <w:p w14:paraId="38C2F88B" w14:textId="713E58BF" w:rsidR="00586E4A" w:rsidRDefault="00586E4A" w:rsidP="001434A9">
      <w:pPr>
        <w:tabs>
          <w:tab w:val="left" w:pos="7320"/>
        </w:tabs>
        <w:jc w:val="both"/>
        <w:rPr>
          <w:rFonts w:ascii="Times New Roman" w:hAnsi="Times New Roman" w:cs="Times New Roman"/>
          <w:sz w:val="24"/>
          <w:szCs w:val="24"/>
        </w:rPr>
      </w:pPr>
    </w:p>
    <w:p w14:paraId="7FDF8E4B" w14:textId="77777777" w:rsidR="00586E4A" w:rsidRPr="001434A9" w:rsidRDefault="00586E4A"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5E54993F"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tbl>
      <w:tblPr>
        <w:tblW w:w="9871" w:type="dxa"/>
        <w:tblInd w:w="95" w:type="dxa"/>
        <w:tblLook w:val="04A0" w:firstRow="1" w:lastRow="0" w:firstColumn="1" w:lastColumn="0" w:noHBand="0" w:noVBand="1"/>
      </w:tblPr>
      <w:tblGrid>
        <w:gridCol w:w="694"/>
        <w:gridCol w:w="5790"/>
        <w:gridCol w:w="1339"/>
        <w:gridCol w:w="2048"/>
      </w:tblGrid>
      <w:tr w:rsidR="00103BB5" w:rsidRPr="00103BB5" w14:paraId="0C77E240" w14:textId="77777777" w:rsidTr="0026164F">
        <w:trPr>
          <w:trHeight w:val="475"/>
        </w:trPr>
        <w:tc>
          <w:tcPr>
            <w:tcW w:w="6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422E1" w14:textId="75AA0E6F" w:rsidR="00103BB5" w:rsidRPr="00103BB5" w:rsidRDefault="00623EE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BARBAROS</w:t>
            </w:r>
            <w:r w:rsidR="00103BB5">
              <w:rPr>
                <w:rFonts w:ascii="Times New Roman" w:eastAsia="Times New Roman" w:hAnsi="Times New Roman" w:cs="Times New Roman"/>
                <w:b/>
                <w:bCs/>
                <w:sz w:val="20"/>
                <w:szCs w:val="20"/>
              </w:rPr>
              <w:t xml:space="preserve"> </w:t>
            </w:r>
            <w:r w:rsidR="00103BB5" w:rsidRPr="00103BB5">
              <w:rPr>
                <w:rFonts w:ascii="Times New Roman" w:eastAsia="Times New Roman" w:hAnsi="Times New Roman" w:cs="Times New Roman"/>
                <w:b/>
                <w:bCs/>
                <w:sz w:val="20"/>
                <w:szCs w:val="20"/>
              </w:rPr>
              <w:t xml:space="preserve">  İLKOKULU</w:t>
            </w:r>
          </w:p>
        </w:tc>
        <w:tc>
          <w:tcPr>
            <w:tcW w:w="338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4B0E7E"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STRATEJİK PLANI (2024-2028)</w:t>
            </w:r>
          </w:p>
        </w:tc>
      </w:tr>
      <w:tr w:rsidR="00103BB5" w:rsidRPr="00103BB5" w14:paraId="2BDBDDDF" w14:textId="77777777" w:rsidTr="0026164F">
        <w:trPr>
          <w:trHeight w:val="412"/>
        </w:trPr>
        <w:tc>
          <w:tcPr>
            <w:tcW w:w="98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2F68FF" w14:textId="77777777" w:rsidR="00103BB5" w:rsidRPr="00103BB5" w:rsidRDefault="00103BB5" w:rsidP="00103BB5">
            <w:pPr>
              <w:jc w:val="center"/>
              <w:rPr>
                <w:rFonts w:ascii="Times New Roman" w:eastAsia="Times New Roman" w:hAnsi="Times New Roman" w:cs="Times New Roman"/>
                <w:sz w:val="20"/>
                <w:szCs w:val="20"/>
              </w:rPr>
            </w:pPr>
            <w:r w:rsidRPr="00103BB5">
              <w:rPr>
                <w:rFonts w:ascii="Times New Roman" w:eastAsia="Times New Roman" w:hAnsi="Times New Roman" w:cs="Times New Roman"/>
                <w:sz w:val="20"/>
                <w:szCs w:val="20"/>
              </w:rPr>
              <w:t xml:space="preserve">“ İÇ PAYDAŞ VELİ GÖRÜŞ VE DEĞERLENDİRMELERİ” ANKET FORMU                                </w:t>
            </w:r>
          </w:p>
        </w:tc>
      </w:tr>
      <w:tr w:rsidR="00103BB5" w:rsidRPr="00103BB5" w14:paraId="72E2BE78" w14:textId="77777777" w:rsidTr="0026164F">
        <w:trPr>
          <w:trHeight w:val="276"/>
        </w:trPr>
        <w:tc>
          <w:tcPr>
            <w:tcW w:w="64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B88C2"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 xml:space="preserve">VELİ MEMNUNİYET ANKETİ         </w:t>
            </w:r>
          </w:p>
        </w:tc>
        <w:tc>
          <w:tcPr>
            <w:tcW w:w="338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3EA8"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MEMNUNİYET ANKET SONUCU</w:t>
            </w:r>
          </w:p>
        </w:tc>
      </w:tr>
      <w:tr w:rsidR="00103BB5" w:rsidRPr="00103BB5" w14:paraId="1815E407" w14:textId="77777777" w:rsidTr="0026164F">
        <w:trPr>
          <w:trHeight w:val="253"/>
        </w:trPr>
        <w:tc>
          <w:tcPr>
            <w:tcW w:w="6484" w:type="dxa"/>
            <w:gridSpan w:val="2"/>
            <w:vMerge/>
            <w:tcBorders>
              <w:top w:val="single" w:sz="4" w:space="0" w:color="auto"/>
              <w:left w:val="single" w:sz="4" w:space="0" w:color="auto"/>
              <w:bottom w:val="single" w:sz="4" w:space="0" w:color="auto"/>
              <w:right w:val="single" w:sz="4" w:space="0" w:color="auto"/>
            </w:tcBorders>
            <w:vAlign w:val="center"/>
            <w:hideMark/>
          </w:tcPr>
          <w:p w14:paraId="7FB20324" w14:textId="77777777" w:rsidR="00103BB5" w:rsidRPr="00103BB5" w:rsidRDefault="00103BB5" w:rsidP="00103BB5">
            <w:pPr>
              <w:rPr>
                <w:rFonts w:ascii="Times New Roman" w:eastAsia="Times New Roman" w:hAnsi="Times New Roman" w:cs="Times New Roman"/>
                <w:b/>
                <w:bCs/>
                <w:sz w:val="20"/>
                <w:szCs w:val="20"/>
              </w:rPr>
            </w:pPr>
          </w:p>
        </w:tc>
        <w:tc>
          <w:tcPr>
            <w:tcW w:w="3387" w:type="dxa"/>
            <w:gridSpan w:val="2"/>
            <w:vMerge/>
            <w:tcBorders>
              <w:top w:val="single" w:sz="4" w:space="0" w:color="auto"/>
              <w:left w:val="single" w:sz="4" w:space="0" w:color="auto"/>
              <w:bottom w:val="single" w:sz="4" w:space="0" w:color="auto"/>
              <w:right w:val="single" w:sz="4" w:space="0" w:color="auto"/>
            </w:tcBorders>
            <w:vAlign w:val="center"/>
            <w:hideMark/>
          </w:tcPr>
          <w:p w14:paraId="6B2F7E87" w14:textId="77777777" w:rsidR="00103BB5" w:rsidRPr="00103BB5" w:rsidRDefault="00103BB5" w:rsidP="00103BB5">
            <w:pPr>
              <w:rPr>
                <w:rFonts w:ascii="Times New Roman" w:eastAsia="Times New Roman" w:hAnsi="Times New Roman" w:cs="Times New Roman"/>
                <w:b/>
                <w:bCs/>
                <w:sz w:val="20"/>
                <w:szCs w:val="20"/>
              </w:rPr>
            </w:pPr>
          </w:p>
        </w:tc>
      </w:tr>
      <w:tr w:rsidR="00103BB5" w:rsidRPr="00103BB5" w14:paraId="654E4A2F" w14:textId="77777777" w:rsidTr="0026164F">
        <w:trPr>
          <w:trHeight w:val="44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1AD99213"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SIRA NO</w:t>
            </w:r>
          </w:p>
        </w:tc>
        <w:tc>
          <w:tcPr>
            <w:tcW w:w="5790" w:type="dxa"/>
            <w:tcBorders>
              <w:top w:val="nil"/>
              <w:left w:val="nil"/>
              <w:bottom w:val="single" w:sz="4" w:space="0" w:color="auto"/>
              <w:right w:val="single" w:sz="4" w:space="0" w:color="auto"/>
            </w:tcBorders>
            <w:shd w:val="clear" w:color="auto" w:fill="auto"/>
            <w:vAlign w:val="center"/>
            <w:hideMark/>
          </w:tcPr>
          <w:p w14:paraId="27C598DA" w14:textId="77777777" w:rsidR="00103BB5" w:rsidRPr="00103BB5" w:rsidRDefault="00103BB5" w:rsidP="00036154">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GÖSTERGELER</w:t>
            </w:r>
          </w:p>
        </w:tc>
        <w:tc>
          <w:tcPr>
            <w:tcW w:w="1339" w:type="dxa"/>
            <w:tcBorders>
              <w:top w:val="nil"/>
              <w:left w:val="nil"/>
              <w:bottom w:val="single" w:sz="4" w:space="0" w:color="auto"/>
              <w:right w:val="single" w:sz="4" w:space="0" w:color="auto"/>
            </w:tcBorders>
            <w:shd w:val="clear" w:color="auto" w:fill="auto"/>
            <w:vAlign w:val="center"/>
            <w:hideMark/>
          </w:tcPr>
          <w:p w14:paraId="6285B4A4"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w:t>
            </w:r>
          </w:p>
        </w:tc>
        <w:tc>
          <w:tcPr>
            <w:tcW w:w="2048" w:type="dxa"/>
            <w:tcBorders>
              <w:top w:val="nil"/>
              <w:left w:val="nil"/>
              <w:bottom w:val="single" w:sz="4" w:space="0" w:color="auto"/>
              <w:right w:val="single" w:sz="4" w:space="0" w:color="auto"/>
            </w:tcBorders>
            <w:shd w:val="clear" w:color="auto" w:fill="auto"/>
            <w:vAlign w:val="center"/>
            <w:hideMark/>
          </w:tcPr>
          <w:p w14:paraId="3E6FE26D" w14:textId="77777777" w:rsidR="00103BB5" w:rsidRPr="00103BB5" w:rsidRDefault="00103BB5" w:rsidP="00103BB5">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SONUÇ %</w:t>
            </w:r>
          </w:p>
        </w:tc>
      </w:tr>
      <w:tr w:rsidR="00552241" w:rsidRPr="00103BB5" w14:paraId="52E88E7F" w14:textId="77777777" w:rsidTr="0026164F">
        <w:trPr>
          <w:trHeight w:val="262"/>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780DE12"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1</w:t>
            </w:r>
          </w:p>
        </w:tc>
        <w:tc>
          <w:tcPr>
            <w:tcW w:w="5790" w:type="dxa"/>
            <w:tcBorders>
              <w:top w:val="nil"/>
              <w:left w:val="nil"/>
              <w:bottom w:val="single" w:sz="4" w:space="0" w:color="auto"/>
              <w:right w:val="single" w:sz="4" w:space="0" w:color="auto"/>
            </w:tcBorders>
            <w:shd w:val="clear" w:color="auto" w:fill="auto"/>
            <w:hideMark/>
          </w:tcPr>
          <w:p w14:paraId="75D408B7" w14:textId="3D5CBBA5" w:rsidR="00552241" w:rsidRPr="00103BB5" w:rsidRDefault="00552241" w:rsidP="00552241">
            <w:pPr>
              <w:rPr>
                <w:rFonts w:ascii="Times New Roman" w:eastAsia="Times New Roman" w:hAnsi="Times New Roman" w:cs="Times New Roman"/>
                <w:sz w:val="20"/>
                <w:szCs w:val="20"/>
              </w:rPr>
            </w:pPr>
            <w:r w:rsidRPr="00EA0636">
              <w:t>Okulun misyonu ve vizyonunu tam olarak anlıyorum.</w:t>
            </w:r>
          </w:p>
        </w:tc>
        <w:tc>
          <w:tcPr>
            <w:tcW w:w="1339" w:type="dxa"/>
            <w:tcBorders>
              <w:top w:val="nil"/>
              <w:left w:val="nil"/>
              <w:bottom w:val="single" w:sz="4" w:space="0" w:color="auto"/>
              <w:right w:val="single" w:sz="4" w:space="0" w:color="auto"/>
            </w:tcBorders>
            <w:shd w:val="clear" w:color="auto" w:fill="auto"/>
            <w:vAlign w:val="center"/>
            <w:hideMark/>
          </w:tcPr>
          <w:p w14:paraId="625F4CD0" w14:textId="4C0618D8"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2048" w:type="dxa"/>
            <w:tcBorders>
              <w:top w:val="nil"/>
              <w:left w:val="nil"/>
              <w:bottom w:val="single" w:sz="4" w:space="0" w:color="auto"/>
              <w:right w:val="single" w:sz="4" w:space="0" w:color="auto"/>
            </w:tcBorders>
            <w:shd w:val="clear" w:color="auto" w:fill="auto"/>
            <w:vAlign w:val="center"/>
            <w:hideMark/>
          </w:tcPr>
          <w:p w14:paraId="7D12BCF9" w14:textId="6BDF0919"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r>
      <w:tr w:rsidR="00552241" w:rsidRPr="00103BB5" w14:paraId="6F6442C0" w14:textId="77777777" w:rsidTr="0026164F">
        <w:trPr>
          <w:trHeight w:val="2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EAF89A9"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2</w:t>
            </w:r>
          </w:p>
        </w:tc>
        <w:tc>
          <w:tcPr>
            <w:tcW w:w="5790" w:type="dxa"/>
            <w:tcBorders>
              <w:top w:val="nil"/>
              <w:left w:val="nil"/>
              <w:bottom w:val="single" w:sz="4" w:space="0" w:color="auto"/>
              <w:right w:val="single" w:sz="4" w:space="0" w:color="auto"/>
            </w:tcBorders>
            <w:shd w:val="clear" w:color="auto" w:fill="auto"/>
            <w:hideMark/>
          </w:tcPr>
          <w:p w14:paraId="6F40E4F8" w14:textId="7BB53F71" w:rsidR="00552241" w:rsidRPr="00103BB5" w:rsidRDefault="00552241" w:rsidP="00552241">
            <w:pPr>
              <w:rPr>
                <w:rFonts w:ascii="Times New Roman" w:eastAsia="Times New Roman" w:hAnsi="Times New Roman" w:cs="Times New Roman"/>
                <w:sz w:val="20"/>
                <w:szCs w:val="20"/>
              </w:rPr>
            </w:pPr>
            <w:r w:rsidRPr="00EA0636">
              <w:t>Okulda eğitim ve yönetim kalitesi sürekli olarak gelişiyor.</w:t>
            </w:r>
          </w:p>
        </w:tc>
        <w:tc>
          <w:tcPr>
            <w:tcW w:w="1339" w:type="dxa"/>
            <w:tcBorders>
              <w:top w:val="nil"/>
              <w:left w:val="nil"/>
              <w:bottom w:val="single" w:sz="4" w:space="0" w:color="auto"/>
              <w:right w:val="single" w:sz="4" w:space="0" w:color="auto"/>
            </w:tcBorders>
            <w:shd w:val="clear" w:color="auto" w:fill="auto"/>
            <w:vAlign w:val="center"/>
            <w:hideMark/>
          </w:tcPr>
          <w:p w14:paraId="279CF05C" w14:textId="0992095A"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4.25</w:t>
            </w:r>
          </w:p>
        </w:tc>
        <w:tc>
          <w:tcPr>
            <w:tcW w:w="2048" w:type="dxa"/>
            <w:tcBorders>
              <w:top w:val="nil"/>
              <w:left w:val="nil"/>
              <w:bottom w:val="single" w:sz="4" w:space="0" w:color="auto"/>
              <w:right w:val="single" w:sz="4" w:space="0" w:color="auto"/>
            </w:tcBorders>
            <w:shd w:val="clear" w:color="auto" w:fill="auto"/>
            <w:vAlign w:val="center"/>
            <w:hideMark/>
          </w:tcPr>
          <w:p w14:paraId="4ABDD369" w14:textId="5F478E67"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552241" w:rsidRPr="00103BB5" w14:paraId="418E5431" w14:textId="77777777" w:rsidTr="0026164F">
        <w:trPr>
          <w:trHeight w:val="284"/>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7461B742"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3</w:t>
            </w:r>
          </w:p>
        </w:tc>
        <w:tc>
          <w:tcPr>
            <w:tcW w:w="5790" w:type="dxa"/>
            <w:tcBorders>
              <w:top w:val="nil"/>
              <w:left w:val="nil"/>
              <w:bottom w:val="single" w:sz="4" w:space="0" w:color="auto"/>
              <w:right w:val="single" w:sz="4" w:space="0" w:color="auto"/>
            </w:tcBorders>
            <w:shd w:val="clear" w:color="auto" w:fill="auto"/>
            <w:hideMark/>
          </w:tcPr>
          <w:p w14:paraId="63C05463" w14:textId="3BE45C66" w:rsidR="00552241" w:rsidRPr="00103BB5" w:rsidRDefault="00552241" w:rsidP="00552241">
            <w:pPr>
              <w:rPr>
                <w:rFonts w:ascii="Times New Roman" w:eastAsia="Times New Roman" w:hAnsi="Times New Roman" w:cs="Times New Roman"/>
                <w:sz w:val="20"/>
                <w:szCs w:val="20"/>
              </w:rPr>
            </w:pPr>
            <w:r w:rsidRPr="00EA0636">
              <w:t>Okul temiz ve hijyeniktir.</w:t>
            </w:r>
          </w:p>
        </w:tc>
        <w:tc>
          <w:tcPr>
            <w:tcW w:w="1339" w:type="dxa"/>
            <w:tcBorders>
              <w:top w:val="nil"/>
              <w:left w:val="nil"/>
              <w:bottom w:val="single" w:sz="4" w:space="0" w:color="auto"/>
              <w:right w:val="single" w:sz="4" w:space="0" w:color="auto"/>
            </w:tcBorders>
            <w:shd w:val="clear" w:color="auto" w:fill="auto"/>
            <w:vAlign w:val="center"/>
            <w:hideMark/>
          </w:tcPr>
          <w:p w14:paraId="64724C14" w14:textId="61B3DA9B"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2048" w:type="dxa"/>
            <w:tcBorders>
              <w:top w:val="nil"/>
              <w:left w:val="nil"/>
              <w:bottom w:val="single" w:sz="4" w:space="0" w:color="auto"/>
              <w:right w:val="single" w:sz="4" w:space="0" w:color="auto"/>
            </w:tcBorders>
            <w:shd w:val="clear" w:color="auto" w:fill="auto"/>
            <w:vAlign w:val="center"/>
            <w:hideMark/>
          </w:tcPr>
          <w:p w14:paraId="0FDD8D9C" w14:textId="2273BBE2"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552241" w:rsidRPr="00103BB5" w14:paraId="3A21DA64" w14:textId="77777777" w:rsidTr="0026164F">
        <w:trPr>
          <w:trHeight w:val="206"/>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C40B053"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4</w:t>
            </w:r>
          </w:p>
        </w:tc>
        <w:tc>
          <w:tcPr>
            <w:tcW w:w="5790" w:type="dxa"/>
            <w:tcBorders>
              <w:top w:val="nil"/>
              <w:left w:val="nil"/>
              <w:bottom w:val="single" w:sz="4" w:space="0" w:color="auto"/>
              <w:right w:val="single" w:sz="4" w:space="0" w:color="auto"/>
            </w:tcBorders>
            <w:shd w:val="clear" w:color="auto" w:fill="auto"/>
            <w:hideMark/>
          </w:tcPr>
          <w:p w14:paraId="28B90F6F" w14:textId="68BCB136" w:rsidR="00552241" w:rsidRPr="00103BB5" w:rsidRDefault="00552241" w:rsidP="00552241">
            <w:pPr>
              <w:rPr>
                <w:rFonts w:ascii="Times New Roman" w:eastAsia="Times New Roman" w:hAnsi="Times New Roman" w:cs="Times New Roman"/>
                <w:sz w:val="20"/>
                <w:szCs w:val="20"/>
              </w:rPr>
            </w:pPr>
            <w:r w:rsidRPr="00EA0636">
              <w:t>Okul, öğrencilerin ve personelin güvenliğini sağlamak için uygun güvenlik önlemleri alır.</w:t>
            </w:r>
          </w:p>
        </w:tc>
        <w:tc>
          <w:tcPr>
            <w:tcW w:w="1339" w:type="dxa"/>
            <w:tcBorders>
              <w:top w:val="nil"/>
              <w:left w:val="nil"/>
              <w:bottom w:val="single" w:sz="4" w:space="0" w:color="auto"/>
              <w:right w:val="single" w:sz="4" w:space="0" w:color="auto"/>
            </w:tcBorders>
            <w:shd w:val="clear" w:color="auto" w:fill="auto"/>
            <w:vAlign w:val="center"/>
            <w:hideMark/>
          </w:tcPr>
          <w:p w14:paraId="5E91E067" w14:textId="4F0BAE32"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2048" w:type="dxa"/>
            <w:tcBorders>
              <w:top w:val="nil"/>
              <w:left w:val="nil"/>
              <w:bottom w:val="single" w:sz="4" w:space="0" w:color="auto"/>
              <w:right w:val="single" w:sz="4" w:space="0" w:color="auto"/>
            </w:tcBorders>
            <w:shd w:val="clear" w:color="auto" w:fill="auto"/>
            <w:vAlign w:val="center"/>
            <w:hideMark/>
          </w:tcPr>
          <w:p w14:paraId="1D5AA969" w14:textId="40005E1E"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r>
      <w:tr w:rsidR="00552241" w:rsidRPr="00103BB5" w14:paraId="30A6B000" w14:textId="77777777" w:rsidTr="0026164F">
        <w:trPr>
          <w:trHeight w:val="280"/>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FC3FF7A"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5</w:t>
            </w:r>
          </w:p>
        </w:tc>
        <w:tc>
          <w:tcPr>
            <w:tcW w:w="5790" w:type="dxa"/>
            <w:tcBorders>
              <w:top w:val="nil"/>
              <w:left w:val="nil"/>
              <w:bottom w:val="single" w:sz="4" w:space="0" w:color="auto"/>
              <w:right w:val="single" w:sz="4" w:space="0" w:color="auto"/>
            </w:tcBorders>
            <w:shd w:val="clear" w:color="auto" w:fill="auto"/>
            <w:hideMark/>
          </w:tcPr>
          <w:p w14:paraId="5D2CBA4B" w14:textId="28A967B1" w:rsidR="00552241" w:rsidRPr="00103BB5" w:rsidRDefault="00552241" w:rsidP="00552241">
            <w:pPr>
              <w:rPr>
                <w:rFonts w:ascii="Times New Roman" w:eastAsia="Times New Roman" w:hAnsi="Times New Roman" w:cs="Times New Roman"/>
                <w:sz w:val="20"/>
                <w:szCs w:val="20"/>
              </w:rPr>
            </w:pPr>
            <w:r w:rsidRPr="00EA0636">
              <w:t>Okul, yeni kabul edilen öğrencilere uygun desteği sağlar.</w:t>
            </w:r>
          </w:p>
        </w:tc>
        <w:tc>
          <w:tcPr>
            <w:tcW w:w="1339" w:type="dxa"/>
            <w:tcBorders>
              <w:top w:val="nil"/>
              <w:left w:val="nil"/>
              <w:bottom w:val="single" w:sz="4" w:space="0" w:color="auto"/>
              <w:right w:val="single" w:sz="4" w:space="0" w:color="auto"/>
            </w:tcBorders>
            <w:shd w:val="clear" w:color="auto" w:fill="auto"/>
            <w:vAlign w:val="center"/>
            <w:hideMark/>
          </w:tcPr>
          <w:p w14:paraId="17F3BA52" w14:textId="4B5BE939"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4.63</w:t>
            </w:r>
          </w:p>
        </w:tc>
        <w:tc>
          <w:tcPr>
            <w:tcW w:w="2048" w:type="dxa"/>
            <w:tcBorders>
              <w:top w:val="nil"/>
              <w:left w:val="nil"/>
              <w:bottom w:val="single" w:sz="4" w:space="0" w:color="auto"/>
              <w:right w:val="single" w:sz="4" w:space="0" w:color="auto"/>
            </w:tcBorders>
            <w:shd w:val="clear" w:color="auto" w:fill="auto"/>
            <w:vAlign w:val="center"/>
            <w:hideMark/>
          </w:tcPr>
          <w:p w14:paraId="7C3FA4EA" w14:textId="6B11D93C"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r>
      <w:tr w:rsidR="00552241" w:rsidRPr="00103BB5" w14:paraId="09D109E6" w14:textId="77777777" w:rsidTr="0026164F">
        <w:trPr>
          <w:trHeight w:val="273"/>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05BAC7BF"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6</w:t>
            </w:r>
          </w:p>
        </w:tc>
        <w:tc>
          <w:tcPr>
            <w:tcW w:w="5790" w:type="dxa"/>
            <w:tcBorders>
              <w:top w:val="nil"/>
              <w:left w:val="nil"/>
              <w:bottom w:val="single" w:sz="4" w:space="0" w:color="auto"/>
              <w:right w:val="single" w:sz="4" w:space="0" w:color="auto"/>
            </w:tcBorders>
            <w:shd w:val="clear" w:color="auto" w:fill="auto"/>
            <w:hideMark/>
          </w:tcPr>
          <w:p w14:paraId="698D9265" w14:textId="587295B7" w:rsidR="00552241" w:rsidRPr="00103BB5" w:rsidRDefault="00552241" w:rsidP="00552241">
            <w:pPr>
              <w:rPr>
                <w:rFonts w:ascii="Times New Roman" w:eastAsia="Times New Roman" w:hAnsi="Times New Roman" w:cs="Times New Roman"/>
                <w:sz w:val="20"/>
                <w:szCs w:val="20"/>
              </w:rPr>
            </w:pPr>
            <w:r w:rsidRPr="00552241">
              <w:t>Okul, çocuğumun okumaya olan ilgisini geliştirmesine yardımcı olabilir</w:t>
            </w:r>
          </w:p>
        </w:tc>
        <w:tc>
          <w:tcPr>
            <w:tcW w:w="1339" w:type="dxa"/>
            <w:tcBorders>
              <w:top w:val="nil"/>
              <w:left w:val="nil"/>
              <w:bottom w:val="single" w:sz="4" w:space="0" w:color="auto"/>
              <w:right w:val="single" w:sz="4" w:space="0" w:color="auto"/>
            </w:tcBorders>
            <w:shd w:val="clear" w:color="auto" w:fill="auto"/>
            <w:vAlign w:val="center"/>
            <w:hideMark/>
          </w:tcPr>
          <w:p w14:paraId="77362CBE" w14:textId="4F46B6F5"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2048" w:type="dxa"/>
            <w:tcBorders>
              <w:top w:val="nil"/>
              <w:left w:val="nil"/>
              <w:bottom w:val="single" w:sz="4" w:space="0" w:color="auto"/>
              <w:right w:val="single" w:sz="4" w:space="0" w:color="auto"/>
            </w:tcBorders>
            <w:shd w:val="clear" w:color="auto" w:fill="auto"/>
            <w:vAlign w:val="center"/>
            <w:hideMark/>
          </w:tcPr>
          <w:p w14:paraId="745F5F1E" w14:textId="45EC6F3F"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82.4</w:t>
            </w:r>
          </w:p>
        </w:tc>
      </w:tr>
      <w:tr w:rsidR="00552241" w:rsidRPr="00103BB5" w14:paraId="693E04B6"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hideMark/>
          </w:tcPr>
          <w:p w14:paraId="337563BE" w14:textId="77777777" w:rsidR="00552241" w:rsidRPr="00103BB5" w:rsidRDefault="00552241" w:rsidP="00552241">
            <w:pPr>
              <w:jc w:val="center"/>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7</w:t>
            </w:r>
          </w:p>
        </w:tc>
        <w:tc>
          <w:tcPr>
            <w:tcW w:w="5790" w:type="dxa"/>
            <w:tcBorders>
              <w:top w:val="nil"/>
              <w:left w:val="nil"/>
              <w:bottom w:val="single" w:sz="4" w:space="0" w:color="auto"/>
              <w:right w:val="single" w:sz="4" w:space="0" w:color="auto"/>
            </w:tcBorders>
            <w:shd w:val="clear" w:color="auto" w:fill="auto"/>
            <w:hideMark/>
          </w:tcPr>
          <w:p w14:paraId="398049CA" w14:textId="0604C38F" w:rsidR="00552241" w:rsidRPr="00103BB5" w:rsidRDefault="00552241" w:rsidP="00552241">
            <w:pPr>
              <w:rPr>
                <w:rFonts w:ascii="Times New Roman" w:eastAsia="Times New Roman" w:hAnsi="Times New Roman" w:cs="Times New Roman"/>
                <w:sz w:val="20"/>
                <w:szCs w:val="20"/>
              </w:rPr>
            </w:pPr>
            <w:r w:rsidRPr="00552241">
              <w:t>Okul çocuğumun öğrenme ilgisini güçlendiriyor.</w:t>
            </w:r>
          </w:p>
        </w:tc>
        <w:tc>
          <w:tcPr>
            <w:tcW w:w="1339" w:type="dxa"/>
            <w:tcBorders>
              <w:top w:val="nil"/>
              <w:left w:val="nil"/>
              <w:bottom w:val="single" w:sz="4" w:space="0" w:color="auto"/>
              <w:right w:val="single" w:sz="4" w:space="0" w:color="auto"/>
            </w:tcBorders>
            <w:shd w:val="clear" w:color="auto" w:fill="auto"/>
            <w:vAlign w:val="center"/>
            <w:hideMark/>
          </w:tcPr>
          <w:p w14:paraId="099B9517" w14:textId="708CFCB9"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2048" w:type="dxa"/>
            <w:tcBorders>
              <w:top w:val="nil"/>
              <w:left w:val="nil"/>
              <w:bottom w:val="single" w:sz="4" w:space="0" w:color="auto"/>
              <w:right w:val="single" w:sz="4" w:space="0" w:color="auto"/>
            </w:tcBorders>
            <w:shd w:val="clear" w:color="auto" w:fill="auto"/>
            <w:vAlign w:val="center"/>
            <w:hideMark/>
          </w:tcPr>
          <w:p w14:paraId="30B34A81" w14:textId="4C0256FB"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w:t>
            </w:r>
          </w:p>
        </w:tc>
      </w:tr>
      <w:tr w:rsidR="00552241" w:rsidRPr="00103BB5" w14:paraId="435BE373"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73FB1D54" w14:textId="5D4025A8"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p>
        </w:tc>
        <w:tc>
          <w:tcPr>
            <w:tcW w:w="5790" w:type="dxa"/>
            <w:tcBorders>
              <w:top w:val="nil"/>
              <w:left w:val="nil"/>
              <w:bottom w:val="single" w:sz="4" w:space="0" w:color="auto"/>
              <w:right w:val="single" w:sz="4" w:space="0" w:color="auto"/>
            </w:tcBorders>
            <w:shd w:val="clear" w:color="auto" w:fill="auto"/>
          </w:tcPr>
          <w:p w14:paraId="03A121BF" w14:textId="10CFC0F0" w:rsidR="00552241" w:rsidRPr="00103BB5" w:rsidRDefault="00552241" w:rsidP="00552241">
            <w:pPr>
              <w:rPr>
                <w:rFonts w:ascii="Times New Roman" w:eastAsia="Times New Roman" w:hAnsi="Times New Roman" w:cs="Times New Roman"/>
                <w:sz w:val="20"/>
                <w:szCs w:val="20"/>
              </w:rPr>
            </w:pPr>
            <w:r w:rsidRPr="00552241">
              <w:t xml:space="preserve">Okul çocuğumun ahlaki gelişimini teşvik edebilir.    </w:t>
            </w:r>
          </w:p>
        </w:tc>
        <w:tc>
          <w:tcPr>
            <w:tcW w:w="1339" w:type="dxa"/>
            <w:tcBorders>
              <w:top w:val="nil"/>
              <w:left w:val="nil"/>
              <w:bottom w:val="single" w:sz="4" w:space="0" w:color="auto"/>
              <w:right w:val="single" w:sz="4" w:space="0" w:color="auto"/>
            </w:tcBorders>
            <w:shd w:val="clear" w:color="auto" w:fill="auto"/>
            <w:vAlign w:val="center"/>
          </w:tcPr>
          <w:p w14:paraId="5798442C" w14:textId="5FEBBEF0"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4.07</w:t>
            </w:r>
          </w:p>
        </w:tc>
        <w:tc>
          <w:tcPr>
            <w:tcW w:w="2048" w:type="dxa"/>
            <w:tcBorders>
              <w:top w:val="nil"/>
              <w:left w:val="nil"/>
              <w:bottom w:val="single" w:sz="4" w:space="0" w:color="auto"/>
              <w:right w:val="single" w:sz="4" w:space="0" w:color="auto"/>
            </w:tcBorders>
            <w:shd w:val="clear" w:color="auto" w:fill="auto"/>
            <w:vAlign w:val="center"/>
          </w:tcPr>
          <w:p w14:paraId="077C3723" w14:textId="0D29844B"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81.4</w:t>
            </w:r>
          </w:p>
        </w:tc>
      </w:tr>
      <w:tr w:rsidR="00552241" w:rsidRPr="00103BB5" w14:paraId="0650197E"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51A1FC6C" w14:textId="041F4C3B"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5790" w:type="dxa"/>
            <w:tcBorders>
              <w:top w:val="nil"/>
              <w:left w:val="nil"/>
              <w:bottom w:val="single" w:sz="4" w:space="0" w:color="auto"/>
              <w:right w:val="single" w:sz="4" w:space="0" w:color="auto"/>
            </w:tcBorders>
            <w:shd w:val="clear" w:color="auto" w:fill="auto"/>
          </w:tcPr>
          <w:p w14:paraId="4E5D99A5" w14:textId="0CC4E134" w:rsidR="00552241" w:rsidRPr="00103BB5" w:rsidRDefault="00552241" w:rsidP="00552241">
            <w:pPr>
              <w:rPr>
                <w:rFonts w:ascii="Times New Roman" w:eastAsia="Times New Roman" w:hAnsi="Times New Roman" w:cs="Times New Roman"/>
                <w:sz w:val="20"/>
                <w:szCs w:val="20"/>
              </w:rPr>
            </w:pPr>
            <w:r w:rsidRPr="00552241">
              <w:t>Okulda kullanılan değerlendirme yöntemleri çocuğumun gelişimini tüm yönleriyle anlamama yardımcı oluyor.</w:t>
            </w:r>
          </w:p>
        </w:tc>
        <w:tc>
          <w:tcPr>
            <w:tcW w:w="1339" w:type="dxa"/>
            <w:tcBorders>
              <w:top w:val="nil"/>
              <w:left w:val="nil"/>
              <w:bottom w:val="single" w:sz="4" w:space="0" w:color="auto"/>
              <w:right w:val="single" w:sz="4" w:space="0" w:color="auto"/>
            </w:tcBorders>
            <w:shd w:val="clear" w:color="auto" w:fill="auto"/>
            <w:vAlign w:val="center"/>
          </w:tcPr>
          <w:p w14:paraId="77DC23AF" w14:textId="0C44F9AE"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3.73</w:t>
            </w:r>
          </w:p>
        </w:tc>
        <w:tc>
          <w:tcPr>
            <w:tcW w:w="2048" w:type="dxa"/>
            <w:tcBorders>
              <w:top w:val="nil"/>
              <w:left w:val="nil"/>
              <w:bottom w:val="single" w:sz="4" w:space="0" w:color="auto"/>
              <w:right w:val="single" w:sz="4" w:space="0" w:color="auto"/>
            </w:tcBorders>
            <w:shd w:val="clear" w:color="auto" w:fill="auto"/>
            <w:vAlign w:val="center"/>
          </w:tcPr>
          <w:p w14:paraId="5351DB1F" w14:textId="780044F4"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74.5</w:t>
            </w:r>
          </w:p>
        </w:tc>
      </w:tr>
      <w:tr w:rsidR="00552241" w:rsidRPr="00103BB5" w14:paraId="62AAE499"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1427F7D1" w14:textId="1CF966FB"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5790" w:type="dxa"/>
            <w:tcBorders>
              <w:top w:val="nil"/>
              <w:left w:val="nil"/>
              <w:bottom w:val="single" w:sz="4" w:space="0" w:color="auto"/>
              <w:right w:val="single" w:sz="4" w:space="0" w:color="auto"/>
            </w:tcBorders>
            <w:shd w:val="clear" w:color="auto" w:fill="auto"/>
          </w:tcPr>
          <w:p w14:paraId="5C5AC007" w14:textId="3D624644" w:rsidR="00552241" w:rsidRPr="00103BB5" w:rsidRDefault="00552241" w:rsidP="00552241">
            <w:pPr>
              <w:rPr>
                <w:rFonts w:ascii="Times New Roman" w:eastAsia="Times New Roman" w:hAnsi="Times New Roman" w:cs="Times New Roman"/>
                <w:sz w:val="20"/>
                <w:szCs w:val="20"/>
              </w:rPr>
            </w:pPr>
            <w:r w:rsidRPr="00552241">
              <w:t>Okul, çocuğumun öğrenme performansı ve gelişimi hakkında beni iyi bilgilendiriyor.</w:t>
            </w:r>
          </w:p>
        </w:tc>
        <w:tc>
          <w:tcPr>
            <w:tcW w:w="1339" w:type="dxa"/>
            <w:tcBorders>
              <w:top w:val="nil"/>
              <w:left w:val="nil"/>
              <w:bottom w:val="single" w:sz="4" w:space="0" w:color="auto"/>
              <w:right w:val="single" w:sz="4" w:space="0" w:color="auto"/>
            </w:tcBorders>
            <w:shd w:val="clear" w:color="auto" w:fill="auto"/>
            <w:vAlign w:val="center"/>
          </w:tcPr>
          <w:p w14:paraId="2085A1BD" w14:textId="4C7431CC"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w:t>
            </w:r>
          </w:p>
        </w:tc>
        <w:tc>
          <w:tcPr>
            <w:tcW w:w="2048" w:type="dxa"/>
            <w:tcBorders>
              <w:top w:val="nil"/>
              <w:left w:val="nil"/>
              <w:bottom w:val="single" w:sz="4" w:space="0" w:color="auto"/>
              <w:right w:val="single" w:sz="4" w:space="0" w:color="auto"/>
            </w:tcBorders>
            <w:shd w:val="clear" w:color="auto" w:fill="auto"/>
            <w:vAlign w:val="center"/>
          </w:tcPr>
          <w:p w14:paraId="419A974B" w14:textId="7E2E81D4"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w:t>
            </w:r>
          </w:p>
        </w:tc>
      </w:tr>
      <w:tr w:rsidR="00552241" w:rsidRPr="00103BB5" w14:paraId="2FA8CA37"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77540BE8" w14:textId="531318B9"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5790" w:type="dxa"/>
            <w:tcBorders>
              <w:top w:val="nil"/>
              <w:left w:val="nil"/>
              <w:bottom w:val="single" w:sz="4" w:space="0" w:color="auto"/>
              <w:right w:val="single" w:sz="4" w:space="0" w:color="auto"/>
            </w:tcBorders>
            <w:shd w:val="clear" w:color="auto" w:fill="auto"/>
          </w:tcPr>
          <w:p w14:paraId="6E59BED6" w14:textId="5937AE21" w:rsidR="00552241" w:rsidRPr="00103BB5" w:rsidRDefault="00552241" w:rsidP="00552241">
            <w:pPr>
              <w:rPr>
                <w:rFonts w:ascii="Times New Roman" w:eastAsia="Times New Roman" w:hAnsi="Times New Roman" w:cs="Times New Roman"/>
                <w:sz w:val="20"/>
                <w:szCs w:val="20"/>
              </w:rPr>
            </w:pPr>
            <w:r w:rsidRPr="00552241">
              <w:t>Okul çocuğuma duygusal rahatsızlık ve öğrenme güçlükleri ile karşılaştığında yeterli desteği ve rehberlik sağlar.</w:t>
            </w:r>
          </w:p>
        </w:tc>
        <w:tc>
          <w:tcPr>
            <w:tcW w:w="1339" w:type="dxa"/>
            <w:tcBorders>
              <w:top w:val="nil"/>
              <w:left w:val="nil"/>
              <w:bottom w:val="single" w:sz="4" w:space="0" w:color="auto"/>
              <w:right w:val="single" w:sz="4" w:space="0" w:color="auto"/>
            </w:tcBorders>
            <w:shd w:val="clear" w:color="auto" w:fill="auto"/>
            <w:vAlign w:val="center"/>
          </w:tcPr>
          <w:p w14:paraId="03FB05D1" w14:textId="6EC8E3B6"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048" w:type="dxa"/>
            <w:tcBorders>
              <w:top w:val="nil"/>
              <w:left w:val="nil"/>
              <w:bottom w:val="single" w:sz="4" w:space="0" w:color="auto"/>
              <w:right w:val="single" w:sz="4" w:space="0" w:color="auto"/>
            </w:tcBorders>
            <w:shd w:val="clear" w:color="auto" w:fill="auto"/>
            <w:vAlign w:val="center"/>
          </w:tcPr>
          <w:p w14:paraId="501ACFF5" w14:textId="48201B9A"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w:t>
            </w:r>
          </w:p>
        </w:tc>
      </w:tr>
      <w:tr w:rsidR="00552241" w:rsidRPr="00103BB5" w14:paraId="75FFC8B6"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096969B2" w14:textId="224879D3"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5790" w:type="dxa"/>
            <w:tcBorders>
              <w:top w:val="nil"/>
              <w:left w:val="nil"/>
              <w:bottom w:val="single" w:sz="4" w:space="0" w:color="auto"/>
              <w:right w:val="single" w:sz="4" w:space="0" w:color="auto"/>
            </w:tcBorders>
            <w:shd w:val="clear" w:color="auto" w:fill="auto"/>
          </w:tcPr>
          <w:p w14:paraId="2C087A94" w14:textId="12CFC734" w:rsidR="00552241" w:rsidRPr="00103BB5" w:rsidRDefault="00552241" w:rsidP="00552241">
            <w:pPr>
              <w:rPr>
                <w:rFonts w:ascii="Times New Roman" w:eastAsia="Times New Roman" w:hAnsi="Times New Roman" w:cs="Times New Roman"/>
                <w:sz w:val="20"/>
                <w:szCs w:val="20"/>
              </w:rPr>
            </w:pPr>
            <w:r w:rsidRPr="00552241">
              <w:t>Öğretmenlerin benimle iletişim kurma yöntemlerinden memnunum.</w:t>
            </w:r>
          </w:p>
        </w:tc>
        <w:tc>
          <w:tcPr>
            <w:tcW w:w="1339" w:type="dxa"/>
            <w:tcBorders>
              <w:top w:val="nil"/>
              <w:left w:val="nil"/>
              <w:bottom w:val="single" w:sz="4" w:space="0" w:color="auto"/>
              <w:right w:val="single" w:sz="4" w:space="0" w:color="auto"/>
            </w:tcBorders>
            <w:shd w:val="clear" w:color="auto" w:fill="auto"/>
            <w:vAlign w:val="center"/>
          </w:tcPr>
          <w:p w14:paraId="5C5339FC" w14:textId="174C9445"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4.38</w:t>
            </w:r>
          </w:p>
        </w:tc>
        <w:tc>
          <w:tcPr>
            <w:tcW w:w="2048" w:type="dxa"/>
            <w:tcBorders>
              <w:top w:val="nil"/>
              <w:left w:val="nil"/>
              <w:bottom w:val="single" w:sz="4" w:space="0" w:color="auto"/>
              <w:right w:val="single" w:sz="4" w:space="0" w:color="auto"/>
            </w:tcBorders>
            <w:shd w:val="clear" w:color="auto" w:fill="auto"/>
            <w:vAlign w:val="center"/>
          </w:tcPr>
          <w:p w14:paraId="7FE4578D" w14:textId="4819CAB7"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87.7</w:t>
            </w:r>
          </w:p>
        </w:tc>
      </w:tr>
      <w:tr w:rsidR="00552241" w:rsidRPr="00103BB5" w14:paraId="7BFC3FCC"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5E796048" w14:textId="2D27930B"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p>
        </w:tc>
        <w:tc>
          <w:tcPr>
            <w:tcW w:w="5790" w:type="dxa"/>
            <w:tcBorders>
              <w:top w:val="nil"/>
              <w:left w:val="nil"/>
              <w:bottom w:val="single" w:sz="4" w:space="0" w:color="auto"/>
              <w:right w:val="single" w:sz="4" w:space="0" w:color="auto"/>
            </w:tcBorders>
            <w:shd w:val="clear" w:color="auto" w:fill="auto"/>
          </w:tcPr>
          <w:p w14:paraId="716F92E7" w14:textId="2082AA7F" w:rsidR="00552241" w:rsidRPr="00103BB5" w:rsidRDefault="00552241" w:rsidP="00552241">
            <w:pPr>
              <w:rPr>
                <w:rFonts w:ascii="Times New Roman" w:eastAsia="Times New Roman" w:hAnsi="Times New Roman" w:cs="Times New Roman"/>
                <w:sz w:val="20"/>
                <w:szCs w:val="20"/>
              </w:rPr>
            </w:pPr>
            <w:r w:rsidRPr="00552241">
              <w:t>Herhangi bir problem durumunda müdür endişelerime cevap veriyor.</w:t>
            </w:r>
          </w:p>
        </w:tc>
        <w:tc>
          <w:tcPr>
            <w:tcW w:w="1339" w:type="dxa"/>
            <w:tcBorders>
              <w:top w:val="nil"/>
              <w:left w:val="nil"/>
              <w:bottom w:val="single" w:sz="4" w:space="0" w:color="auto"/>
              <w:right w:val="single" w:sz="4" w:space="0" w:color="auto"/>
            </w:tcBorders>
            <w:shd w:val="clear" w:color="auto" w:fill="auto"/>
            <w:vAlign w:val="center"/>
          </w:tcPr>
          <w:p w14:paraId="6063A592" w14:textId="354A1E47"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w:t>
            </w:r>
          </w:p>
        </w:tc>
        <w:tc>
          <w:tcPr>
            <w:tcW w:w="2048" w:type="dxa"/>
            <w:tcBorders>
              <w:top w:val="nil"/>
              <w:left w:val="nil"/>
              <w:bottom w:val="single" w:sz="4" w:space="0" w:color="auto"/>
              <w:right w:val="single" w:sz="4" w:space="0" w:color="auto"/>
            </w:tcBorders>
            <w:shd w:val="clear" w:color="auto" w:fill="auto"/>
            <w:vAlign w:val="center"/>
          </w:tcPr>
          <w:p w14:paraId="69D3C367" w14:textId="4FD37FB6"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72.5</w:t>
            </w:r>
          </w:p>
        </w:tc>
      </w:tr>
      <w:tr w:rsidR="00552241" w:rsidRPr="00103BB5" w14:paraId="195EBB68"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72CCF003" w14:textId="3436320D"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5790" w:type="dxa"/>
            <w:tcBorders>
              <w:top w:val="nil"/>
              <w:left w:val="nil"/>
              <w:bottom w:val="single" w:sz="4" w:space="0" w:color="auto"/>
              <w:right w:val="single" w:sz="4" w:space="0" w:color="auto"/>
            </w:tcBorders>
            <w:shd w:val="clear" w:color="auto" w:fill="auto"/>
          </w:tcPr>
          <w:p w14:paraId="3B20870B" w14:textId="7FD73E15" w:rsidR="00552241" w:rsidRPr="00103BB5" w:rsidRDefault="00552241" w:rsidP="00552241">
            <w:pPr>
              <w:rPr>
                <w:rFonts w:ascii="Times New Roman" w:eastAsia="Times New Roman" w:hAnsi="Times New Roman" w:cs="Times New Roman"/>
                <w:sz w:val="20"/>
                <w:szCs w:val="20"/>
              </w:rPr>
            </w:pPr>
            <w:r>
              <w:t>O</w:t>
            </w:r>
            <w:r w:rsidRPr="00552241">
              <w:t>kulda, velilerin ihtiyaçlarına uygun eğitim faaliyetleri düzenlenir.</w:t>
            </w:r>
            <w:r w:rsidRPr="00EA0636">
              <w:t>.</w:t>
            </w:r>
          </w:p>
        </w:tc>
        <w:tc>
          <w:tcPr>
            <w:tcW w:w="1339" w:type="dxa"/>
            <w:tcBorders>
              <w:top w:val="nil"/>
              <w:left w:val="nil"/>
              <w:bottom w:val="single" w:sz="4" w:space="0" w:color="auto"/>
              <w:right w:val="single" w:sz="4" w:space="0" w:color="auto"/>
            </w:tcBorders>
            <w:shd w:val="clear" w:color="auto" w:fill="auto"/>
            <w:vAlign w:val="center"/>
          </w:tcPr>
          <w:p w14:paraId="69E996D2" w14:textId="59F9884E"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w:t>
            </w:r>
          </w:p>
        </w:tc>
        <w:tc>
          <w:tcPr>
            <w:tcW w:w="2048" w:type="dxa"/>
            <w:tcBorders>
              <w:top w:val="nil"/>
              <w:left w:val="nil"/>
              <w:bottom w:val="single" w:sz="4" w:space="0" w:color="auto"/>
              <w:right w:val="single" w:sz="4" w:space="0" w:color="auto"/>
            </w:tcBorders>
            <w:shd w:val="clear" w:color="auto" w:fill="auto"/>
            <w:vAlign w:val="center"/>
          </w:tcPr>
          <w:p w14:paraId="414BF0B9" w14:textId="7F75AB14" w:rsidR="00552241" w:rsidRPr="00103BB5" w:rsidRDefault="00552241"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83.7</w:t>
            </w:r>
          </w:p>
        </w:tc>
      </w:tr>
      <w:tr w:rsidR="00552241" w:rsidRPr="00103BB5" w14:paraId="4D5BF921"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3A186CC3" w14:textId="7D020E50"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p>
        </w:tc>
        <w:tc>
          <w:tcPr>
            <w:tcW w:w="5790" w:type="dxa"/>
            <w:tcBorders>
              <w:top w:val="nil"/>
              <w:left w:val="nil"/>
              <w:bottom w:val="single" w:sz="4" w:space="0" w:color="auto"/>
              <w:right w:val="single" w:sz="4" w:space="0" w:color="auto"/>
            </w:tcBorders>
            <w:shd w:val="clear" w:color="auto" w:fill="auto"/>
          </w:tcPr>
          <w:p w14:paraId="5611502D" w14:textId="60311D6B" w:rsidR="00552241" w:rsidRPr="00103BB5" w:rsidRDefault="00552241" w:rsidP="00552241">
            <w:pPr>
              <w:rPr>
                <w:rFonts w:ascii="Times New Roman" w:eastAsia="Times New Roman" w:hAnsi="Times New Roman" w:cs="Times New Roman"/>
                <w:sz w:val="20"/>
                <w:szCs w:val="20"/>
              </w:rPr>
            </w:pPr>
            <w:r w:rsidRPr="00552241">
              <w:t>Okul, çocukların gelişimini desteklemek için velilerle iyi bir ilişki kurar.</w:t>
            </w:r>
          </w:p>
        </w:tc>
        <w:tc>
          <w:tcPr>
            <w:tcW w:w="1339" w:type="dxa"/>
            <w:tcBorders>
              <w:top w:val="nil"/>
              <w:left w:val="nil"/>
              <w:bottom w:val="single" w:sz="4" w:space="0" w:color="auto"/>
              <w:right w:val="single" w:sz="4" w:space="0" w:color="auto"/>
            </w:tcBorders>
            <w:shd w:val="clear" w:color="auto" w:fill="auto"/>
            <w:vAlign w:val="center"/>
          </w:tcPr>
          <w:p w14:paraId="713DB84B" w14:textId="67C31AD2"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4.43</w:t>
            </w:r>
          </w:p>
        </w:tc>
        <w:tc>
          <w:tcPr>
            <w:tcW w:w="2048" w:type="dxa"/>
            <w:tcBorders>
              <w:top w:val="nil"/>
              <w:left w:val="nil"/>
              <w:bottom w:val="single" w:sz="4" w:space="0" w:color="auto"/>
              <w:right w:val="single" w:sz="4" w:space="0" w:color="auto"/>
            </w:tcBorders>
            <w:shd w:val="clear" w:color="auto" w:fill="auto"/>
            <w:vAlign w:val="center"/>
          </w:tcPr>
          <w:p w14:paraId="67D40F4D" w14:textId="0295CCFB" w:rsidR="00552241" w:rsidRPr="00103BB5" w:rsidRDefault="0026164F"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r>
      <w:tr w:rsidR="00552241" w:rsidRPr="00103BB5" w14:paraId="18DC23D9"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33B439AF" w14:textId="6CD060B8" w:rsidR="00552241" w:rsidRPr="00103BB5" w:rsidRDefault="00552241" w:rsidP="00552241">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16</w:t>
            </w:r>
          </w:p>
        </w:tc>
        <w:tc>
          <w:tcPr>
            <w:tcW w:w="5790" w:type="dxa"/>
            <w:tcBorders>
              <w:top w:val="nil"/>
              <w:left w:val="nil"/>
              <w:bottom w:val="single" w:sz="4" w:space="0" w:color="auto"/>
              <w:right w:val="single" w:sz="4" w:space="0" w:color="auto"/>
            </w:tcBorders>
            <w:shd w:val="clear" w:color="auto" w:fill="auto"/>
          </w:tcPr>
          <w:p w14:paraId="2415C7BE" w14:textId="580E59B1" w:rsidR="00552241" w:rsidRPr="00103BB5" w:rsidRDefault="0026164F" w:rsidP="00552241">
            <w:pPr>
              <w:rPr>
                <w:rFonts w:ascii="Times New Roman" w:eastAsia="Times New Roman" w:hAnsi="Times New Roman" w:cs="Times New Roman"/>
                <w:sz w:val="20"/>
                <w:szCs w:val="20"/>
              </w:rPr>
            </w:pPr>
            <w:r w:rsidRPr="0026164F">
              <w:t>Okul, aktif veli katılımını teşvik eder.</w:t>
            </w:r>
          </w:p>
        </w:tc>
        <w:tc>
          <w:tcPr>
            <w:tcW w:w="1339" w:type="dxa"/>
            <w:tcBorders>
              <w:top w:val="nil"/>
              <w:left w:val="nil"/>
              <w:bottom w:val="single" w:sz="4" w:space="0" w:color="auto"/>
              <w:right w:val="single" w:sz="4" w:space="0" w:color="auto"/>
            </w:tcBorders>
            <w:shd w:val="clear" w:color="auto" w:fill="auto"/>
            <w:vAlign w:val="center"/>
          </w:tcPr>
          <w:p w14:paraId="729C7D57" w14:textId="3C9DDCAC" w:rsidR="00552241" w:rsidRPr="00103BB5" w:rsidRDefault="0055554D"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w:t>
            </w:r>
          </w:p>
        </w:tc>
        <w:tc>
          <w:tcPr>
            <w:tcW w:w="2048" w:type="dxa"/>
            <w:tcBorders>
              <w:top w:val="nil"/>
              <w:left w:val="nil"/>
              <w:bottom w:val="single" w:sz="4" w:space="0" w:color="auto"/>
              <w:right w:val="single" w:sz="4" w:space="0" w:color="auto"/>
            </w:tcBorders>
            <w:shd w:val="clear" w:color="auto" w:fill="auto"/>
            <w:vAlign w:val="center"/>
          </w:tcPr>
          <w:p w14:paraId="78817115" w14:textId="465C6A65" w:rsidR="00552241" w:rsidRPr="00103BB5" w:rsidRDefault="0026164F" w:rsidP="0055224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72.9</w:t>
            </w:r>
          </w:p>
        </w:tc>
      </w:tr>
      <w:tr w:rsidR="00F0180C" w:rsidRPr="00103BB5" w14:paraId="169619DF"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2355E7CC" w14:textId="0F46CC69" w:rsidR="00F0180C" w:rsidRPr="00103BB5" w:rsidRDefault="00552241"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p>
        </w:tc>
        <w:tc>
          <w:tcPr>
            <w:tcW w:w="5790" w:type="dxa"/>
            <w:tcBorders>
              <w:top w:val="nil"/>
              <w:left w:val="nil"/>
              <w:bottom w:val="single" w:sz="4" w:space="0" w:color="auto"/>
              <w:right w:val="single" w:sz="4" w:space="0" w:color="auto"/>
            </w:tcBorders>
            <w:shd w:val="clear" w:color="auto" w:fill="auto"/>
            <w:vAlign w:val="center"/>
          </w:tcPr>
          <w:p w14:paraId="31AA408C" w14:textId="6D04D216" w:rsidR="00F0180C" w:rsidRPr="00103BB5" w:rsidRDefault="0026164F" w:rsidP="00103BB5">
            <w:pPr>
              <w:rPr>
                <w:rFonts w:ascii="Times New Roman" w:eastAsia="Times New Roman" w:hAnsi="Times New Roman" w:cs="Times New Roman"/>
                <w:sz w:val="20"/>
                <w:szCs w:val="20"/>
              </w:rPr>
            </w:pPr>
            <w:r w:rsidRPr="0026164F">
              <w:rPr>
                <w:rFonts w:ascii="Times New Roman" w:eastAsia="Times New Roman" w:hAnsi="Times New Roman" w:cs="Times New Roman"/>
                <w:sz w:val="20"/>
                <w:szCs w:val="20"/>
              </w:rPr>
              <w:t>Okulun veli etkinliklerine aktif olarak katılırım.</w:t>
            </w:r>
          </w:p>
        </w:tc>
        <w:tc>
          <w:tcPr>
            <w:tcW w:w="1339" w:type="dxa"/>
            <w:tcBorders>
              <w:top w:val="nil"/>
              <w:left w:val="nil"/>
              <w:bottom w:val="single" w:sz="4" w:space="0" w:color="auto"/>
              <w:right w:val="single" w:sz="4" w:space="0" w:color="auto"/>
            </w:tcBorders>
            <w:shd w:val="clear" w:color="auto" w:fill="auto"/>
            <w:vAlign w:val="center"/>
          </w:tcPr>
          <w:p w14:paraId="6B7B009E" w14:textId="29A4D8E1" w:rsidR="00F0180C" w:rsidRPr="00103BB5" w:rsidRDefault="00F0598E"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2048" w:type="dxa"/>
            <w:tcBorders>
              <w:top w:val="nil"/>
              <w:left w:val="nil"/>
              <w:bottom w:val="single" w:sz="4" w:space="0" w:color="auto"/>
              <w:right w:val="single" w:sz="4" w:space="0" w:color="auto"/>
            </w:tcBorders>
            <w:shd w:val="clear" w:color="auto" w:fill="auto"/>
            <w:vAlign w:val="center"/>
          </w:tcPr>
          <w:p w14:paraId="68D38B5B" w14:textId="1381FD67" w:rsidR="00F0180C" w:rsidRPr="00103BB5"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w:t>
            </w:r>
          </w:p>
        </w:tc>
      </w:tr>
      <w:tr w:rsidR="00552241" w:rsidRPr="00103BB5" w14:paraId="58FEB96B"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6D3C33D9" w14:textId="24049C04" w:rsidR="00552241" w:rsidRDefault="0026164F"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w:t>
            </w:r>
          </w:p>
        </w:tc>
        <w:tc>
          <w:tcPr>
            <w:tcW w:w="5790" w:type="dxa"/>
            <w:tcBorders>
              <w:top w:val="nil"/>
              <w:left w:val="nil"/>
              <w:bottom w:val="single" w:sz="4" w:space="0" w:color="auto"/>
              <w:right w:val="single" w:sz="4" w:space="0" w:color="auto"/>
            </w:tcBorders>
            <w:shd w:val="clear" w:color="auto" w:fill="auto"/>
            <w:vAlign w:val="center"/>
          </w:tcPr>
          <w:p w14:paraId="399E03B8" w14:textId="39AAD137" w:rsidR="00552241" w:rsidRPr="00103BB5" w:rsidRDefault="0026164F" w:rsidP="00103BB5">
            <w:pPr>
              <w:rPr>
                <w:rFonts w:ascii="Times New Roman" w:eastAsia="Times New Roman" w:hAnsi="Times New Roman" w:cs="Times New Roman"/>
                <w:sz w:val="20"/>
                <w:szCs w:val="20"/>
              </w:rPr>
            </w:pPr>
            <w:r w:rsidRPr="0026164F">
              <w:rPr>
                <w:rFonts w:ascii="Times New Roman" w:eastAsia="Times New Roman" w:hAnsi="Times New Roman" w:cs="Times New Roman"/>
                <w:sz w:val="20"/>
                <w:szCs w:val="20"/>
              </w:rPr>
              <w:t>Bir veli olarak okula aidiyet hissediyorum.</w:t>
            </w:r>
          </w:p>
        </w:tc>
        <w:tc>
          <w:tcPr>
            <w:tcW w:w="1339" w:type="dxa"/>
            <w:tcBorders>
              <w:top w:val="nil"/>
              <w:left w:val="nil"/>
              <w:bottom w:val="single" w:sz="4" w:space="0" w:color="auto"/>
              <w:right w:val="single" w:sz="4" w:space="0" w:color="auto"/>
            </w:tcBorders>
            <w:shd w:val="clear" w:color="auto" w:fill="auto"/>
            <w:vAlign w:val="center"/>
          </w:tcPr>
          <w:p w14:paraId="7E01754B" w14:textId="533A4E9C" w:rsidR="00552241" w:rsidRPr="00103BB5" w:rsidRDefault="00F0598E"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4.17</w:t>
            </w:r>
          </w:p>
        </w:tc>
        <w:tc>
          <w:tcPr>
            <w:tcW w:w="2048" w:type="dxa"/>
            <w:tcBorders>
              <w:top w:val="nil"/>
              <w:left w:val="nil"/>
              <w:bottom w:val="single" w:sz="4" w:space="0" w:color="auto"/>
              <w:right w:val="single" w:sz="4" w:space="0" w:color="auto"/>
            </w:tcBorders>
            <w:shd w:val="clear" w:color="auto" w:fill="auto"/>
            <w:vAlign w:val="center"/>
          </w:tcPr>
          <w:p w14:paraId="18FDBB14" w14:textId="6902D7A4" w:rsidR="00552241" w:rsidRPr="00103BB5"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83.4</w:t>
            </w:r>
          </w:p>
        </w:tc>
      </w:tr>
      <w:tr w:rsidR="0026164F" w:rsidRPr="00103BB5" w14:paraId="639BF882"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6CF62A39" w14:textId="57C437FC" w:rsidR="0026164F" w:rsidRDefault="0026164F"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w:t>
            </w:r>
          </w:p>
        </w:tc>
        <w:tc>
          <w:tcPr>
            <w:tcW w:w="5790" w:type="dxa"/>
            <w:tcBorders>
              <w:top w:val="nil"/>
              <w:left w:val="nil"/>
              <w:bottom w:val="single" w:sz="4" w:space="0" w:color="auto"/>
              <w:right w:val="single" w:sz="4" w:space="0" w:color="auto"/>
            </w:tcBorders>
            <w:shd w:val="clear" w:color="auto" w:fill="auto"/>
            <w:vAlign w:val="center"/>
          </w:tcPr>
          <w:p w14:paraId="3ABEB921" w14:textId="3E98B787" w:rsidR="0026164F" w:rsidRPr="0026164F" w:rsidRDefault="0026164F" w:rsidP="00103BB5">
            <w:r>
              <w:rPr>
                <w:rFonts w:ascii="Arial" w:hAnsi="Arial" w:cs="Arial"/>
                <w:color w:val="202124"/>
                <w:spacing w:val="3"/>
                <w:shd w:val="clear" w:color="auto" w:fill="FFFFFF"/>
              </w:rPr>
              <w:t> Çocuğumun ev ödevlerini tamamlamasını sağlarım.</w:t>
            </w:r>
          </w:p>
        </w:tc>
        <w:tc>
          <w:tcPr>
            <w:tcW w:w="1339" w:type="dxa"/>
            <w:tcBorders>
              <w:top w:val="nil"/>
              <w:left w:val="nil"/>
              <w:bottom w:val="single" w:sz="4" w:space="0" w:color="auto"/>
              <w:right w:val="single" w:sz="4" w:space="0" w:color="auto"/>
            </w:tcBorders>
            <w:shd w:val="clear" w:color="auto" w:fill="auto"/>
            <w:vAlign w:val="center"/>
          </w:tcPr>
          <w:p w14:paraId="41D0FA89" w14:textId="22E53D96" w:rsidR="0026164F" w:rsidRPr="00103BB5" w:rsidRDefault="004F2F84"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p>
        </w:tc>
        <w:tc>
          <w:tcPr>
            <w:tcW w:w="2048" w:type="dxa"/>
            <w:tcBorders>
              <w:top w:val="nil"/>
              <w:left w:val="nil"/>
              <w:bottom w:val="single" w:sz="4" w:space="0" w:color="auto"/>
              <w:right w:val="single" w:sz="4" w:space="0" w:color="auto"/>
            </w:tcBorders>
            <w:shd w:val="clear" w:color="auto" w:fill="auto"/>
            <w:vAlign w:val="center"/>
          </w:tcPr>
          <w:p w14:paraId="0928218E" w14:textId="201F8278" w:rsidR="0026164F"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r w:rsidR="0026164F" w:rsidRPr="00103BB5" w14:paraId="49FF4578"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4E017E62" w14:textId="6CAEC68C" w:rsidR="0026164F" w:rsidRDefault="0026164F"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p>
        </w:tc>
        <w:tc>
          <w:tcPr>
            <w:tcW w:w="5790" w:type="dxa"/>
            <w:tcBorders>
              <w:top w:val="nil"/>
              <w:left w:val="nil"/>
              <w:bottom w:val="single" w:sz="4" w:space="0" w:color="auto"/>
              <w:right w:val="single" w:sz="4" w:space="0" w:color="auto"/>
            </w:tcBorders>
            <w:shd w:val="clear" w:color="auto" w:fill="auto"/>
            <w:vAlign w:val="center"/>
          </w:tcPr>
          <w:p w14:paraId="2A5A512A" w14:textId="1ABCEA82" w:rsidR="0026164F" w:rsidRPr="0026164F" w:rsidRDefault="0026164F" w:rsidP="00103BB5">
            <w:pPr>
              <w:rPr>
                <w:rFonts w:ascii="Times New Roman" w:eastAsia="Times New Roman" w:hAnsi="Times New Roman" w:cs="Times New Roman"/>
                <w:sz w:val="20"/>
                <w:szCs w:val="20"/>
              </w:rPr>
            </w:pPr>
            <w:r>
              <w:rPr>
                <w:rFonts w:ascii="Arial" w:hAnsi="Arial" w:cs="Arial"/>
                <w:color w:val="202124"/>
                <w:spacing w:val="3"/>
                <w:shd w:val="clear" w:color="auto" w:fill="FFFFFF"/>
              </w:rPr>
              <w:t> Çocuğumu okumaya teşvik ederim.</w:t>
            </w:r>
          </w:p>
        </w:tc>
        <w:tc>
          <w:tcPr>
            <w:tcW w:w="1339" w:type="dxa"/>
            <w:tcBorders>
              <w:top w:val="nil"/>
              <w:left w:val="nil"/>
              <w:bottom w:val="single" w:sz="4" w:space="0" w:color="auto"/>
              <w:right w:val="single" w:sz="4" w:space="0" w:color="auto"/>
            </w:tcBorders>
            <w:shd w:val="clear" w:color="auto" w:fill="auto"/>
            <w:vAlign w:val="center"/>
          </w:tcPr>
          <w:p w14:paraId="65E890BF" w14:textId="0E55A3A9" w:rsidR="0026164F" w:rsidRPr="00103BB5" w:rsidRDefault="004F2F84"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2048" w:type="dxa"/>
            <w:tcBorders>
              <w:top w:val="nil"/>
              <w:left w:val="nil"/>
              <w:bottom w:val="single" w:sz="4" w:space="0" w:color="auto"/>
              <w:right w:val="single" w:sz="4" w:space="0" w:color="auto"/>
            </w:tcBorders>
            <w:shd w:val="clear" w:color="auto" w:fill="auto"/>
            <w:vAlign w:val="center"/>
          </w:tcPr>
          <w:p w14:paraId="2605DD15" w14:textId="3898BA02" w:rsidR="0026164F"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99.7</w:t>
            </w:r>
          </w:p>
        </w:tc>
      </w:tr>
      <w:tr w:rsidR="0026164F" w:rsidRPr="00103BB5" w14:paraId="4256B0DE"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76D0FFF9" w14:textId="0DEE3B52" w:rsidR="0026164F" w:rsidRDefault="0026164F"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c>
          <w:tcPr>
            <w:tcW w:w="5790" w:type="dxa"/>
            <w:tcBorders>
              <w:top w:val="nil"/>
              <w:left w:val="nil"/>
              <w:bottom w:val="single" w:sz="4" w:space="0" w:color="auto"/>
              <w:right w:val="single" w:sz="4" w:space="0" w:color="auto"/>
            </w:tcBorders>
            <w:shd w:val="clear" w:color="auto" w:fill="auto"/>
            <w:vAlign w:val="center"/>
          </w:tcPr>
          <w:p w14:paraId="4AF8FDA0" w14:textId="7564843E" w:rsidR="0026164F" w:rsidRPr="0026164F" w:rsidRDefault="0026164F" w:rsidP="00103BB5">
            <w:pPr>
              <w:rPr>
                <w:rFonts w:ascii="Times New Roman" w:eastAsia="Times New Roman" w:hAnsi="Times New Roman" w:cs="Times New Roman"/>
                <w:sz w:val="20"/>
                <w:szCs w:val="20"/>
              </w:rPr>
            </w:pPr>
            <w:r w:rsidRPr="0026164F">
              <w:rPr>
                <w:rFonts w:ascii="Times New Roman" w:eastAsia="Times New Roman" w:hAnsi="Times New Roman" w:cs="Times New Roman"/>
                <w:sz w:val="20"/>
                <w:szCs w:val="20"/>
              </w:rPr>
              <w:t>Çocuğumun her gün okula gitmesini sağlarım.</w:t>
            </w:r>
          </w:p>
        </w:tc>
        <w:tc>
          <w:tcPr>
            <w:tcW w:w="1339" w:type="dxa"/>
            <w:tcBorders>
              <w:top w:val="nil"/>
              <w:left w:val="nil"/>
              <w:bottom w:val="single" w:sz="4" w:space="0" w:color="auto"/>
              <w:right w:val="single" w:sz="4" w:space="0" w:color="auto"/>
            </w:tcBorders>
            <w:shd w:val="clear" w:color="auto" w:fill="auto"/>
            <w:vAlign w:val="center"/>
          </w:tcPr>
          <w:p w14:paraId="4D26BADE" w14:textId="457F1C83" w:rsidR="0026164F" w:rsidRPr="00103BB5" w:rsidRDefault="004F2F84"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48" w:type="dxa"/>
            <w:tcBorders>
              <w:top w:val="nil"/>
              <w:left w:val="nil"/>
              <w:bottom w:val="single" w:sz="4" w:space="0" w:color="auto"/>
              <w:right w:val="single" w:sz="4" w:space="0" w:color="auto"/>
            </w:tcBorders>
            <w:shd w:val="clear" w:color="auto" w:fill="auto"/>
            <w:vAlign w:val="center"/>
          </w:tcPr>
          <w:p w14:paraId="61DBA506" w14:textId="1BE518C8" w:rsidR="0026164F"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6164F" w:rsidRPr="00103BB5" w14:paraId="66F9026D" w14:textId="77777777" w:rsidTr="0026164F">
        <w:trPr>
          <w:trHeight w:val="134"/>
        </w:trPr>
        <w:tc>
          <w:tcPr>
            <w:tcW w:w="694" w:type="dxa"/>
            <w:tcBorders>
              <w:top w:val="nil"/>
              <w:left w:val="single" w:sz="4" w:space="0" w:color="auto"/>
              <w:bottom w:val="single" w:sz="4" w:space="0" w:color="auto"/>
              <w:right w:val="single" w:sz="4" w:space="0" w:color="auto"/>
            </w:tcBorders>
            <w:shd w:val="clear" w:color="auto" w:fill="auto"/>
            <w:vAlign w:val="center"/>
          </w:tcPr>
          <w:p w14:paraId="36422531" w14:textId="608EED01" w:rsidR="0026164F" w:rsidRDefault="0026164F"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5790" w:type="dxa"/>
            <w:tcBorders>
              <w:top w:val="nil"/>
              <w:left w:val="nil"/>
              <w:bottom w:val="single" w:sz="4" w:space="0" w:color="auto"/>
              <w:right w:val="single" w:sz="4" w:space="0" w:color="auto"/>
            </w:tcBorders>
            <w:shd w:val="clear" w:color="auto" w:fill="auto"/>
            <w:vAlign w:val="center"/>
          </w:tcPr>
          <w:p w14:paraId="2299AC15" w14:textId="649911A8" w:rsidR="0026164F" w:rsidRPr="0026164F" w:rsidRDefault="0026164F" w:rsidP="00103BB5">
            <w:pPr>
              <w:rPr>
                <w:rFonts w:ascii="Times New Roman" w:eastAsia="Times New Roman" w:hAnsi="Times New Roman" w:cs="Times New Roman"/>
                <w:sz w:val="20"/>
                <w:szCs w:val="20"/>
              </w:rPr>
            </w:pPr>
            <w:r w:rsidRPr="0026164F">
              <w:rPr>
                <w:rFonts w:ascii="Times New Roman" w:eastAsia="Times New Roman" w:hAnsi="Times New Roman" w:cs="Times New Roman"/>
                <w:sz w:val="20"/>
                <w:szCs w:val="20"/>
              </w:rPr>
              <w:t>Çocuğumun eğitiminde aktif bir ortağım.</w:t>
            </w:r>
          </w:p>
        </w:tc>
        <w:tc>
          <w:tcPr>
            <w:tcW w:w="1339" w:type="dxa"/>
            <w:tcBorders>
              <w:top w:val="nil"/>
              <w:left w:val="nil"/>
              <w:bottom w:val="single" w:sz="4" w:space="0" w:color="auto"/>
              <w:right w:val="single" w:sz="4" w:space="0" w:color="auto"/>
            </w:tcBorders>
            <w:shd w:val="clear" w:color="auto" w:fill="auto"/>
            <w:vAlign w:val="center"/>
          </w:tcPr>
          <w:p w14:paraId="7C6B6EF4" w14:textId="60266C8C" w:rsidR="0026164F" w:rsidRPr="00103BB5" w:rsidRDefault="004F2F84"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2048" w:type="dxa"/>
            <w:tcBorders>
              <w:top w:val="nil"/>
              <w:left w:val="nil"/>
              <w:bottom w:val="single" w:sz="4" w:space="0" w:color="auto"/>
              <w:right w:val="single" w:sz="4" w:space="0" w:color="auto"/>
            </w:tcBorders>
            <w:shd w:val="clear" w:color="auto" w:fill="auto"/>
            <w:vAlign w:val="center"/>
          </w:tcPr>
          <w:p w14:paraId="408C71DD" w14:textId="7D7E3BCD" w:rsidR="0026164F" w:rsidRDefault="0026164F" w:rsidP="00103BB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99.3</w:t>
            </w:r>
          </w:p>
        </w:tc>
      </w:tr>
      <w:tr w:rsidR="00103BB5" w:rsidRPr="00103BB5" w14:paraId="2E83CA9E" w14:textId="77777777" w:rsidTr="0026164F">
        <w:trPr>
          <w:trHeight w:val="443"/>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47AFC2" w14:textId="77777777" w:rsidR="00103BB5" w:rsidRPr="00103BB5" w:rsidRDefault="00103BB5" w:rsidP="00103BB5">
            <w:pPr>
              <w:jc w:val="center"/>
              <w:rPr>
                <w:rFonts w:ascii="Times New Roman" w:eastAsia="Times New Roman" w:hAnsi="Times New Roman" w:cs="Times New Roman"/>
                <w:b/>
                <w:bCs/>
                <w:sz w:val="20"/>
                <w:szCs w:val="20"/>
              </w:rPr>
            </w:pPr>
          </w:p>
        </w:tc>
        <w:tc>
          <w:tcPr>
            <w:tcW w:w="5790" w:type="dxa"/>
            <w:tcBorders>
              <w:top w:val="single" w:sz="4" w:space="0" w:color="auto"/>
              <w:left w:val="nil"/>
              <w:bottom w:val="single" w:sz="4" w:space="0" w:color="auto"/>
              <w:right w:val="single" w:sz="4" w:space="0" w:color="auto"/>
            </w:tcBorders>
            <w:shd w:val="clear" w:color="auto" w:fill="auto"/>
            <w:vAlign w:val="center"/>
          </w:tcPr>
          <w:p w14:paraId="582E5FB2" w14:textId="77777777" w:rsidR="00103BB5" w:rsidRPr="00103BB5" w:rsidRDefault="00103BB5" w:rsidP="00103BB5">
            <w:pPr>
              <w:jc w:val="right"/>
              <w:rPr>
                <w:rFonts w:ascii="Times New Roman" w:eastAsia="Times New Roman" w:hAnsi="Times New Roman" w:cs="Times New Roman"/>
                <w:b/>
                <w:bCs/>
                <w:sz w:val="20"/>
                <w:szCs w:val="20"/>
              </w:rPr>
            </w:pPr>
            <w:r w:rsidRPr="00103BB5">
              <w:rPr>
                <w:rFonts w:ascii="Times New Roman" w:eastAsia="Times New Roman" w:hAnsi="Times New Roman" w:cs="Times New Roman"/>
                <w:b/>
                <w:bCs/>
                <w:sz w:val="20"/>
                <w:szCs w:val="20"/>
              </w:rPr>
              <w:t>GENEL DEĞERLENDİRME</w:t>
            </w:r>
          </w:p>
        </w:tc>
        <w:tc>
          <w:tcPr>
            <w:tcW w:w="1339" w:type="dxa"/>
            <w:tcBorders>
              <w:top w:val="single" w:sz="4" w:space="0" w:color="auto"/>
              <w:left w:val="nil"/>
              <w:bottom w:val="single" w:sz="4" w:space="0" w:color="auto"/>
              <w:right w:val="single" w:sz="4" w:space="0" w:color="auto"/>
            </w:tcBorders>
            <w:shd w:val="clear" w:color="auto" w:fill="auto"/>
            <w:vAlign w:val="center"/>
          </w:tcPr>
          <w:p w14:paraId="061A0EAD" w14:textId="6ADF7993" w:rsidR="00103BB5" w:rsidRPr="00103BB5" w:rsidRDefault="004F2F8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4.28</w:t>
            </w:r>
          </w:p>
        </w:tc>
        <w:tc>
          <w:tcPr>
            <w:tcW w:w="2048" w:type="dxa"/>
            <w:tcBorders>
              <w:top w:val="single" w:sz="4" w:space="0" w:color="auto"/>
              <w:left w:val="nil"/>
              <w:bottom w:val="single" w:sz="4" w:space="0" w:color="auto"/>
              <w:right w:val="single" w:sz="4" w:space="0" w:color="auto"/>
            </w:tcBorders>
            <w:shd w:val="clear" w:color="auto" w:fill="auto"/>
            <w:vAlign w:val="center"/>
          </w:tcPr>
          <w:p w14:paraId="30B1C29D" w14:textId="33E2E94A" w:rsidR="00103BB5" w:rsidRPr="00103BB5" w:rsidRDefault="004F2F84" w:rsidP="00103BB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85.5</w:t>
            </w:r>
          </w:p>
        </w:tc>
      </w:tr>
    </w:tbl>
    <w:p w14:paraId="23B16A9A" w14:textId="33815A38" w:rsidR="007820F3" w:rsidRDefault="007820F3">
      <w:r>
        <w:br w:type="page"/>
      </w:r>
    </w:p>
    <w:p w14:paraId="4AC28E4F" w14:textId="37CBD5C9" w:rsidR="0026213D" w:rsidRPr="00CE5C87" w:rsidRDefault="00CE5C87" w:rsidP="006E5E60">
      <w:pPr>
        <w:pStyle w:val="Balk2"/>
        <w:ind w:hanging="1109"/>
      </w:pPr>
      <w:bookmarkStart w:id="12" w:name="_Toc164264121"/>
      <w:r>
        <w:lastRenderedPageBreak/>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586E4A" w:rsidRDefault="00CE5C87" w:rsidP="00CE5C87">
      <w:pPr>
        <w:pStyle w:val="Balk2"/>
        <w:ind w:hanging="1109"/>
        <w:rPr>
          <w:sz w:val="40"/>
          <w:szCs w:val="40"/>
        </w:rPr>
      </w:pPr>
      <w:bookmarkStart w:id="13" w:name="_Toc164264122"/>
      <w:r w:rsidRPr="00586E4A">
        <w:rPr>
          <w:sz w:val="40"/>
          <w:szCs w:val="40"/>
        </w:rPr>
        <w:t xml:space="preserve">2.7.1 </w:t>
      </w:r>
      <w:r w:rsidR="0026213D" w:rsidRPr="00586E4A">
        <w:rPr>
          <w:sz w:val="40"/>
          <w:szCs w:val="40"/>
        </w:rPr>
        <w:t>Teşkilat Şeması</w:t>
      </w:r>
      <w:bookmarkEnd w:id="13"/>
    </w:p>
    <w:p w14:paraId="0FAE927F" w14:textId="77777777" w:rsidR="00713205" w:rsidRPr="00586E4A" w:rsidRDefault="00713205" w:rsidP="00713205">
      <w:pPr>
        <w:tabs>
          <w:tab w:val="left" w:pos="7320"/>
        </w:tabs>
        <w:spacing w:line="276" w:lineRule="auto"/>
        <w:rPr>
          <w:rFonts w:ascii="Times New Roman" w:hAnsi="Times New Roman" w:cs="Times New Roman"/>
          <w:color w:val="FF0000"/>
          <w:sz w:val="96"/>
          <w:szCs w:val="96"/>
        </w:rPr>
      </w:pPr>
      <w:r w:rsidRPr="00586E4A">
        <w:rPr>
          <w:rFonts w:ascii="Times New Roman" w:hAnsi="Times New Roman" w:cs="Times New Roman"/>
          <w:noProof/>
          <w:sz w:val="96"/>
          <w:szCs w:val="96"/>
          <w:lang w:val="en-US"/>
        </w:rPr>
        <mc:AlternateContent>
          <mc:Choice Requires="wpc">
            <w:drawing>
              <wp:inline distT="0" distB="0" distL="0" distR="0" wp14:anchorId="3736DBF1" wp14:editId="29D1D23D">
                <wp:extent cx="5352415" cy="3350895"/>
                <wp:effectExtent l="19050" t="19050" r="19685" b="20955"/>
                <wp:docPr id="58" name="Tuval 5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5" name="Rectangle 6"/>
                        <wps:cNvSpPr>
                          <a:spLocks noChangeArrowheads="1"/>
                        </wps:cNvSpPr>
                        <wps:spPr bwMode="auto">
                          <a:xfrm>
                            <a:off x="80400" y="228606"/>
                            <a:ext cx="1256304" cy="402211"/>
                          </a:xfrm>
                          <a:prstGeom prst="rect">
                            <a:avLst/>
                          </a:prstGeom>
                          <a:solidFill>
                            <a:srgbClr val="FFFFFF"/>
                          </a:solidFill>
                          <a:ln w="9525">
                            <a:solidFill>
                              <a:srgbClr val="000000"/>
                            </a:solidFill>
                            <a:miter lim="800000"/>
                            <a:headEnd/>
                            <a:tailEnd/>
                          </a:ln>
                        </wps:spPr>
                        <wps:txbx>
                          <w:txbxContent>
                            <w:p w14:paraId="491E0828" w14:textId="77777777" w:rsidR="00EA1AF0" w:rsidRPr="003127A1" w:rsidRDefault="00EA1AF0" w:rsidP="00713205">
                              <w:pPr>
                                <w:jc w:val="center"/>
                                <w:rPr>
                                  <w:rFonts w:ascii="Times New Roman" w:hAnsi="Times New Roman"/>
                                  <w:sz w:val="16"/>
                                  <w:szCs w:val="16"/>
                                </w:rPr>
                              </w:pPr>
                              <w:r>
                                <w:rPr>
                                  <w:rFonts w:ascii="Times New Roman" w:hAnsi="Times New Roman"/>
                                  <w:sz w:val="16"/>
                                  <w:szCs w:val="16"/>
                                </w:rPr>
                                <w:t>Okul Gelişim Yönetim Ekibi</w:t>
                              </w:r>
                            </w:p>
                            <w:p w14:paraId="202BB74E" w14:textId="77777777" w:rsidR="00EA1AF0" w:rsidRPr="00B64C97" w:rsidRDefault="00EA1AF0" w:rsidP="00713205">
                              <w:pPr>
                                <w:rPr>
                                  <w:szCs w:val="20"/>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2023406" y="0"/>
                            <a:ext cx="1029103" cy="457213"/>
                          </a:xfrm>
                          <a:prstGeom prst="rect">
                            <a:avLst/>
                          </a:prstGeom>
                          <a:solidFill>
                            <a:srgbClr val="FFFFFF"/>
                          </a:solidFill>
                          <a:ln w="9525">
                            <a:solidFill>
                              <a:srgbClr val="000000"/>
                            </a:solidFill>
                            <a:miter lim="800000"/>
                            <a:headEnd/>
                            <a:tailEnd/>
                          </a:ln>
                        </wps:spPr>
                        <wps:txbx>
                          <w:txbxContent>
                            <w:p w14:paraId="4823FDD5"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738310" y="228606"/>
                            <a:ext cx="1222603" cy="343010"/>
                          </a:xfrm>
                          <a:prstGeom prst="rect">
                            <a:avLst/>
                          </a:prstGeom>
                          <a:solidFill>
                            <a:srgbClr val="FFFFFF"/>
                          </a:solidFill>
                          <a:ln w="9525">
                            <a:solidFill>
                              <a:srgbClr val="000000"/>
                            </a:solidFill>
                            <a:miter lim="800000"/>
                            <a:headEnd/>
                            <a:tailEnd/>
                          </a:ln>
                        </wps:spPr>
                        <wps:txbx>
                          <w:txbxContent>
                            <w:p w14:paraId="27CDADB2"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07601" y="754421"/>
                            <a:ext cx="1029103" cy="1303437"/>
                          </a:xfrm>
                          <a:prstGeom prst="rect">
                            <a:avLst/>
                          </a:prstGeom>
                          <a:solidFill>
                            <a:srgbClr val="FFFFFF"/>
                          </a:solidFill>
                          <a:ln w="9525">
                            <a:solidFill>
                              <a:srgbClr val="000000"/>
                            </a:solidFill>
                            <a:miter lim="800000"/>
                            <a:headEnd/>
                            <a:tailEnd/>
                          </a:ln>
                        </wps:spPr>
                        <wps:txbx>
                          <w:txbxContent>
                            <w:p w14:paraId="188D4CEC" w14:textId="77777777" w:rsidR="00EA1AF0" w:rsidRPr="003127A1" w:rsidRDefault="00EA1AF0" w:rsidP="00713205">
                              <w:pPr>
                                <w:pStyle w:val="AralkYok"/>
                                <w:rPr>
                                  <w:b/>
                                  <w:sz w:val="16"/>
                                  <w:szCs w:val="16"/>
                                </w:rPr>
                              </w:pPr>
                              <w:r w:rsidRPr="003127A1">
                                <w:rPr>
                                  <w:b/>
                                  <w:sz w:val="16"/>
                                  <w:szCs w:val="16"/>
                                </w:rPr>
                                <w:t>Komisyonlar:</w:t>
                              </w:r>
                            </w:p>
                            <w:p w14:paraId="7FCCC99B" w14:textId="77777777" w:rsidR="00EA1AF0" w:rsidRPr="003127A1" w:rsidRDefault="00EA1AF0" w:rsidP="00713205">
                              <w:pPr>
                                <w:pStyle w:val="AralkYok"/>
                                <w:rPr>
                                  <w:color w:val="333333"/>
                                  <w:sz w:val="16"/>
                                  <w:szCs w:val="16"/>
                                </w:rPr>
                              </w:pPr>
                              <w:r>
                                <w:rPr>
                                  <w:color w:val="333333"/>
                                  <w:sz w:val="16"/>
                                  <w:szCs w:val="16"/>
                                </w:rPr>
                                <w:t>Satın Alma K</w:t>
                              </w:r>
                              <w:r w:rsidRPr="003127A1">
                                <w:rPr>
                                  <w:color w:val="333333"/>
                                  <w:sz w:val="16"/>
                                  <w:szCs w:val="16"/>
                                </w:rPr>
                                <w:t>omisyonu</w:t>
                              </w:r>
                            </w:p>
                            <w:p w14:paraId="6E5F3146" w14:textId="77777777" w:rsidR="00EA1AF0" w:rsidRPr="003127A1" w:rsidRDefault="00EA1AF0" w:rsidP="00713205">
                              <w:pPr>
                                <w:pStyle w:val="AralkYok"/>
                                <w:rPr>
                                  <w:color w:val="333333"/>
                                  <w:sz w:val="16"/>
                                  <w:szCs w:val="16"/>
                                </w:rPr>
                              </w:pPr>
                              <w:r w:rsidRPr="003127A1">
                                <w:rPr>
                                  <w:color w:val="333333"/>
                                  <w:sz w:val="16"/>
                                  <w:szCs w:val="16"/>
                                </w:rPr>
                                <w:t>Muayene ve Teslim Alma Kom</w:t>
                              </w:r>
                              <w:r>
                                <w:rPr>
                                  <w:color w:val="333333"/>
                                  <w:sz w:val="16"/>
                                  <w:szCs w:val="16"/>
                                </w:rPr>
                                <w:t>isyonu</w:t>
                              </w:r>
                            </w:p>
                            <w:p w14:paraId="54F22EE8" w14:textId="77777777" w:rsidR="00EA1AF0" w:rsidRPr="003127A1" w:rsidRDefault="00EA1AF0" w:rsidP="00713205">
                              <w:pPr>
                                <w:pStyle w:val="AralkYok"/>
                                <w:rPr>
                                  <w:color w:val="333333"/>
                                  <w:sz w:val="16"/>
                                  <w:szCs w:val="16"/>
                                </w:rPr>
                              </w:pPr>
                              <w:r w:rsidRPr="003127A1">
                                <w:rPr>
                                  <w:color w:val="333333"/>
                                  <w:sz w:val="16"/>
                                  <w:szCs w:val="16"/>
                                </w:rPr>
                                <w:t>Eser İnceleme Komisyonu</w:t>
                              </w:r>
                            </w:p>
                            <w:p w14:paraId="69FE6A72" w14:textId="77777777" w:rsidR="00EA1AF0" w:rsidRPr="003127A1" w:rsidRDefault="00EA1AF0" w:rsidP="00713205">
                              <w:pPr>
                                <w:pStyle w:val="AralkYok"/>
                                <w:rPr>
                                  <w:color w:val="333333"/>
                                  <w:sz w:val="16"/>
                                  <w:szCs w:val="16"/>
                                </w:rPr>
                              </w:pPr>
                              <w:r w:rsidRPr="003127A1">
                                <w:rPr>
                                  <w:color w:val="333333"/>
                                  <w:sz w:val="16"/>
                                  <w:szCs w:val="16"/>
                                </w:rPr>
                                <w:t>Demirbaş Sayımı Komisyonu</w:t>
                              </w:r>
                            </w:p>
                            <w:p w14:paraId="60469465" w14:textId="77777777" w:rsidR="00EA1AF0" w:rsidRPr="00C831E5" w:rsidRDefault="00EA1AF0" w:rsidP="00713205">
                              <w:pPr>
                                <w:rPr>
                                  <w:szCs w:val="20"/>
                                </w:rPr>
                              </w:pPr>
                            </w:p>
                          </w:txbxContent>
                        </wps:txbx>
                        <wps:bodyPr rot="0" vert="horz" wrap="square" lIns="91440" tIns="45720" rIns="91440" bIns="45720" anchor="t" anchorCtr="0" upright="1">
                          <a:noAutofit/>
                        </wps:bodyPr>
                      </wps:wsp>
                      <wps:wsp>
                        <wps:cNvPr id="9" name="Rectangle 10"/>
                        <wps:cNvSpPr>
                          <a:spLocks noChangeArrowheads="1"/>
                        </wps:cNvSpPr>
                        <wps:spPr bwMode="auto">
                          <a:xfrm>
                            <a:off x="2023406" y="914526"/>
                            <a:ext cx="1029103" cy="343010"/>
                          </a:xfrm>
                          <a:prstGeom prst="rect">
                            <a:avLst/>
                          </a:prstGeom>
                          <a:solidFill>
                            <a:srgbClr val="FFFFFF"/>
                          </a:solidFill>
                          <a:ln w="9525">
                            <a:solidFill>
                              <a:srgbClr val="000000"/>
                            </a:solidFill>
                            <a:miter lim="800000"/>
                            <a:headEnd/>
                            <a:tailEnd/>
                          </a:ln>
                        </wps:spPr>
                        <wps:txbx>
                          <w:txbxContent>
                            <w:p w14:paraId="0EB7BFA2" w14:textId="77777777" w:rsidR="00EA1AF0" w:rsidRPr="003127A1" w:rsidRDefault="00EA1AF0" w:rsidP="00713205">
                              <w:pPr>
                                <w:jc w:val="center"/>
                                <w:rPr>
                                  <w:rFonts w:ascii="Times New Roman" w:hAnsi="Times New Roman"/>
                                  <w:sz w:val="16"/>
                                  <w:szCs w:val="16"/>
                                </w:rPr>
                              </w:pPr>
                              <w:r>
                                <w:rPr>
                                  <w:rFonts w:ascii="Times New Roman" w:hAnsi="Times New Roman"/>
                                  <w:sz w:val="16"/>
                                  <w:szCs w:val="16"/>
                                </w:rPr>
                                <w:t>Müdür Yardımcıları</w:t>
                              </w:r>
                            </w:p>
                            <w:p w14:paraId="3A3F74A1" w14:textId="77777777" w:rsidR="00EA1AF0" w:rsidRPr="00C831E5" w:rsidRDefault="00EA1AF0" w:rsidP="00713205">
                              <w:pPr>
                                <w:rPr>
                                  <w:szCs w:val="20"/>
                                </w:rPr>
                              </w:pPr>
                            </w:p>
                          </w:txbxContent>
                        </wps:txbx>
                        <wps:bodyPr rot="0" vert="horz" wrap="square" lIns="91440" tIns="45720" rIns="91440" bIns="45720" anchor="t" anchorCtr="0" upright="1">
                          <a:noAutofit/>
                        </wps:bodyPr>
                      </wps:wsp>
                      <wps:wsp>
                        <wps:cNvPr id="10" name="Rectangle 11"/>
                        <wps:cNvSpPr>
                          <a:spLocks noChangeArrowheads="1"/>
                        </wps:cNvSpPr>
                        <wps:spPr bwMode="auto">
                          <a:xfrm>
                            <a:off x="3738310" y="697720"/>
                            <a:ext cx="1222603" cy="1360039"/>
                          </a:xfrm>
                          <a:prstGeom prst="rect">
                            <a:avLst/>
                          </a:prstGeom>
                          <a:solidFill>
                            <a:srgbClr val="FFFFFF"/>
                          </a:solidFill>
                          <a:ln w="9525">
                            <a:solidFill>
                              <a:srgbClr val="000000"/>
                            </a:solidFill>
                            <a:miter lim="800000"/>
                            <a:headEnd/>
                            <a:tailEnd/>
                          </a:ln>
                        </wps:spPr>
                        <wps:txbx>
                          <w:txbxContent>
                            <w:p w14:paraId="2F6A28F8" w14:textId="77777777" w:rsidR="00EA1AF0" w:rsidRPr="003127A1" w:rsidRDefault="00EA1AF0" w:rsidP="00713205">
                              <w:pPr>
                                <w:pStyle w:val="AralkYok"/>
                                <w:rPr>
                                  <w:b/>
                                  <w:sz w:val="16"/>
                                  <w:szCs w:val="16"/>
                                </w:rPr>
                              </w:pPr>
                              <w:r w:rsidRPr="003127A1">
                                <w:rPr>
                                  <w:b/>
                                  <w:sz w:val="16"/>
                                  <w:szCs w:val="16"/>
                                </w:rPr>
                                <w:t>Kurullar:</w:t>
                              </w:r>
                            </w:p>
                            <w:p w14:paraId="16B27BD3" w14:textId="77777777" w:rsidR="00EA1AF0" w:rsidRPr="003127A1" w:rsidRDefault="00EA1AF0" w:rsidP="00713205">
                              <w:pPr>
                                <w:pStyle w:val="AralkYok"/>
                                <w:rPr>
                                  <w:color w:val="333333"/>
                                  <w:sz w:val="16"/>
                                  <w:szCs w:val="16"/>
                                </w:rPr>
                              </w:pPr>
                              <w:r w:rsidRPr="003127A1">
                                <w:rPr>
                                  <w:color w:val="000000"/>
                                  <w:sz w:val="16"/>
                                  <w:szCs w:val="16"/>
                                </w:rPr>
                                <w:t>Öğretmenler Kurulu</w:t>
                              </w:r>
                            </w:p>
                            <w:p w14:paraId="58451D4D" w14:textId="77777777" w:rsidR="00EA1AF0" w:rsidRPr="003127A1" w:rsidRDefault="00EA1AF0" w:rsidP="00713205">
                              <w:pPr>
                                <w:pStyle w:val="AralkYok"/>
                                <w:rPr>
                                  <w:color w:val="333333"/>
                                  <w:sz w:val="16"/>
                                  <w:szCs w:val="16"/>
                                </w:rPr>
                              </w:pPr>
                              <w:r w:rsidRPr="003127A1">
                                <w:rPr>
                                  <w:color w:val="000000"/>
                                  <w:sz w:val="16"/>
                                  <w:szCs w:val="16"/>
                                </w:rPr>
                                <w:t>Şube Öğretmenler Kurulu</w:t>
                              </w:r>
                            </w:p>
                            <w:p w14:paraId="6E81F008" w14:textId="77777777" w:rsidR="00EA1AF0" w:rsidRPr="003127A1" w:rsidRDefault="00EA1AF0" w:rsidP="00713205">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9E253AD" w14:textId="77777777" w:rsidR="00EA1AF0" w:rsidRPr="003127A1" w:rsidRDefault="00EA1AF0" w:rsidP="00713205">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4AB0D58F" w14:textId="77777777" w:rsidR="00EA1AF0" w:rsidRPr="00C831E5" w:rsidRDefault="00EA1AF0" w:rsidP="00713205">
                              <w:pPr>
                                <w:rPr>
                                  <w:szCs w:val="20"/>
                                </w:rPr>
                              </w:pPr>
                            </w:p>
                          </w:txbxContent>
                        </wps:txbx>
                        <wps:bodyPr rot="0" vert="horz" wrap="square" lIns="91440" tIns="45720" rIns="91440" bIns="45720" anchor="t" anchorCtr="0" upright="1">
                          <a:noAutofit/>
                        </wps:bodyPr>
                      </wps:wsp>
                      <wps:wsp>
                        <wps:cNvPr id="11" name="Rectangle 12"/>
                        <wps:cNvSpPr>
                          <a:spLocks noChangeArrowheads="1"/>
                        </wps:cNvSpPr>
                        <wps:spPr bwMode="auto">
                          <a:xfrm>
                            <a:off x="308401" y="2057858"/>
                            <a:ext cx="1029103" cy="354010"/>
                          </a:xfrm>
                          <a:prstGeom prst="rect">
                            <a:avLst/>
                          </a:prstGeom>
                          <a:solidFill>
                            <a:srgbClr val="FFFFFF"/>
                          </a:solidFill>
                          <a:ln w="9525">
                            <a:solidFill>
                              <a:srgbClr val="000000"/>
                            </a:solidFill>
                            <a:miter lim="800000"/>
                            <a:headEnd/>
                            <a:tailEnd/>
                          </a:ln>
                        </wps:spPr>
                        <wps:txbx>
                          <w:txbxContent>
                            <w:p w14:paraId="7CFDB440"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12" name="Rectangle 14"/>
                        <wps:cNvSpPr>
                          <a:spLocks noChangeArrowheads="1"/>
                        </wps:cNvSpPr>
                        <wps:spPr bwMode="auto">
                          <a:xfrm>
                            <a:off x="3738310" y="2057858"/>
                            <a:ext cx="1222603" cy="342910"/>
                          </a:xfrm>
                          <a:prstGeom prst="rect">
                            <a:avLst/>
                          </a:prstGeom>
                          <a:solidFill>
                            <a:srgbClr val="FFFFFF"/>
                          </a:solidFill>
                          <a:ln w="9525">
                            <a:solidFill>
                              <a:srgbClr val="000000"/>
                            </a:solidFill>
                            <a:miter lim="800000"/>
                            <a:headEnd/>
                            <a:tailEnd/>
                          </a:ln>
                        </wps:spPr>
                        <wps:txbx>
                          <w:txbxContent>
                            <w:p w14:paraId="2BF8EB45"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3" name="Rectangle 15"/>
                        <wps:cNvSpPr>
                          <a:spLocks noChangeArrowheads="1"/>
                        </wps:cNvSpPr>
                        <wps:spPr bwMode="auto">
                          <a:xfrm>
                            <a:off x="1452004" y="2972484"/>
                            <a:ext cx="1029103" cy="342910"/>
                          </a:xfrm>
                          <a:prstGeom prst="rect">
                            <a:avLst/>
                          </a:prstGeom>
                          <a:solidFill>
                            <a:srgbClr val="FFFFFF"/>
                          </a:solidFill>
                          <a:ln w="9525">
                            <a:solidFill>
                              <a:srgbClr val="000000"/>
                            </a:solidFill>
                            <a:miter lim="800000"/>
                            <a:headEnd/>
                            <a:tailEnd/>
                          </a:ln>
                        </wps:spPr>
                        <wps:txbx>
                          <w:txbxContent>
                            <w:p w14:paraId="07667ED3" w14:textId="77777777" w:rsidR="00EA1AF0" w:rsidRPr="003127A1" w:rsidRDefault="00EA1AF0" w:rsidP="00713205">
                              <w:pPr>
                                <w:jc w:val="center"/>
                                <w:rPr>
                                  <w:rFonts w:ascii="Times New Roman" w:hAnsi="Times New Roman"/>
                                  <w:sz w:val="16"/>
                                  <w:szCs w:val="16"/>
                                </w:rPr>
                              </w:pPr>
                              <w:r w:rsidRPr="003127A1">
                                <w:rPr>
                                  <w:rFonts w:ascii="Times New Roman" w:hAnsi="Times New Roman"/>
                                  <w:sz w:val="16"/>
                                  <w:szCs w:val="16"/>
                                </w:rPr>
                                <w:t>Zümre Öğretmenleri</w:t>
                              </w:r>
                            </w:p>
                            <w:p w14:paraId="021C2672" w14:textId="77777777" w:rsidR="00EA1AF0" w:rsidRPr="003B57B9" w:rsidRDefault="00EA1AF0" w:rsidP="00713205">
                              <w:pPr>
                                <w:rPr>
                                  <w:sz w:val="20"/>
                                  <w:szCs w:val="20"/>
                                </w:rPr>
                              </w:pPr>
                            </w:p>
                          </w:txbxContent>
                        </wps:txbx>
                        <wps:bodyPr rot="0" vert="horz" wrap="square" lIns="91440" tIns="45720" rIns="91440" bIns="45720" anchor="t" anchorCtr="0" upright="1">
                          <a:noAutofit/>
                        </wps:bodyPr>
                      </wps:wsp>
                      <wps:wsp>
                        <wps:cNvPr id="14" name="Line 16"/>
                        <wps:cNvCnPr>
                          <a:cxnSpLocks noChangeShapeType="1"/>
                        </wps:cNvCnPr>
                        <wps:spPr bwMode="auto">
                          <a:xfrm>
                            <a:off x="2481107" y="457213"/>
                            <a:ext cx="0" cy="457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H="1">
                            <a:off x="1337504" y="1028929"/>
                            <a:ext cx="685902"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3052509" y="1028929"/>
                            <a:ext cx="685802" cy="342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3052509" y="228606"/>
                            <a:ext cx="685802"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H="1">
                            <a:off x="1337504" y="228606"/>
                            <a:ext cx="685902"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2481107" y="1257536"/>
                            <a:ext cx="0" cy="1086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4"/>
                        <wps:cNvSpPr>
                          <a:spLocks noChangeArrowheads="1"/>
                        </wps:cNvSpPr>
                        <wps:spPr bwMode="auto">
                          <a:xfrm>
                            <a:off x="2823608" y="2972484"/>
                            <a:ext cx="1029103" cy="342910"/>
                          </a:xfrm>
                          <a:prstGeom prst="rect">
                            <a:avLst/>
                          </a:prstGeom>
                          <a:solidFill>
                            <a:srgbClr val="FFFFFF"/>
                          </a:solidFill>
                          <a:ln w="9525">
                            <a:solidFill>
                              <a:srgbClr val="000000"/>
                            </a:solidFill>
                            <a:miter lim="800000"/>
                            <a:headEnd/>
                            <a:tailEnd/>
                          </a:ln>
                        </wps:spPr>
                        <wps:txbx>
                          <w:txbxContent>
                            <w:p w14:paraId="0CFB82F6"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48" name="Rectangle 25"/>
                        <wps:cNvSpPr>
                          <a:spLocks noChangeArrowheads="1"/>
                        </wps:cNvSpPr>
                        <wps:spPr bwMode="auto">
                          <a:xfrm>
                            <a:off x="4195112" y="2972484"/>
                            <a:ext cx="1030103" cy="342910"/>
                          </a:xfrm>
                          <a:prstGeom prst="rect">
                            <a:avLst/>
                          </a:prstGeom>
                          <a:solidFill>
                            <a:srgbClr val="FFFFFF"/>
                          </a:solidFill>
                          <a:ln w="9525">
                            <a:solidFill>
                              <a:srgbClr val="000000"/>
                            </a:solidFill>
                            <a:miter lim="800000"/>
                            <a:headEnd/>
                            <a:tailEnd/>
                          </a:ln>
                        </wps:spPr>
                        <wps:txbx>
                          <w:txbxContent>
                            <w:p w14:paraId="27DBDCE8" w14:textId="77777777" w:rsidR="00EA1AF0" w:rsidRPr="003127A1" w:rsidRDefault="00EA1AF0" w:rsidP="00713205">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8B669F8" w14:textId="77777777" w:rsidR="00EA1AF0" w:rsidRPr="003B57B9" w:rsidRDefault="00EA1AF0" w:rsidP="00713205">
                              <w:pPr>
                                <w:rPr>
                                  <w:sz w:val="20"/>
                                  <w:szCs w:val="20"/>
                                </w:rPr>
                              </w:pPr>
                            </w:p>
                          </w:txbxContent>
                        </wps:txbx>
                        <wps:bodyPr rot="0" vert="horz" wrap="square" lIns="91440" tIns="45720" rIns="91440" bIns="45720" anchor="t" anchorCtr="0" upright="1">
                          <a:noAutofit/>
                        </wps:bodyPr>
                      </wps:wsp>
                      <wps:wsp>
                        <wps:cNvPr id="49" name="Rectangle 26"/>
                        <wps:cNvSpPr>
                          <a:spLocks noChangeArrowheads="1"/>
                        </wps:cNvSpPr>
                        <wps:spPr bwMode="auto">
                          <a:xfrm>
                            <a:off x="80400" y="2972484"/>
                            <a:ext cx="1028303" cy="342910"/>
                          </a:xfrm>
                          <a:prstGeom prst="rect">
                            <a:avLst/>
                          </a:prstGeom>
                          <a:solidFill>
                            <a:srgbClr val="FFFFFF"/>
                          </a:solidFill>
                          <a:ln w="9525">
                            <a:solidFill>
                              <a:srgbClr val="000000"/>
                            </a:solidFill>
                            <a:miter lim="800000"/>
                            <a:headEnd/>
                            <a:tailEnd/>
                          </a:ln>
                        </wps:spPr>
                        <wps:txbx>
                          <w:txbxContent>
                            <w:p w14:paraId="490C1471" w14:textId="77777777" w:rsidR="00EA1AF0" w:rsidRPr="004743DF" w:rsidRDefault="00EA1AF0" w:rsidP="00713205">
                              <w:pPr>
                                <w:rPr>
                                  <w:rFonts w:ascii="Times New Roman" w:hAnsi="Times New Roman"/>
                                  <w:sz w:val="16"/>
                                  <w:szCs w:val="16"/>
                                </w:rPr>
                              </w:pPr>
                              <w:r w:rsidRPr="004743DF">
                                <w:rPr>
                                  <w:rFonts w:ascii="Times New Roman" w:hAnsi="Times New Roman"/>
                                  <w:sz w:val="16"/>
                                  <w:szCs w:val="16"/>
                                </w:rPr>
                                <w:t>Öğrenci Kulüpleri</w:t>
                              </w:r>
                            </w:p>
                            <w:p w14:paraId="6F78FDD4" w14:textId="77777777" w:rsidR="00EA1AF0" w:rsidRPr="003B57B9" w:rsidRDefault="00EA1AF0" w:rsidP="00713205">
                              <w:pPr>
                                <w:rPr>
                                  <w:sz w:val="20"/>
                                  <w:szCs w:val="20"/>
                                </w:rPr>
                              </w:pPr>
                            </w:p>
                          </w:txbxContent>
                        </wps:txbx>
                        <wps:bodyPr rot="0" vert="horz" wrap="square" lIns="91440" tIns="45720" rIns="91440" bIns="45720" anchor="t" anchorCtr="0" upright="1">
                          <a:noAutofit/>
                        </wps:bodyPr>
                      </wps:wsp>
                      <wps:wsp>
                        <wps:cNvPr id="50" name="Line 27"/>
                        <wps:cNvCnPr>
                          <a:cxnSpLocks noChangeShapeType="1"/>
                        </wps:cNvCnPr>
                        <wps:spPr bwMode="auto">
                          <a:xfrm>
                            <a:off x="2481107" y="228646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a:off x="537302" y="262947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a:cxnSpLocks noChangeShapeType="1"/>
                        </wps:cNvCnPr>
                        <wps:spPr bwMode="auto">
                          <a:xfrm>
                            <a:off x="537302" y="2743778"/>
                            <a:ext cx="41157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2481107" y="2286465"/>
                            <a:ext cx="0" cy="457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1"/>
                        <wps:cNvCnPr>
                          <a:cxnSpLocks noChangeShapeType="1"/>
                        </wps:cNvCnPr>
                        <wps:spPr bwMode="auto">
                          <a:xfrm>
                            <a:off x="537302"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2"/>
                        <wps:cNvCnPr>
                          <a:cxnSpLocks noChangeShapeType="1"/>
                        </wps:cNvCnPr>
                        <wps:spPr bwMode="auto">
                          <a:xfrm>
                            <a:off x="1908905"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a:off x="3280509"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4"/>
                        <wps:cNvCnPr>
                          <a:cxnSpLocks noChangeShapeType="1"/>
                        </wps:cNvCnPr>
                        <wps:spPr bwMode="auto">
                          <a:xfrm>
                            <a:off x="4653013" y="2743778"/>
                            <a:ext cx="0" cy="228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736DBF1" id="Tuval 52" o:spid="_x0000_s1026" editas="canvas" style="width:421.45pt;height:263.85pt;mso-position-horizontal-relative:char;mso-position-vertical-relative:line" coordsize="53524,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524;height:33508;visibility:visible;mso-wrap-style:square" filled="t" stroked="t" strokeweight="1pt">
                  <v:fill color2="#f2f2f2" o:detectmouseclick="t" focus="100%" type="gradient"/>
                  <v:path o:connecttype="none"/>
                </v:shape>
                <v:rect id="Rectangle 6" o:spid="_x0000_s1028" style="position:absolute;left:804;top:2286;width:1256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91E0828" w14:textId="77777777" w:rsidR="00EA1AF0" w:rsidRPr="003127A1" w:rsidRDefault="00EA1AF0" w:rsidP="00713205">
                        <w:pPr>
                          <w:jc w:val="center"/>
                          <w:rPr>
                            <w:rFonts w:ascii="Times New Roman" w:hAnsi="Times New Roman"/>
                            <w:sz w:val="16"/>
                            <w:szCs w:val="16"/>
                          </w:rPr>
                        </w:pPr>
                        <w:r>
                          <w:rPr>
                            <w:rFonts w:ascii="Times New Roman" w:hAnsi="Times New Roman"/>
                            <w:sz w:val="16"/>
                            <w:szCs w:val="16"/>
                          </w:rPr>
                          <w:t>Okul Gelişim Yönetim Ekibi</w:t>
                        </w:r>
                      </w:p>
                      <w:p w14:paraId="202BB74E" w14:textId="77777777" w:rsidR="00EA1AF0" w:rsidRPr="00B64C97" w:rsidRDefault="00EA1AF0" w:rsidP="00713205">
                        <w:pPr>
                          <w:rPr>
                            <w:szCs w:val="20"/>
                          </w:rPr>
                        </w:pPr>
                      </w:p>
                    </w:txbxContent>
                  </v:textbox>
                </v:rect>
                <v:rect id="Rectangle 7" o:spid="_x0000_s1029" style="position:absolute;left:20234;width:1029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823FDD5"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Okul Müdürü</w:t>
                        </w:r>
                      </w:p>
                    </w:txbxContent>
                  </v:textbox>
                </v:rect>
                <v:rect id="Rectangle 8" o:spid="_x0000_s1030" style="position:absolute;left:37383;top:2286;width:12226;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7CDADB2"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1" style="position:absolute;left:3076;top:7544;width:10291;height:1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88D4CEC" w14:textId="77777777" w:rsidR="00EA1AF0" w:rsidRPr="003127A1" w:rsidRDefault="00EA1AF0" w:rsidP="00713205">
                        <w:pPr>
                          <w:pStyle w:val="AralkYok"/>
                          <w:rPr>
                            <w:b/>
                            <w:sz w:val="16"/>
                            <w:szCs w:val="16"/>
                          </w:rPr>
                        </w:pPr>
                        <w:r w:rsidRPr="003127A1">
                          <w:rPr>
                            <w:b/>
                            <w:sz w:val="16"/>
                            <w:szCs w:val="16"/>
                          </w:rPr>
                          <w:t>Komisyonlar:</w:t>
                        </w:r>
                      </w:p>
                      <w:p w14:paraId="7FCCC99B" w14:textId="77777777" w:rsidR="00EA1AF0" w:rsidRPr="003127A1" w:rsidRDefault="00EA1AF0" w:rsidP="00713205">
                        <w:pPr>
                          <w:pStyle w:val="AralkYok"/>
                          <w:rPr>
                            <w:color w:val="333333"/>
                            <w:sz w:val="16"/>
                            <w:szCs w:val="16"/>
                          </w:rPr>
                        </w:pPr>
                        <w:r>
                          <w:rPr>
                            <w:color w:val="333333"/>
                            <w:sz w:val="16"/>
                            <w:szCs w:val="16"/>
                          </w:rPr>
                          <w:t>Satın Alma K</w:t>
                        </w:r>
                        <w:r w:rsidRPr="003127A1">
                          <w:rPr>
                            <w:color w:val="333333"/>
                            <w:sz w:val="16"/>
                            <w:szCs w:val="16"/>
                          </w:rPr>
                          <w:t>omisyonu</w:t>
                        </w:r>
                      </w:p>
                      <w:p w14:paraId="6E5F3146" w14:textId="77777777" w:rsidR="00EA1AF0" w:rsidRPr="003127A1" w:rsidRDefault="00EA1AF0" w:rsidP="00713205">
                        <w:pPr>
                          <w:pStyle w:val="AralkYok"/>
                          <w:rPr>
                            <w:color w:val="333333"/>
                            <w:sz w:val="16"/>
                            <w:szCs w:val="16"/>
                          </w:rPr>
                        </w:pPr>
                        <w:r w:rsidRPr="003127A1">
                          <w:rPr>
                            <w:color w:val="333333"/>
                            <w:sz w:val="16"/>
                            <w:szCs w:val="16"/>
                          </w:rPr>
                          <w:t>Muayene ve Teslim Alma Kom</w:t>
                        </w:r>
                        <w:r>
                          <w:rPr>
                            <w:color w:val="333333"/>
                            <w:sz w:val="16"/>
                            <w:szCs w:val="16"/>
                          </w:rPr>
                          <w:t>isyonu</w:t>
                        </w:r>
                      </w:p>
                      <w:p w14:paraId="54F22EE8" w14:textId="77777777" w:rsidR="00EA1AF0" w:rsidRPr="003127A1" w:rsidRDefault="00EA1AF0" w:rsidP="00713205">
                        <w:pPr>
                          <w:pStyle w:val="AralkYok"/>
                          <w:rPr>
                            <w:color w:val="333333"/>
                            <w:sz w:val="16"/>
                            <w:szCs w:val="16"/>
                          </w:rPr>
                        </w:pPr>
                        <w:r w:rsidRPr="003127A1">
                          <w:rPr>
                            <w:color w:val="333333"/>
                            <w:sz w:val="16"/>
                            <w:szCs w:val="16"/>
                          </w:rPr>
                          <w:t>Eser İnceleme Komisyonu</w:t>
                        </w:r>
                      </w:p>
                      <w:p w14:paraId="69FE6A72" w14:textId="77777777" w:rsidR="00EA1AF0" w:rsidRPr="003127A1" w:rsidRDefault="00EA1AF0" w:rsidP="00713205">
                        <w:pPr>
                          <w:pStyle w:val="AralkYok"/>
                          <w:rPr>
                            <w:color w:val="333333"/>
                            <w:sz w:val="16"/>
                            <w:szCs w:val="16"/>
                          </w:rPr>
                        </w:pPr>
                        <w:r w:rsidRPr="003127A1">
                          <w:rPr>
                            <w:color w:val="333333"/>
                            <w:sz w:val="16"/>
                            <w:szCs w:val="16"/>
                          </w:rPr>
                          <w:t>Demirbaş Sayımı Komisyonu</w:t>
                        </w:r>
                      </w:p>
                      <w:p w14:paraId="60469465" w14:textId="77777777" w:rsidR="00EA1AF0" w:rsidRPr="00C831E5" w:rsidRDefault="00EA1AF0" w:rsidP="00713205">
                        <w:pPr>
                          <w:rPr>
                            <w:szCs w:val="20"/>
                          </w:rPr>
                        </w:pPr>
                      </w:p>
                    </w:txbxContent>
                  </v:textbox>
                </v:rect>
                <v:rect id="Rectangle 10" o:spid="_x0000_s1032" style="position:absolute;left:20234;top:9145;width:1029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EB7BFA2" w14:textId="77777777" w:rsidR="00EA1AF0" w:rsidRPr="003127A1" w:rsidRDefault="00EA1AF0" w:rsidP="00713205">
                        <w:pPr>
                          <w:jc w:val="center"/>
                          <w:rPr>
                            <w:rFonts w:ascii="Times New Roman" w:hAnsi="Times New Roman"/>
                            <w:sz w:val="16"/>
                            <w:szCs w:val="16"/>
                          </w:rPr>
                        </w:pPr>
                        <w:r>
                          <w:rPr>
                            <w:rFonts w:ascii="Times New Roman" w:hAnsi="Times New Roman"/>
                            <w:sz w:val="16"/>
                            <w:szCs w:val="16"/>
                          </w:rPr>
                          <w:t>Müdür Yardımcıları</w:t>
                        </w:r>
                      </w:p>
                      <w:p w14:paraId="3A3F74A1" w14:textId="77777777" w:rsidR="00EA1AF0" w:rsidRPr="00C831E5" w:rsidRDefault="00EA1AF0" w:rsidP="00713205">
                        <w:pPr>
                          <w:rPr>
                            <w:szCs w:val="20"/>
                          </w:rPr>
                        </w:pPr>
                      </w:p>
                    </w:txbxContent>
                  </v:textbox>
                </v:rect>
                <v:rect id="Rectangle 11" o:spid="_x0000_s1033" style="position:absolute;left:37383;top:6977;width:12226;height:1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F6A28F8" w14:textId="77777777" w:rsidR="00EA1AF0" w:rsidRPr="003127A1" w:rsidRDefault="00EA1AF0" w:rsidP="00713205">
                        <w:pPr>
                          <w:pStyle w:val="AralkYok"/>
                          <w:rPr>
                            <w:b/>
                            <w:sz w:val="16"/>
                            <w:szCs w:val="16"/>
                          </w:rPr>
                        </w:pPr>
                        <w:r w:rsidRPr="003127A1">
                          <w:rPr>
                            <w:b/>
                            <w:sz w:val="16"/>
                            <w:szCs w:val="16"/>
                          </w:rPr>
                          <w:t>Kurullar:</w:t>
                        </w:r>
                      </w:p>
                      <w:p w14:paraId="16B27BD3" w14:textId="77777777" w:rsidR="00EA1AF0" w:rsidRPr="003127A1" w:rsidRDefault="00EA1AF0" w:rsidP="00713205">
                        <w:pPr>
                          <w:pStyle w:val="AralkYok"/>
                          <w:rPr>
                            <w:color w:val="333333"/>
                            <w:sz w:val="16"/>
                            <w:szCs w:val="16"/>
                          </w:rPr>
                        </w:pPr>
                        <w:r w:rsidRPr="003127A1">
                          <w:rPr>
                            <w:color w:val="000000"/>
                            <w:sz w:val="16"/>
                            <w:szCs w:val="16"/>
                          </w:rPr>
                          <w:t>Öğretmenler Kurulu</w:t>
                        </w:r>
                      </w:p>
                      <w:p w14:paraId="58451D4D" w14:textId="77777777" w:rsidR="00EA1AF0" w:rsidRPr="003127A1" w:rsidRDefault="00EA1AF0" w:rsidP="00713205">
                        <w:pPr>
                          <w:pStyle w:val="AralkYok"/>
                          <w:rPr>
                            <w:color w:val="333333"/>
                            <w:sz w:val="16"/>
                            <w:szCs w:val="16"/>
                          </w:rPr>
                        </w:pPr>
                        <w:r w:rsidRPr="003127A1">
                          <w:rPr>
                            <w:color w:val="000000"/>
                            <w:sz w:val="16"/>
                            <w:szCs w:val="16"/>
                          </w:rPr>
                          <w:t>Şube Öğretmenler Kurulu</w:t>
                        </w:r>
                      </w:p>
                      <w:p w14:paraId="6E81F008" w14:textId="77777777" w:rsidR="00EA1AF0" w:rsidRPr="003127A1" w:rsidRDefault="00EA1AF0" w:rsidP="00713205">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09E253AD" w14:textId="77777777" w:rsidR="00EA1AF0" w:rsidRPr="003127A1" w:rsidRDefault="00EA1AF0" w:rsidP="00713205">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4AB0D58F" w14:textId="77777777" w:rsidR="00EA1AF0" w:rsidRPr="00C831E5" w:rsidRDefault="00EA1AF0" w:rsidP="00713205">
                        <w:pPr>
                          <w:rPr>
                            <w:szCs w:val="20"/>
                          </w:rPr>
                        </w:pPr>
                      </w:p>
                    </w:txbxContent>
                  </v:textbox>
                </v:rect>
                <v:rect id="Rectangle 12" o:spid="_x0000_s1034" style="position:absolute;left:3084;top:20578;width:10291;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CFDB440"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35" style="position:absolute;left:37383;top:20578;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BF8EB45"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7667ED3" w14:textId="77777777" w:rsidR="00EA1AF0" w:rsidRPr="003127A1" w:rsidRDefault="00EA1AF0" w:rsidP="00713205">
                        <w:pPr>
                          <w:jc w:val="center"/>
                          <w:rPr>
                            <w:rFonts w:ascii="Times New Roman" w:hAnsi="Times New Roman"/>
                            <w:sz w:val="16"/>
                            <w:szCs w:val="16"/>
                          </w:rPr>
                        </w:pPr>
                        <w:r w:rsidRPr="003127A1">
                          <w:rPr>
                            <w:rFonts w:ascii="Times New Roman" w:hAnsi="Times New Roman"/>
                            <w:sz w:val="16"/>
                            <w:szCs w:val="16"/>
                          </w:rPr>
                          <w:t>Zümre Öğretmenleri</w:t>
                        </w:r>
                      </w:p>
                      <w:p w14:paraId="021C2672" w14:textId="77777777" w:rsidR="00EA1AF0" w:rsidRPr="003B57B9" w:rsidRDefault="00EA1AF0" w:rsidP="00713205">
                        <w:pPr>
                          <w:rPr>
                            <w:sz w:val="20"/>
                            <w:szCs w:val="20"/>
                          </w:rPr>
                        </w:pPr>
                      </w:p>
                    </w:txbxContent>
                  </v:textbox>
                </v:rect>
                <v:line id="Line 16" o:spid="_x0000_s1037" style="position:absolute;visibility:visible;mso-wrap-style:squar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7" o:spid="_x0000_s1038" style="position:absolute;flip:x;visibility:visible;mso-wrap-style:squar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8" o:spid="_x0000_s1039" style="position:absolute;visibility:visible;mso-wrap-style:squar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9" o:spid="_x0000_s1040" style="position:absolute;visibility:visible;mso-wrap-style:squar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0" o:spid="_x0000_s1041" style="position:absolute;flip:x;visibility:visible;mso-wrap-style:squar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1" o:spid="_x0000_s1042" style="position:absolute;visibility:visible;mso-wrap-style:squar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24" o:spid="_x0000_s1043" style="position:absolute;left:28236;top:29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0CFB82F6" w14:textId="77777777" w:rsidR="00EA1AF0" w:rsidRPr="004743DF" w:rsidRDefault="00EA1AF0" w:rsidP="00713205">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44" style="position:absolute;left:41951;top:29724;width:103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27DBDCE8" w14:textId="77777777" w:rsidR="00EA1AF0" w:rsidRPr="003127A1" w:rsidRDefault="00EA1AF0" w:rsidP="00713205">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14:paraId="38B669F8" w14:textId="77777777" w:rsidR="00EA1AF0" w:rsidRPr="003B57B9" w:rsidRDefault="00EA1AF0" w:rsidP="00713205">
                        <w:pPr>
                          <w:rPr>
                            <w:sz w:val="20"/>
                            <w:szCs w:val="20"/>
                          </w:rPr>
                        </w:pPr>
                      </w:p>
                    </w:txbxContent>
                  </v:textbox>
                </v:rect>
                <v:rect id="Rectangle 26" o:spid="_x0000_s1045" style="position:absolute;left:804;top:29724;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490C1471" w14:textId="77777777" w:rsidR="00EA1AF0" w:rsidRPr="004743DF" w:rsidRDefault="00EA1AF0" w:rsidP="00713205">
                        <w:pPr>
                          <w:rPr>
                            <w:rFonts w:ascii="Times New Roman" w:hAnsi="Times New Roman"/>
                            <w:sz w:val="16"/>
                            <w:szCs w:val="16"/>
                          </w:rPr>
                        </w:pPr>
                        <w:r w:rsidRPr="004743DF">
                          <w:rPr>
                            <w:rFonts w:ascii="Times New Roman" w:hAnsi="Times New Roman"/>
                            <w:sz w:val="16"/>
                            <w:szCs w:val="16"/>
                          </w:rPr>
                          <w:t>Öğrenci Kulüpleri</w:t>
                        </w:r>
                      </w:p>
                      <w:p w14:paraId="6F78FDD4" w14:textId="77777777" w:rsidR="00EA1AF0" w:rsidRPr="003B57B9" w:rsidRDefault="00EA1AF0" w:rsidP="00713205">
                        <w:pPr>
                          <w:rPr>
                            <w:sz w:val="20"/>
                            <w:szCs w:val="20"/>
                          </w:rPr>
                        </w:pPr>
                      </w:p>
                    </w:txbxContent>
                  </v:textbox>
                </v:rect>
                <v:line id="Line 27" o:spid="_x0000_s1046" style="position:absolute;visibility:visible;mso-wrap-style:squar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28" o:spid="_x0000_s1047" style="position:absolute;visibility:visible;mso-wrap-style:squar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29" o:spid="_x0000_s1048" style="position:absolute;visibility:visible;mso-wrap-style:squar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0" o:spid="_x0000_s1049" style="position:absolute;visibility:visible;mso-wrap-style:squar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1" o:spid="_x0000_s1050" style="position:absolute;visibility:visible;mso-wrap-style:squar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2" o:spid="_x0000_s1051" style="position:absolute;visibility:visible;mso-wrap-style:squar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 o:spid="_x0000_s1052" style="position:absolute;visibility:visible;mso-wrap-style:squar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34" o:spid="_x0000_s1053" style="position:absolute;visibility:visible;mso-wrap-style:squar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anchorlock/>
              </v:group>
            </w:pict>
          </mc:Fallback>
        </mc:AlternateContent>
      </w:r>
    </w:p>
    <w:p w14:paraId="06F6949B" w14:textId="77777777" w:rsidR="0026213D" w:rsidRPr="00586E4A" w:rsidRDefault="0026213D" w:rsidP="00084AE0">
      <w:pPr>
        <w:tabs>
          <w:tab w:val="left" w:pos="7320"/>
        </w:tabs>
        <w:spacing w:line="276" w:lineRule="auto"/>
        <w:rPr>
          <w:rFonts w:ascii="Times New Roman" w:hAnsi="Times New Roman" w:cs="Times New Roman"/>
          <w:sz w:val="96"/>
          <w:szCs w:val="96"/>
        </w:rPr>
      </w:pP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4264123"/>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A9671C">
      <w:pPr>
        <w:pStyle w:val="ListeParagraf"/>
        <w:numPr>
          <w:ilvl w:val="0"/>
          <w:numId w:val="3"/>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8"/>
        <w:gridCol w:w="6855"/>
      </w:tblGrid>
      <w:tr w:rsidR="00C67701" w:rsidRPr="00A44AAA" w14:paraId="64FBFD8E" w14:textId="77777777" w:rsidTr="002F005B">
        <w:trPr>
          <w:trHeight w:val="397"/>
          <w:jc w:val="center"/>
        </w:trPr>
        <w:tc>
          <w:tcPr>
            <w:tcW w:w="2258"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r w:rsidRPr="00C67701">
              <w:rPr>
                <w:rFonts w:ascii="Times New Roman" w:hAnsi="Times New Roman" w:cs="Times New Roman"/>
                <w:b/>
                <w:spacing w:val="-2"/>
                <w:sz w:val="24"/>
                <w:szCs w:val="28"/>
              </w:rPr>
              <w:t>Ünvanı</w:t>
            </w:r>
          </w:p>
        </w:tc>
        <w:tc>
          <w:tcPr>
            <w:tcW w:w="6855"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2F005B">
        <w:trPr>
          <w:trHeight w:val="397"/>
          <w:jc w:val="center"/>
        </w:trPr>
        <w:tc>
          <w:tcPr>
            <w:tcW w:w="2258"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6855" w:type="dxa"/>
            <w:shd w:val="clear" w:color="auto" w:fill="92CDDC" w:themeFill="accent5" w:themeFillTint="99"/>
            <w:vAlign w:val="center"/>
          </w:tcPr>
          <w:p w14:paraId="77286C63" w14:textId="77777777" w:rsidR="00C2201E" w:rsidRPr="00070345" w:rsidRDefault="00C2201E" w:rsidP="00C2201E">
            <w:pPr>
              <w:tabs>
                <w:tab w:val="left" w:pos="0"/>
              </w:tabs>
              <w:ind w:left="284"/>
              <w:jc w:val="both"/>
              <w:rPr>
                <w:bCs/>
              </w:rPr>
            </w:pPr>
            <w:r w:rsidRPr="00070345">
              <w:rPr>
                <w:bCs/>
              </w:rPr>
              <w:t xml:space="preserve">Okul müdürü; </w:t>
            </w:r>
          </w:p>
          <w:p w14:paraId="64D2FA1D" w14:textId="77777777" w:rsidR="00C2201E" w:rsidRPr="00070345" w:rsidRDefault="00C2201E" w:rsidP="00A9671C">
            <w:pPr>
              <w:widowControl/>
              <w:numPr>
                <w:ilvl w:val="0"/>
                <w:numId w:val="35"/>
              </w:numPr>
              <w:tabs>
                <w:tab w:val="left" w:pos="0"/>
              </w:tabs>
              <w:autoSpaceDE/>
              <w:autoSpaceDN/>
              <w:jc w:val="both"/>
              <w:rPr>
                <w:bCs/>
              </w:rPr>
            </w:pPr>
            <w:r>
              <w:rPr>
                <w:bCs/>
              </w:rPr>
              <w:t>Ukdesindeki sınıfın dersine girer</w:t>
            </w:r>
          </w:p>
          <w:p w14:paraId="0CD216F6" w14:textId="77777777" w:rsidR="00C2201E" w:rsidRPr="00070345" w:rsidRDefault="00C2201E" w:rsidP="00A9671C">
            <w:pPr>
              <w:widowControl/>
              <w:numPr>
                <w:ilvl w:val="0"/>
                <w:numId w:val="35"/>
              </w:numPr>
              <w:tabs>
                <w:tab w:val="left" w:pos="0"/>
              </w:tabs>
              <w:autoSpaceDE/>
              <w:autoSpaceDN/>
              <w:jc w:val="both"/>
              <w:rPr>
                <w:bCs/>
              </w:rPr>
            </w:pPr>
            <w:r w:rsidRPr="00070345">
              <w:rPr>
                <w:bCs/>
              </w:rPr>
              <w:t>Kanun, tüzük, yönetmelik, yönerge, program ve emirlere uygun olarak görevlerini yürütmeye,</w:t>
            </w:r>
          </w:p>
          <w:p w14:paraId="72C78879" w14:textId="77777777" w:rsidR="00C2201E" w:rsidRPr="00070345" w:rsidRDefault="00C2201E" w:rsidP="00A9671C">
            <w:pPr>
              <w:widowControl/>
              <w:numPr>
                <w:ilvl w:val="0"/>
                <w:numId w:val="35"/>
              </w:numPr>
              <w:tabs>
                <w:tab w:val="left" w:pos="0"/>
              </w:tabs>
              <w:autoSpaceDE/>
              <w:autoSpaceDN/>
              <w:jc w:val="both"/>
              <w:rPr>
                <w:bCs/>
              </w:rPr>
            </w:pPr>
            <w:r w:rsidRPr="00070345">
              <w:rPr>
                <w:bCs/>
              </w:rPr>
              <w:t>Okulu düzene koyar</w:t>
            </w:r>
            <w:r>
              <w:rPr>
                <w:bCs/>
              </w:rPr>
              <w:t>, Okulu farklı bir yaşam alanı olarak öğrenci ve öğretmen ihtiyaçlarına göre dizayn eder</w:t>
            </w:r>
          </w:p>
          <w:p w14:paraId="6BCB7122" w14:textId="77777777" w:rsidR="00C2201E" w:rsidRPr="00070345" w:rsidRDefault="00C2201E" w:rsidP="00A9671C">
            <w:pPr>
              <w:widowControl/>
              <w:numPr>
                <w:ilvl w:val="0"/>
                <w:numId w:val="35"/>
              </w:numPr>
              <w:tabs>
                <w:tab w:val="left" w:pos="0"/>
              </w:tabs>
              <w:autoSpaceDE/>
              <w:autoSpaceDN/>
              <w:jc w:val="both"/>
              <w:rPr>
                <w:bCs/>
              </w:rPr>
            </w:pPr>
            <w:r w:rsidRPr="00070345">
              <w:rPr>
                <w:bCs/>
              </w:rPr>
              <w:t>Denetler.</w:t>
            </w:r>
          </w:p>
          <w:p w14:paraId="76C003D5" w14:textId="77777777" w:rsidR="00C2201E" w:rsidRPr="00070345" w:rsidRDefault="00C2201E" w:rsidP="00A9671C">
            <w:pPr>
              <w:widowControl/>
              <w:numPr>
                <w:ilvl w:val="0"/>
                <w:numId w:val="35"/>
              </w:numPr>
              <w:tabs>
                <w:tab w:val="left" w:pos="0"/>
              </w:tabs>
              <w:autoSpaceDE/>
              <w:autoSpaceDN/>
              <w:jc w:val="both"/>
              <w:rPr>
                <w:bCs/>
              </w:rPr>
            </w:pPr>
            <w:r w:rsidRPr="00070345">
              <w:rPr>
                <w:bCs/>
              </w:rPr>
              <w:t>Okulun amaçlarına uygun olarak yönetilmesinden, değerlendirilmesinden ve geliştirmesinden sorumludur.</w:t>
            </w:r>
          </w:p>
          <w:p w14:paraId="3F600488" w14:textId="77777777" w:rsidR="00C2201E" w:rsidRDefault="00C2201E" w:rsidP="00A9671C">
            <w:pPr>
              <w:widowControl/>
              <w:numPr>
                <w:ilvl w:val="0"/>
                <w:numId w:val="35"/>
              </w:numPr>
              <w:tabs>
                <w:tab w:val="left" w:pos="0"/>
              </w:tabs>
              <w:autoSpaceDE/>
              <w:autoSpaceDN/>
              <w:jc w:val="both"/>
              <w:rPr>
                <w:bCs/>
              </w:rPr>
            </w:pPr>
            <w:r w:rsidRPr="00070345">
              <w:rPr>
                <w:bCs/>
              </w:rPr>
              <w:t>Okul müdürü, görev tanımında belirtilen diğer görevleri de yapar.</w:t>
            </w:r>
          </w:p>
          <w:p w14:paraId="619A9C83" w14:textId="77777777" w:rsidR="00C2201E" w:rsidRDefault="00C2201E" w:rsidP="00A9671C">
            <w:pPr>
              <w:widowControl/>
              <w:numPr>
                <w:ilvl w:val="0"/>
                <w:numId w:val="35"/>
              </w:numPr>
              <w:tabs>
                <w:tab w:val="left" w:pos="0"/>
              </w:tabs>
              <w:autoSpaceDE/>
              <w:autoSpaceDN/>
              <w:jc w:val="both"/>
              <w:rPr>
                <w:bCs/>
              </w:rPr>
            </w:pPr>
            <w:r>
              <w:rPr>
                <w:bCs/>
              </w:rPr>
              <w:t>Tüm öğretmenlerin dersini dinler ve rehberlik yapar.</w:t>
            </w:r>
          </w:p>
          <w:p w14:paraId="037335E5" w14:textId="77777777" w:rsidR="00C2201E" w:rsidRDefault="00C2201E" w:rsidP="00A9671C">
            <w:pPr>
              <w:widowControl/>
              <w:numPr>
                <w:ilvl w:val="0"/>
                <w:numId w:val="35"/>
              </w:numPr>
              <w:tabs>
                <w:tab w:val="left" w:pos="0"/>
              </w:tabs>
              <w:autoSpaceDE/>
              <w:autoSpaceDN/>
              <w:jc w:val="both"/>
              <w:rPr>
                <w:bCs/>
              </w:rPr>
            </w:pPr>
            <w:r>
              <w:rPr>
                <w:bCs/>
              </w:rPr>
              <w:t>Öğrenci ve tüm çalışanlara eğitim liderliği yapar.</w:t>
            </w:r>
          </w:p>
          <w:p w14:paraId="1F33DBF4" w14:textId="75E73FAB" w:rsidR="00C67701" w:rsidRPr="00C67701" w:rsidRDefault="00C2201E" w:rsidP="00C2201E">
            <w:pPr>
              <w:pStyle w:val="TableParagraph"/>
              <w:rPr>
                <w:rFonts w:ascii="Times New Roman" w:hAnsi="Times New Roman" w:cs="Times New Roman"/>
                <w:sz w:val="24"/>
                <w:szCs w:val="28"/>
              </w:rPr>
            </w:pPr>
            <w:r>
              <w:rPr>
                <w:bCs/>
              </w:rPr>
              <w:t>İş sağlığı güvenliği ile ilgili aksaklıkları tespit eder gerekli tedbirleri alır.</w:t>
            </w:r>
          </w:p>
        </w:tc>
      </w:tr>
      <w:tr w:rsidR="00C67701" w:rsidRPr="00A44AAA" w14:paraId="1DE7936E" w14:textId="77777777" w:rsidTr="002F005B">
        <w:trPr>
          <w:trHeight w:val="397"/>
          <w:jc w:val="center"/>
        </w:trPr>
        <w:tc>
          <w:tcPr>
            <w:tcW w:w="2258" w:type="dxa"/>
            <w:vAlign w:val="center"/>
          </w:tcPr>
          <w:p w14:paraId="7904DC9C" w14:textId="1CA5C189"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6855" w:type="dxa"/>
            <w:vAlign w:val="center"/>
          </w:tcPr>
          <w:p w14:paraId="431A115B" w14:textId="77777777" w:rsidR="00C2201E" w:rsidRPr="00070345" w:rsidRDefault="00C2201E" w:rsidP="00C2201E">
            <w:pPr>
              <w:tabs>
                <w:tab w:val="left" w:pos="0"/>
              </w:tabs>
              <w:ind w:left="284"/>
              <w:jc w:val="both"/>
            </w:pPr>
            <w:r w:rsidRPr="00070345">
              <w:t>Müdür yardımcıları</w:t>
            </w:r>
          </w:p>
          <w:p w14:paraId="5A18AF84" w14:textId="77777777" w:rsidR="00C2201E" w:rsidRPr="00070345" w:rsidRDefault="00C2201E" w:rsidP="00A9671C">
            <w:pPr>
              <w:widowControl/>
              <w:numPr>
                <w:ilvl w:val="0"/>
                <w:numId w:val="36"/>
              </w:numPr>
              <w:tabs>
                <w:tab w:val="left" w:pos="0"/>
              </w:tabs>
              <w:autoSpaceDE/>
              <w:autoSpaceDN/>
              <w:jc w:val="both"/>
              <w:rPr>
                <w:bCs/>
              </w:rPr>
            </w:pPr>
            <w:r>
              <w:rPr>
                <w:bCs/>
              </w:rPr>
              <w:t>Ukdesindeki sınıfın dersine girer.</w:t>
            </w:r>
          </w:p>
          <w:p w14:paraId="00124488" w14:textId="77777777" w:rsidR="00C2201E" w:rsidRPr="00070345" w:rsidRDefault="00C2201E" w:rsidP="00A9671C">
            <w:pPr>
              <w:widowControl/>
              <w:numPr>
                <w:ilvl w:val="0"/>
                <w:numId w:val="36"/>
              </w:numPr>
              <w:tabs>
                <w:tab w:val="left" w:pos="0"/>
              </w:tabs>
              <w:autoSpaceDE/>
              <w:autoSpaceDN/>
              <w:jc w:val="both"/>
            </w:pPr>
            <w:r w:rsidRPr="00070345">
              <w:t xml:space="preserve">Okulun her türlü eğitim-öğretim, yönetim, öğrenci, personel, tahakkuk, ayniyat, yazışma, sosyal etkinlikler, yatılılık, bursluluk, güvenlik, beslenme, bakım, nöbet, koruma, temizlik, düzen, halkla </w:t>
            </w:r>
            <w:r w:rsidRPr="00070345">
              <w:lastRenderedPageBreak/>
              <w:t>ilişkiler gibi işleriyle ilgili olarak okul müdürü tarafından verilen görevleri yapar</w:t>
            </w:r>
          </w:p>
          <w:p w14:paraId="57DBC642" w14:textId="77777777" w:rsidR="00C2201E" w:rsidRPr="00CC58F2" w:rsidRDefault="00C2201E" w:rsidP="00A9671C">
            <w:pPr>
              <w:widowControl/>
              <w:numPr>
                <w:ilvl w:val="0"/>
                <w:numId w:val="36"/>
              </w:numPr>
              <w:tabs>
                <w:tab w:val="left" w:pos="0"/>
              </w:tabs>
              <w:autoSpaceDE/>
              <w:autoSpaceDN/>
              <w:jc w:val="both"/>
              <w:rPr>
                <w:bCs/>
              </w:rPr>
            </w:pPr>
            <w:r w:rsidRPr="00070345">
              <w:t xml:space="preserve">Müdür yardımcıları, görev tanımında belirtilen diğer görevleri de yapar. </w:t>
            </w:r>
          </w:p>
          <w:p w14:paraId="4A9053B1" w14:textId="2551BC4E" w:rsidR="00C67701" w:rsidRPr="00C67701" w:rsidRDefault="00C2201E" w:rsidP="00C2201E">
            <w:pPr>
              <w:pStyle w:val="TableParagraph"/>
              <w:rPr>
                <w:rFonts w:ascii="Times New Roman" w:hAnsi="Times New Roman" w:cs="Times New Roman"/>
                <w:sz w:val="24"/>
                <w:szCs w:val="28"/>
              </w:rPr>
            </w:pPr>
            <w:r>
              <w:rPr>
                <w:bCs/>
              </w:rPr>
              <w:t>İş sağlığı güvenliği ile ilgili aksaklıkları tespit eder gerekli tedbirleri komisyonda ele alır.</w:t>
            </w:r>
          </w:p>
        </w:tc>
      </w:tr>
      <w:tr w:rsidR="00C67701" w:rsidRPr="00A44AAA" w14:paraId="49F43A3E" w14:textId="77777777" w:rsidTr="002F005B">
        <w:trPr>
          <w:trHeight w:val="397"/>
          <w:jc w:val="center"/>
        </w:trPr>
        <w:tc>
          <w:tcPr>
            <w:tcW w:w="2258"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lastRenderedPageBreak/>
              <w:t>Öğretmenler</w:t>
            </w:r>
          </w:p>
        </w:tc>
        <w:tc>
          <w:tcPr>
            <w:tcW w:w="6855" w:type="dxa"/>
            <w:shd w:val="clear" w:color="auto" w:fill="92CDDC" w:themeFill="accent5" w:themeFillTint="99"/>
            <w:vAlign w:val="center"/>
          </w:tcPr>
          <w:p w14:paraId="7DA91EB5" w14:textId="77777777" w:rsidR="002F005B" w:rsidRPr="00070345" w:rsidRDefault="002F005B" w:rsidP="00A9671C">
            <w:pPr>
              <w:widowControl/>
              <w:numPr>
                <w:ilvl w:val="0"/>
                <w:numId w:val="37"/>
              </w:numPr>
              <w:tabs>
                <w:tab w:val="left" w:pos="0"/>
              </w:tabs>
              <w:autoSpaceDE/>
              <w:autoSpaceDN/>
              <w:jc w:val="both"/>
            </w:pPr>
            <w:r w:rsidRPr="00070345">
              <w:t>İlköğretim okullarında dersler sınıf veya branş öğretmenleri tarafından okutulur.</w:t>
            </w:r>
          </w:p>
          <w:p w14:paraId="5C0C0F3F" w14:textId="77777777" w:rsidR="002F005B" w:rsidRPr="00070345" w:rsidRDefault="002F005B" w:rsidP="00A9671C">
            <w:pPr>
              <w:widowControl/>
              <w:numPr>
                <w:ilvl w:val="0"/>
                <w:numId w:val="37"/>
              </w:numPr>
              <w:tabs>
                <w:tab w:val="left" w:pos="0"/>
              </w:tabs>
              <w:autoSpaceDE/>
              <w:autoSpaceDN/>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55B1C9B7" w14:textId="77777777" w:rsidR="002F005B" w:rsidRPr="00070345" w:rsidRDefault="002F005B" w:rsidP="00A9671C">
            <w:pPr>
              <w:widowControl/>
              <w:numPr>
                <w:ilvl w:val="0"/>
                <w:numId w:val="37"/>
              </w:numPr>
              <w:tabs>
                <w:tab w:val="left" w:pos="0"/>
              </w:tabs>
              <w:autoSpaceDE/>
              <w:autoSpaceDN/>
              <w:jc w:val="both"/>
            </w:pPr>
            <w:r w:rsidRPr="00070345">
              <w:t xml:space="preserve">Sınıf öğretmenleri, okuttukları sınıfı bir üst sınıfta da okuturlar. </w:t>
            </w:r>
          </w:p>
          <w:p w14:paraId="2094458D" w14:textId="77777777" w:rsidR="002F005B" w:rsidRPr="00070345" w:rsidRDefault="002F005B" w:rsidP="00A9671C">
            <w:pPr>
              <w:widowControl/>
              <w:numPr>
                <w:ilvl w:val="0"/>
                <w:numId w:val="37"/>
              </w:numPr>
              <w:tabs>
                <w:tab w:val="left" w:pos="0"/>
              </w:tabs>
              <w:autoSpaceDE/>
              <w:autoSpaceDN/>
              <w:jc w:val="both"/>
            </w:pPr>
            <w:r w:rsidRPr="00070345">
              <w:t xml:space="preserve">İlköğretim okullarının 4 üncü ve 5 inci sınıflarında özel bilgi, beceri ve yetenek isteyen; beden eğitimi, müzik, görsel sanatlar, din kültürü ve ahlâk bilgisi, yabancı dil ve bilgisayar dersleri branş öğretmenlerince okutulur. </w:t>
            </w:r>
          </w:p>
          <w:p w14:paraId="733D046B" w14:textId="77777777" w:rsidR="002F005B" w:rsidRDefault="002F005B" w:rsidP="00A9671C">
            <w:pPr>
              <w:widowControl/>
              <w:numPr>
                <w:ilvl w:val="0"/>
                <w:numId w:val="37"/>
              </w:numPr>
              <w:tabs>
                <w:tab w:val="left" w:pos="0"/>
              </w:tabs>
              <w:autoSpaceDE/>
              <w:autoSpaceDN/>
              <w:jc w:val="both"/>
            </w:pPr>
            <w:r w:rsidRPr="00070345">
              <w:t>Derslerini branş öğretmeni okutan sınıf öğretmeni, bu ders saatlerinde yönetimce verilen eğitim-öğretim görevlerini yapar.</w:t>
            </w:r>
          </w:p>
          <w:p w14:paraId="06DF60AE" w14:textId="77777777" w:rsidR="002F005B" w:rsidRPr="00070345" w:rsidRDefault="002F005B" w:rsidP="00A9671C">
            <w:pPr>
              <w:widowControl/>
              <w:numPr>
                <w:ilvl w:val="0"/>
                <w:numId w:val="37"/>
              </w:numPr>
              <w:tabs>
                <w:tab w:val="left" w:pos="0"/>
              </w:tabs>
              <w:autoSpaceDE/>
              <w:autoSpaceDN/>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14:paraId="428CA497" w14:textId="77777777" w:rsidR="002F005B" w:rsidRPr="00070345" w:rsidRDefault="002F005B" w:rsidP="00A9671C">
            <w:pPr>
              <w:widowControl/>
              <w:numPr>
                <w:ilvl w:val="0"/>
                <w:numId w:val="37"/>
              </w:numPr>
              <w:tabs>
                <w:tab w:val="left" w:pos="0"/>
              </w:tabs>
              <w:autoSpaceDE/>
              <w:autoSpaceDN/>
              <w:jc w:val="both"/>
            </w:pPr>
            <w:r w:rsidRPr="00070345">
              <w:t>Yönetici ve öğretmenler; Resmî Gazete, Tebliğler Dergisi, genelge ve duyurulardan elektronik ortamda yayımlananları Bakanlığın web sayfasından takip eder.</w:t>
            </w:r>
          </w:p>
          <w:p w14:paraId="2893033B" w14:textId="77777777" w:rsidR="002F005B" w:rsidRPr="00070345" w:rsidRDefault="002F005B" w:rsidP="00A9671C">
            <w:pPr>
              <w:widowControl/>
              <w:numPr>
                <w:ilvl w:val="0"/>
                <w:numId w:val="37"/>
              </w:numPr>
              <w:tabs>
                <w:tab w:val="left" w:pos="0"/>
              </w:tabs>
              <w:autoSpaceDE/>
              <w:autoSpaceDN/>
              <w:jc w:val="both"/>
            </w:pPr>
            <w:r w:rsidRPr="00070345">
              <w:t>Elektronik ortamda yayımlanmayanları ise okur, ilgili yeri imzalar ve uygularlar.</w:t>
            </w:r>
          </w:p>
          <w:p w14:paraId="2AEFC820" w14:textId="77777777" w:rsidR="002F005B" w:rsidRDefault="002F005B" w:rsidP="00A9671C">
            <w:pPr>
              <w:widowControl/>
              <w:numPr>
                <w:ilvl w:val="0"/>
                <w:numId w:val="37"/>
              </w:numPr>
              <w:tabs>
                <w:tab w:val="left" w:pos="0"/>
              </w:tabs>
              <w:autoSpaceDE/>
              <w:autoSpaceDN/>
              <w:jc w:val="both"/>
            </w:pPr>
            <w:r w:rsidRPr="00070345">
              <w:t>Öğretmenler dersleri ile ilgili araç-gereç, laboratuar ve işliklerdeki eşyayı, okul kütüphanesindeki kitapları korur ve iyi kullanılmasını sağlarlar.</w:t>
            </w:r>
          </w:p>
          <w:p w14:paraId="4BDD375C" w14:textId="77777777" w:rsidR="002F005B" w:rsidRDefault="002F005B" w:rsidP="00A9671C">
            <w:pPr>
              <w:widowControl/>
              <w:numPr>
                <w:ilvl w:val="0"/>
                <w:numId w:val="37"/>
              </w:numPr>
              <w:tabs>
                <w:tab w:val="left" w:pos="0"/>
              </w:tabs>
              <w:autoSpaceDE/>
              <w:autoSpaceDN/>
              <w:jc w:val="both"/>
              <w:rPr>
                <w:bCs/>
              </w:rPr>
            </w:pPr>
            <w:r>
              <w:rPr>
                <w:bCs/>
              </w:rPr>
              <w:t>İş sağlığı güvenliği ile ilgili aksaklıkları tespit eder gerekli tedbirleri komisyona iletir.</w:t>
            </w:r>
          </w:p>
          <w:p w14:paraId="0D0668EE" w14:textId="00A1A60F" w:rsidR="00C67701" w:rsidRPr="00C67701" w:rsidRDefault="002F005B" w:rsidP="002F005B">
            <w:pPr>
              <w:pStyle w:val="TableParagraph"/>
              <w:rPr>
                <w:rFonts w:ascii="Times New Roman" w:hAnsi="Times New Roman" w:cs="Times New Roman"/>
                <w:sz w:val="24"/>
                <w:szCs w:val="28"/>
              </w:rPr>
            </w:pPr>
            <w:r>
              <w:rPr>
                <w:bCs/>
              </w:rPr>
              <w:t>Kendi zümresi ve diğer zümreler ile etkileşim halinde olmak</w:t>
            </w:r>
          </w:p>
        </w:tc>
      </w:tr>
      <w:tr w:rsidR="00C67701" w:rsidRPr="00A44AAA" w14:paraId="082E603E" w14:textId="77777777" w:rsidTr="002F005B">
        <w:trPr>
          <w:trHeight w:val="397"/>
          <w:jc w:val="center"/>
        </w:trPr>
        <w:tc>
          <w:tcPr>
            <w:tcW w:w="2258" w:type="dxa"/>
            <w:vAlign w:val="center"/>
          </w:tcPr>
          <w:p w14:paraId="396B36D0" w14:textId="65480B26" w:rsidR="00C67701" w:rsidRPr="00C67701" w:rsidRDefault="002F005B"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6855" w:type="dxa"/>
            <w:vAlign w:val="center"/>
          </w:tcPr>
          <w:p w14:paraId="3EFC44AB" w14:textId="77777777" w:rsidR="002F005B" w:rsidRPr="00070345" w:rsidRDefault="002F005B" w:rsidP="00A9671C">
            <w:pPr>
              <w:widowControl/>
              <w:numPr>
                <w:ilvl w:val="0"/>
                <w:numId w:val="38"/>
              </w:numPr>
              <w:tabs>
                <w:tab w:val="left" w:pos="0"/>
              </w:tabs>
              <w:autoSpaceDE/>
              <w:autoSpaceDN/>
              <w:jc w:val="both"/>
            </w:pPr>
            <w:r w:rsidRPr="00070345">
              <w:t xml:space="preserve">Yardımcı hizmetler sınıfı personeli, okul yönetimince yapılacak plânlama ve iş bölümüne göre her türlü yazı ve dosyayı dağıtmak ve toplamak, </w:t>
            </w:r>
          </w:p>
          <w:p w14:paraId="6EE3348D" w14:textId="77777777" w:rsidR="002F005B" w:rsidRPr="00070345" w:rsidRDefault="002F005B" w:rsidP="00A9671C">
            <w:pPr>
              <w:widowControl/>
              <w:numPr>
                <w:ilvl w:val="0"/>
                <w:numId w:val="38"/>
              </w:numPr>
              <w:tabs>
                <w:tab w:val="left" w:pos="0"/>
              </w:tabs>
              <w:autoSpaceDE/>
              <w:autoSpaceDN/>
              <w:jc w:val="both"/>
            </w:pPr>
            <w:r w:rsidRPr="00070345">
              <w:t xml:space="preserve">Hizmet yerlerini temizlemek, </w:t>
            </w:r>
          </w:p>
          <w:p w14:paraId="1D63FCA9" w14:textId="77777777" w:rsidR="002F005B" w:rsidRPr="00070345" w:rsidRDefault="002F005B" w:rsidP="00A9671C">
            <w:pPr>
              <w:widowControl/>
              <w:numPr>
                <w:ilvl w:val="0"/>
                <w:numId w:val="38"/>
              </w:numPr>
              <w:tabs>
                <w:tab w:val="left" w:pos="0"/>
              </w:tabs>
              <w:autoSpaceDE/>
              <w:autoSpaceDN/>
              <w:jc w:val="both"/>
            </w:pPr>
            <w:r w:rsidRPr="00070345">
              <w:t xml:space="preserve">Aydınlatmak ve ısıtma yerlerinde çalışmak, </w:t>
            </w:r>
          </w:p>
          <w:p w14:paraId="1FE0A78E" w14:textId="77777777" w:rsidR="002F005B" w:rsidRPr="00070345" w:rsidRDefault="002F005B" w:rsidP="00A9671C">
            <w:pPr>
              <w:widowControl/>
              <w:numPr>
                <w:ilvl w:val="0"/>
                <w:numId w:val="38"/>
              </w:numPr>
              <w:tabs>
                <w:tab w:val="left" w:pos="0"/>
              </w:tabs>
              <w:autoSpaceDE/>
              <w:autoSpaceDN/>
              <w:jc w:val="both"/>
            </w:pPr>
            <w:r w:rsidRPr="00070345">
              <w:t xml:space="preserve">Nöbet tutmak, </w:t>
            </w:r>
          </w:p>
          <w:p w14:paraId="0888A2FE" w14:textId="77777777" w:rsidR="002F005B" w:rsidRPr="00070345" w:rsidRDefault="002F005B" w:rsidP="00A9671C">
            <w:pPr>
              <w:widowControl/>
              <w:numPr>
                <w:ilvl w:val="0"/>
                <w:numId w:val="38"/>
              </w:numPr>
              <w:tabs>
                <w:tab w:val="left" w:pos="0"/>
              </w:tabs>
              <w:autoSpaceDE/>
              <w:autoSpaceDN/>
              <w:jc w:val="both"/>
            </w:pPr>
            <w:r w:rsidRPr="00070345">
              <w:t>Okula getirilen ve çıkarılan her türlü araç-gereç ve malzeme ile eşyayı taşıma ve yerleştirme işlerini yapmakla yükümlüdürler.</w:t>
            </w:r>
          </w:p>
          <w:p w14:paraId="61229EAE" w14:textId="7CE1AAC9" w:rsidR="00C67701" w:rsidRPr="00C67701" w:rsidRDefault="002F005B" w:rsidP="002F005B">
            <w:pPr>
              <w:pStyle w:val="TableParagraph"/>
              <w:rPr>
                <w:rFonts w:ascii="Times New Roman" w:hAnsi="Times New Roman" w:cs="Times New Roman"/>
                <w:sz w:val="24"/>
                <w:szCs w:val="28"/>
              </w:rPr>
            </w:pPr>
            <w:r w:rsidRPr="00070345">
              <w:t>Bu görevlerini yaparken okul yöneticilerine ve nöbetçi öğretmene karşı sorumludurlar.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D9354D">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6A2BDDC0" w:rsidR="00C67701" w:rsidRPr="00AD7C76" w:rsidRDefault="002F005B" w:rsidP="002F005B">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D9354D">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D9354D">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D9354D">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D9354D">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7777777" w:rsidR="00C67701" w:rsidRPr="00AD7C76" w:rsidRDefault="00C67701" w:rsidP="00D9354D">
            <w:pPr>
              <w:pStyle w:val="TableParagraph"/>
              <w:rPr>
                <w:rFonts w:ascii="Times New Roman" w:hAnsi="Times New Roman" w:cs="Times New Roman"/>
                <w:sz w:val="24"/>
                <w:szCs w:val="28"/>
              </w:rPr>
            </w:pPr>
          </w:p>
        </w:tc>
        <w:tc>
          <w:tcPr>
            <w:tcW w:w="3027" w:type="dxa"/>
            <w:vAlign w:val="center"/>
          </w:tcPr>
          <w:p w14:paraId="0D72AB6F" w14:textId="77777777" w:rsidR="00C67701" w:rsidRPr="00AD7C76" w:rsidRDefault="00C67701" w:rsidP="00D9354D">
            <w:pPr>
              <w:pStyle w:val="TableParagraph"/>
              <w:rPr>
                <w:rFonts w:ascii="Times New Roman" w:hAnsi="Times New Roman" w:cs="Times New Roman"/>
                <w:sz w:val="24"/>
                <w:szCs w:val="28"/>
              </w:rPr>
            </w:pP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D9354D">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D9354D">
            <w:pPr>
              <w:pStyle w:val="TableParagraph"/>
              <w:rPr>
                <w:rFonts w:ascii="Times New Roman" w:hAnsi="Times New Roman" w:cs="Times New Roman"/>
                <w:sz w:val="24"/>
                <w:szCs w:val="28"/>
              </w:rPr>
            </w:pPr>
          </w:p>
        </w:tc>
        <w:tc>
          <w:tcPr>
            <w:tcW w:w="3027" w:type="dxa"/>
            <w:vAlign w:val="center"/>
          </w:tcPr>
          <w:p w14:paraId="047F39AC" w14:textId="77777777" w:rsidR="00C67701" w:rsidRPr="00AD7C76" w:rsidRDefault="00C67701" w:rsidP="00D9354D">
            <w:pPr>
              <w:pStyle w:val="TableParagraph"/>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D9354D">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4870CEEB" w:rsidR="00C67701" w:rsidRPr="00AD7C76" w:rsidRDefault="00B278AD" w:rsidP="00D9354D">
            <w:pPr>
              <w:pStyle w:val="TableParagraph"/>
              <w:rPr>
                <w:rFonts w:ascii="Times New Roman" w:hAnsi="Times New Roman" w:cs="Times New Roman"/>
                <w:sz w:val="24"/>
                <w:szCs w:val="28"/>
              </w:rPr>
            </w:pPr>
            <w:r>
              <w:rPr>
                <w:rFonts w:ascii="Times New Roman" w:hAnsi="Times New Roman" w:cs="Times New Roman"/>
                <w:sz w:val="24"/>
                <w:szCs w:val="28"/>
              </w:rPr>
              <w:t xml:space="preserve">                        1</w:t>
            </w:r>
          </w:p>
        </w:tc>
        <w:tc>
          <w:tcPr>
            <w:tcW w:w="3027" w:type="dxa"/>
            <w:vAlign w:val="center"/>
          </w:tcPr>
          <w:p w14:paraId="671235F6" w14:textId="5A815A9F" w:rsidR="00C67701" w:rsidRPr="00AD7C76" w:rsidRDefault="00B278AD" w:rsidP="00D9354D">
            <w:pPr>
              <w:pStyle w:val="TableParagraph"/>
              <w:rPr>
                <w:rFonts w:ascii="Times New Roman" w:hAnsi="Times New Roman" w:cs="Times New Roman"/>
                <w:sz w:val="24"/>
                <w:szCs w:val="28"/>
              </w:rPr>
            </w:pPr>
            <w:r>
              <w:rPr>
                <w:rFonts w:ascii="Times New Roman" w:hAnsi="Times New Roman" w:cs="Times New Roman"/>
                <w:sz w:val="24"/>
                <w:szCs w:val="28"/>
              </w:rPr>
              <w:t xml:space="preserve">                       25</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D9354D">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344473F9" w:rsidR="00C67701" w:rsidRPr="00AD7C76" w:rsidRDefault="00B278AD" w:rsidP="002F005B">
            <w:pPr>
              <w:pStyle w:val="TableParagraph"/>
              <w:jc w:val="center"/>
              <w:rPr>
                <w:rFonts w:ascii="Times New Roman" w:hAnsi="Times New Roman" w:cs="Times New Roman"/>
                <w:sz w:val="24"/>
                <w:szCs w:val="28"/>
              </w:rPr>
            </w:pPr>
            <w:r>
              <w:rPr>
                <w:rFonts w:ascii="Times New Roman" w:hAnsi="Times New Roman" w:cs="Times New Roman"/>
                <w:sz w:val="24"/>
                <w:szCs w:val="28"/>
              </w:rPr>
              <w:t>3</w:t>
            </w:r>
          </w:p>
        </w:tc>
        <w:tc>
          <w:tcPr>
            <w:tcW w:w="3027" w:type="dxa"/>
            <w:vAlign w:val="center"/>
          </w:tcPr>
          <w:p w14:paraId="6809DDE3" w14:textId="1BBDB274" w:rsidR="00C67701" w:rsidRPr="00AD7C76" w:rsidRDefault="00B278AD" w:rsidP="002F005B">
            <w:pPr>
              <w:pStyle w:val="TableParagraph"/>
              <w:jc w:val="center"/>
              <w:rPr>
                <w:rFonts w:ascii="Times New Roman" w:hAnsi="Times New Roman" w:cs="Times New Roman"/>
                <w:sz w:val="24"/>
                <w:szCs w:val="28"/>
              </w:rPr>
            </w:pPr>
            <w:r>
              <w:rPr>
                <w:rFonts w:ascii="Times New Roman" w:hAnsi="Times New Roman" w:cs="Times New Roman"/>
                <w:sz w:val="24"/>
                <w:szCs w:val="28"/>
              </w:rPr>
              <w:t>75</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70C49BD0"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419A705A"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5CD4F4DA"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70C225F6" w14:textId="77777777" w:rsidR="00AD7C76" w:rsidRPr="00A44AAA" w:rsidRDefault="00AD7C76" w:rsidP="00E628A4">
            <w:pPr>
              <w:pStyle w:val="TableParagraph"/>
              <w:jc w:val="center"/>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1A381682" w:rsidR="00AD7C76" w:rsidRPr="00A44AAA" w:rsidRDefault="00E628A4" w:rsidP="00E628A4">
            <w:pPr>
              <w:pStyle w:val="TableParagraph"/>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97E59CF" w14:textId="794F3CA2" w:rsidR="00AD7C76" w:rsidRPr="00A44AAA" w:rsidRDefault="00E628A4" w:rsidP="00E628A4">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F482773" w14:textId="2F2E920A" w:rsidR="00AD7C76" w:rsidRPr="00A44AAA" w:rsidRDefault="00E628A4" w:rsidP="00E628A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3E1E4B08"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2B314D3F" w14:textId="11A483E8" w:rsidR="00AD7C76" w:rsidRPr="00A44AAA" w:rsidRDefault="00E628A4" w:rsidP="00E628A4">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F662DF0" w14:textId="77777777" w:rsidR="00AD7C76" w:rsidRDefault="00E628A4" w:rsidP="00E628A4">
            <w:pPr>
              <w:pStyle w:val="TableParagraph"/>
              <w:jc w:val="center"/>
              <w:rPr>
                <w:rFonts w:ascii="Times New Roman" w:hAnsi="Times New Roman" w:cs="Times New Roman"/>
                <w:sz w:val="18"/>
              </w:rPr>
            </w:pPr>
            <w:r>
              <w:rPr>
                <w:rFonts w:ascii="Times New Roman" w:hAnsi="Times New Roman" w:cs="Times New Roman"/>
                <w:sz w:val="18"/>
              </w:rPr>
              <w:t>Sınıf Öğretmeni</w:t>
            </w:r>
          </w:p>
          <w:p w14:paraId="55B43263" w14:textId="549A82B5" w:rsidR="00E628A4" w:rsidRPr="00A44AAA" w:rsidRDefault="00036154" w:rsidP="00036154">
            <w:pPr>
              <w:pStyle w:val="TableParagraph"/>
              <w:jc w:val="center"/>
              <w:rPr>
                <w:rFonts w:ascii="Times New Roman" w:hAnsi="Times New Roman" w:cs="Times New Roman"/>
                <w:sz w:val="18"/>
              </w:rPr>
            </w:pPr>
            <w:r w:rsidRPr="00E628A4">
              <w:rPr>
                <w:rFonts w:ascii="Times New Roman" w:hAnsi="Times New Roman" w:cs="Times New Roman"/>
                <w:sz w:val="18"/>
              </w:rPr>
              <w:t>Rehber Öğretmen</w:t>
            </w:r>
          </w:p>
        </w:tc>
        <w:tc>
          <w:tcPr>
            <w:tcW w:w="1502" w:type="dxa"/>
            <w:vAlign w:val="center"/>
          </w:tcPr>
          <w:p w14:paraId="7CFDD202" w14:textId="189CEB17"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306E9E6C" w14:textId="40A99186"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0</w:t>
            </w:r>
          </w:p>
        </w:tc>
        <w:tc>
          <w:tcPr>
            <w:tcW w:w="1502" w:type="dxa"/>
            <w:vAlign w:val="center"/>
          </w:tcPr>
          <w:p w14:paraId="1EC06D47"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572D00AD" w14:textId="10CB75AB"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E4A82A6" w14:textId="77777777" w:rsidR="00AD7C76" w:rsidRDefault="00E628A4" w:rsidP="00E628A4">
            <w:pPr>
              <w:pStyle w:val="TableParagraph"/>
              <w:jc w:val="center"/>
              <w:rPr>
                <w:rFonts w:ascii="Times New Roman" w:hAnsi="Times New Roman" w:cs="Times New Roman"/>
                <w:sz w:val="18"/>
              </w:rPr>
            </w:pPr>
            <w:r>
              <w:rPr>
                <w:rFonts w:ascii="Times New Roman" w:hAnsi="Times New Roman" w:cs="Times New Roman"/>
                <w:sz w:val="18"/>
              </w:rPr>
              <w:t>Sınıf Öğretmeni</w:t>
            </w:r>
          </w:p>
          <w:p w14:paraId="40773EED" w14:textId="77777777" w:rsidR="00036154" w:rsidRDefault="00036154" w:rsidP="00036154">
            <w:pPr>
              <w:pStyle w:val="TableParagraph"/>
              <w:jc w:val="center"/>
              <w:rPr>
                <w:rFonts w:ascii="Times New Roman" w:hAnsi="Times New Roman" w:cs="Times New Roman"/>
                <w:sz w:val="18"/>
              </w:rPr>
            </w:pPr>
            <w:r w:rsidRPr="00E628A4">
              <w:rPr>
                <w:rFonts w:ascii="Times New Roman" w:hAnsi="Times New Roman" w:cs="Times New Roman"/>
                <w:sz w:val="18"/>
              </w:rPr>
              <w:t>Rehber Öğretmen</w:t>
            </w:r>
          </w:p>
          <w:p w14:paraId="3CEB715B" w14:textId="691FAD50" w:rsidR="00B42336" w:rsidRPr="00A44AAA" w:rsidRDefault="00B42336" w:rsidP="00036154">
            <w:pPr>
              <w:pStyle w:val="TableParagraph"/>
              <w:jc w:val="center"/>
              <w:rPr>
                <w:rFonts w:ascii="Times New Roman" w:hAnsi="Times New Roman" w:cs="Times New Roman"/>
                <w:sz w:val="18"/>
              </w:rPr>
            </w:pPr>
            <w:r>
              <w:rPr>
                <w:rFonts w:ascii="Times New Roman" w:hAnsi="Times New Roman" w:cs="Times New Roman"/>
                <w:sz w:val="18"/>
              </w:rPr>
              <w:t>İngilizce Öğretmeni</w:t>
            </w:r>
          </w:p>
        </w:tc>
        <w:tc>
          <w:tcPr>
            <w:tcW w:w="1502" w:type="dxa"/>
            <w:vAlign w:val="center"/>
          </w:tcPr>
          <w:p w14:paraId="2F6877D7" w14:textId="01E39946"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14:paraId="55CA4D65" w14:textId="7A3A5C4C" w:rsidR="00AD7C76" w:rsidRPr="00A44AAA" w:rsidRDefault="00E628A4" w:rsidP="00E628A4">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D07F0CF"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44AE1C3A" w14:textId="4D417200"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8</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19F9AC6C" w14:textId="77777777" w:rsidR="00E628A4" w:rsidRPr="00E628A4" w:rsidRDefault="00E628A4" w:rsidP="00E628A4">
            <w:pPr>
              <w:jc w:val="center"/>
              <w:rPr>
                <w:rFonts w:ascii="Times New Roman" w:hAnsi="Times New Roman" w:cs="Times New Roman"/>
                <w:sz w:val="18"/>
              </w:rPr>
            </w:pPr>
            <w:r w:rsidRPr="00E628A4">
              <w:rPr>
                <w:rFonts w:ascii="Times New Roman" w:hAnsi="Times New Roman" w:cs="Times New Roman"/>
                <w:sz w:val="18"/>
              </w:rPr>
              <w:t>Sınıf Öğretmeni</w:t>
            </w:r>
          </w:p>
          <w:p w14:paraId="471B83D2" w14:textId="77777777" w:rsidR="00E628A4" w:rsidRDefault="00036154" w:rsidP="00E628A4">
            <w:pPr>
              <w:pStyle w:val="TableParagraph"/>
              <w:jc w:val="center"/>
              <w:rPr>
                <w:rFonts w:ascii="Times New Roman" w:hAnsi="Times New Roman" w:cs="Times New Roman"/>
                <w:sz w:val="18"/>
              </w:rPr>
            </w:pPr>
            <w:r>
              <w:rPr>
                <w:rFonts w:ascii="Times New Roman" w:hAnsi="Times New Roman" w:cs="Times New Roman"/>
                <w:sz w:val="18"/>
              </w:rPr>
              <w:t>Din Kül.ve Ahl.Bil</w:t>
            </w:r>
          </w:p>
          <w:p w14:paraId="4B087A7B" w14:textId="439907D1" w:rsidR="00B42336" w:rsidRPr="00A44AAA" w:rsidRDefault="00B42336" w:rsidP="00E628A4">
            <w:pPr>
              <w:pStyle w:val="TableParagraph"/>
              <w:jc w:val="center"/>
              <w:rPr>
                <w:rFonts w:ascii="Times New Roman" w:hAnsi="Times New Roman" w:cs="Times New Roman"/>
                <w:sz w:val="18"/>
              </w:rPr>
            </w:pPr>
            <w:r>
              <w:rPr>
                <w:rFonts w:ascii="Times New Roman" w:hAnsi="Times New Roman" w:cs="Times New Roman"/>
                <w:sz w:val="18"/>
              </w:rPr>
              <w:t>İngilizce Öğretmeni</w:t>
            </w:r>
          </w:p>
        </w:tc>
        <w:tc>
          <w:tcPr>
            <w:tcW w:w="1502" w:type="dxa"/>
            <w:vAlign w:val="center"/>
          </w:tcPr>
          <w:p w14:paraId="1F4FACCF" w14:textId="702823A9"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12</w:t>
            </w:r>
          </w:p>
        </w:tc>
        <w:tc>
          <w:tcPr>
            <w:tcW w:w="1502" w:type="dxa"/>
            <w:vAlign w:val="center"/>
          </w:tcPr>
          <w:p w14:paraId="4EA538CC" w14:textId="1F053D4A"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2</w:t>
            </w:r>
          </w:p>
        </w:tc>
        <w:tc>
          <w:tcPr>
            <w:tcW w:w="1502" w:type="dxa"/>
            <w:vAlign w:val="center"/>
          </w:tcPr>
          <w:p w14:paraId="3380BB68"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6CA261B1" w14:textId="6C220965"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14</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0908387F" w:rsidR="00E628A4" w:rsidRPr="00A44AAA" w:rsidRDefault="004870C7" w:rsidP="004870C7">
            <w:pPr>
              <w:jc w:val="center"/>
              <w:rPr>
                <w:rFonts w:ascii="Times New Roman" w:hAnsi="Times New Roman" w:cs="Times New Roman"/>
                <w:sz w:val="18"/>
              </w:rPr>
            </w:pPr>
            <w:r>
              <w:rPr>
                <w:rFonts w:ascii="Times New Roman" w:hAnsi="Times New Roman" w:cs="Times New Roman"/>
                <w:sz w:val="18"/>
              </w:rPr>
              <w:t>Sınıf Öğretmeni</w:t>
            </w:r>
          </w:p>
        </w:tc>
        <w:tc>
          <w:tcPr>
            <w:tcW w:w="1502" w:type="dxa"/>
            <w:vAlign w:val="center"/>
          </w:tcPr>
          <w:p w14:paraId="2E5E6F87" w14:textId="02608C4E" w:rsidR="00AD7C76" w:rsidRPr="00A44AAA" w:rsidRDefault="000D4C32" w:rsidP="00E628A4">
            <w:pPr>
              <w:pStyle w:val="TableParagraph"/>
              <w:jc w:val="center"/>
              <w:rPr>
                <w:rFonts w:ascii="Times New Roman" w:hAnsi="Times New Roman" w:cs="Times New Roman"/>
                <w:sz w:val="18"/>
              </w:rPr>
            </w:pPr>
            <w:r>
              <w:rPr>
                <w:rFonts w:ascii="Times New Roman" w:hAnsi="Times New Roman" w:cs="Times New Roman"/>
                <w:sz w:val="18"/>
              </w:rPr>
              <w:t>1</w:t>
            </w:r>
            <w:r w:rsidR="00D33FA8">
              <w:rPr>
                <w:rFonts w:ascii="Times New Roman" w:hAnsi="Times New Roman" w:cs="Times New Roman"/>
                <w:sz w:val="18"/>
              </w:rPr>
              <w:t>1</w:t>
            </w:r>
          </w:p>
        </w:tc>
        <w:tc>
          <w:tcPr>
            <w:tcW w:w="1502" w:type="dxa"/>
            <w:vAlign w:val="center"/>
          </w:tcPr>
          <w:p w14:paraId="77E95991" w14:textId="2A754CFA"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4E1E1379" w14:textId="77777777" w:rsidR="00AD7C76" w:rsidRPr="00A44AAA" w:rsidRDefault="00AD7C76" w:rsidP="00E628A4">
            <w:pPr>
              <w:pStyle w:val="TableParagraph"/>
              <w:jc w:val="center"/>
              <w:rPr>
                <w:rFonts w:ascii="Times New Roman" w:hAnsi="Times New Roman" w:cs="Times New Roman"/>
                <w:sz w:val="18"/>
              </w:rPr>
            </w:pPr>
          </w:p>
        </w:tc>
        <w:tc>
          <w:tcPr>
            <w:tcW w:w="1502" w:type="dxa"/>
            <w:vAlign w:val="center"/>
          </w:tcPr>
          <w:p w14:paraId="72DDF646" w14:textId="1938756A" w:rsidR="00AD7C76" w:rsidRPr="00A44AAA" w:rsidRDefault="00D33FA8" w:rsidP="00E628A4">
            <w:pPr>
              <w:pStyle w:val="TableParagraph"/>
              <w:jc w:val="center"/>
              <w:rPr>
                <w:rFonts w:ascii="Times New Roman" w:hAnsi="Times New Roman" w:cs="Times New Roman"/>
                <w:sz w:val="18"/>
              </w:rPr>
            </w:pPr>
            <w:r>
              <w:rPr>
                <w:rFonts w:ascii="Times New Roman" w:hAnsi="Times New Roman" w:cs="Times New Roman"/>
                <w:sz w:val="18"/>
              </w:rPr>
              <w:t>12</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D9354D">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E975AE">
            <w:pPr>
              <w:pStyle w:val="TableParagraph"/>
              <w:spacing w:before="8"/>
              <w:ind w:left="150"/>
              <w:jc w:val="center"/>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3D24CA40" w:rsidR="00AF7339" w:rsidRPr="00AF7339" w:rsidRDefault="000D4C32"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73AE27D1" w:rsidR="00AF7339" w:rsidRPr="00AF7339" w:rsidRDefault="000D4C32"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4EB60B27" w:rsidR="00AF7339" w:rsidRPr="00AF7339" w:rsidRDefault="000D4C32"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E37DE41" w14:textId="1E2F50C2" w:rsidR="00AF7339" w:rsidRPr="00AF7339" w:rsidRDefault="000D4C32"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405656DA" w14:textId="01CA68A6" w:rsidR="00AF7339" w:rsidRPr="00AF7339" w:rsidRDefault="000D4C32"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E975AE">
            <w:pPr>
              <w:pStyle w:val="TableParagraph"/>
              <w:spacing w:before="8"/>
              <w:ind w:left="107"/>
              <w:jc w:val="center"/>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1EFF4BC7" w:rsidR="00AF7339"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6DCE0153" w:rsidR="00AF7339"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4CF4FE12" w:rsidR="00AF7339"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54FC9979" w:rsidR="00AF7339"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337" w:type="dxa"/>
            <w:vAlign w:val="center"/>
          </w:tcPr>
          <w:p w14:paraId="58DF5BBA" w14:textId="3A6C5D8D" w:rsidR="00AF7339"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E975AE" w:rsidRPr="00A44AAA" w14:paraId="46737109" w14:textId="77777777" w:rsidTr="00AF7339">
        <w:trPr>
          <w:trHeight w:val="412"/>
          <w:jc w:val="center"/>
        </w:trPr>
        <w:tc>
          <w:tcPr>
            <w:tcW w:w="559" w:type="dxa"/>
            <w:vAlign w:val="center"/>
          </w:tcPr>
          <w:p w14:paraId="191BBC9A" w14:textId="77777777" w:rsidR="00E975AE" w:rsidRPr="00AF7339" w:rsidRDefault="00E975AE" w:rsidP="00E975AE">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510916A2" w:rsidR="00E975AE" w:rsidRPr="00AF7339" w:rsidRDefault="00E975AE" w:rsidP="00E975AE">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 xml:space="preserve">           İşkur (TYP)</w:t>
            </w:r>
          </w:p>
        </w:tc>
        <w:tc>
          <w:tcPr>
            <w:tcW w:w="1337" w:type="dxa"/>
            <w:vAlign w:val="center"/>
          </w:tcPr>
          <w:p w14:paraId="3B754531" w14:textId="382FC441"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1CEC3861" w14:textId="3200EAFC"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14:paraId="2D3B90F8" w14:textId="695C7989"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14:paraId="6135489E" w14:textId="2A95447E"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42FBD06" w14:textId="1BAF6CA4"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E975AE" w:rsidRPr="00A44AAA" w14:paraId="58137ED3" w14:textId="77777777" w:rsidTr="00AF7339">
        <w:trPr>
          <w:trHeight w:val="414"/>
          <w:jc w:val="center"/>
        </w:trPr>
        <w:tc>
          <w:tcPr>
            <w:tcW w:w="559" w:type="dxa"/>
            <w:vAlign w:val="center"/>
          </w:tcPr>
          <w:p w14:paraId="55C448A6" w14:textId="77777777" w:rsidR="00E975AE" w:rsidRPr="00AF7339" w:rsidRDefault="00E975AE" w:rsidP="00E975AE">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4CCD5EC7" w:rsidR="00E975AE" w:rsidRPr="00AF7339" w:rsidRDefault="00E975AE" w:rsidP="00E975AE">
            <w:pPr>
              <w:pStyle w:val="TableParagraph"/>
              <w:spacing w:before="10"/>
              <w:ind w:left="107"/>
              <w:jc w:val="center"/>
              <w:rPr>
                <w:rFonts w:ascii="Times New Roman" w:hAnsi="Times New Roman" w:cs="Times New Roman"/>
                <w:sz w:val="24"/>
                <w:szCs w:val="24"/>
              </w:rPr>
            </w:pPr>
            <w:r>
              <w:rPr>
                <w:rFonts w:ascii="Times New Roman" w:hAnsi="Times New Roman" w:cs="Times New Roman"/>
                <w:spacing w:val="-5"/>
                <w:sz w:val="24"/>
                <w:szCs w:val="24"/>
              </w:rPr>
              <w:t>Piktes</w:t>
            </w:r>
          </w:p>
        </w:tc>
        <w:tc>
          <w:tcPr>
            <w:tcW w:w="1337" w:type="dxa"/>
            <w:vAlign w:val="center"/>
          </w:tcPr>
          <w:p w14:paraId="0C7EB666" w14:textId="33E78A53"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4281342" w14:textId="54B25536"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077D19F" w14:textId="587BE842"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İlköğretim</w:t>
            </w:r>
          </w:p>
        </w:tc>
        <w:tc>
          <w:tcPr>
            <w:tcW w:w="1337" w:type="dxa"/>
            <w:vAlign w:val="center"/>
          </w:tcPr>
          <w:p w14:paraId="4FB1AA56" w14:textId="482CAA10"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DE07C75" w14:textId="50146709" w:rsidR="00E975AE" w:rsidRPr="00AF7339" w:rsidRDefault="00E975AE" w:rsidP="00E975A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7F664FA8" w14:textId="21209FF9" w:rsidR="00A0412F" w:rsidRDefault="00A0412F"/>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D9354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D9354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42CF64FB" w14:textId="77777777" w:rsidR="004F2F7D" w:rsidRDefault="004F2F7D" w:rsidP="004F2F7D">
            <w:pPr>
              <w:pStyle w:val="TableParagraph"/>
              <w:jc w:val="center"/>
              <w:rPr>
                <w:rFonts w:ascii="Times New Roman" w:hAnsi="Times New Roman" w:cs="Times New Roman"/>
                <w:sz w:val="18"/>
              </w:rPr>
            </w:pPr>
          </w:p>
          <w:p w14:paraId="064AEF85" w14:textId="4495D313" w:rsidR="00A0412F" w:rsidRPr="00A44AAA" w:rsidRDefault="004F2F7D" w:rsidP="004F2F7D">
            <w:pPr>
              <w:pStyle w:val="TableParagraph"/>
              <w:jc w:val="center"/>
              <w:rPr>
                <w:rFonts w:ascii="Times New Roman" w:hAnsi="Times New Roman" w:cs="Times New Roman"/>
                <w:sz w:val="18"/>
              </w:rPr>
            </w:pPr>
            <w:r>
              <w:rPr>
                <w:rFonts w:ascii="Times New Roman" w:hAnsi="Times New Roman" w:cs="Times New Roman"/>
                <w:sz w:val="18"/>
              </w:rPr>
              <w:t>3</w:t>
            </w:r>
          </w:p>
        </w:tc>
        <w:tc>
          <w:tcPr>
            <w:tcW w:w="941" w:type="dxa"/>
          </w:tcPr>
          <w:p w14:paraId="5CD43849" w14:textId="77777777" w:rsidR="004F2F7D" w:rsidRDefault="004F2F7D" w:rsidP="004F2F7D">
            <w:pPr>
              <w:pStyle w:val="TableParagraph"/>
              <w:jc w:val="center"/>
              <w:rPr>
                <w:rFonts w:ascii="Times New Roman" w:hAnsi="Times New Roman" w:cs="Times New Roman"/>
                <w:sz w:val="18"/>
              </w:rPr>
            </w:pPr>
          </w:p>
          <w:p w14:paraId="03D373AC" w14:textId="21A89E78" w:rsidR="00A0412F" w:rsidRPr="00A44AAA" w:rsidRDefault="000D4C32" w:rsidP="004F2F7D">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38BB845B" w14:textId="77777777" w:rsidR="004F2F7D" w:rsidRDefault="004F2F7D" w:rsidP="004F2F7D">
            <w:pPr>
              <w:pStyle w:val="TableParagraph"/>
              <w:jc w:val="center"/>
              <w:rPr>
                <w:rFonts w:ascii="Times New Roman" w:hAnsi="Times New Roman" w:cs="Times New Roman"/>
                <w:sz w:val="18"/>
              </w:rPr>
            </w:pPr>
          </w:p>
          <w:p w14:paraId="6209435B" w14:textId="2F5AC65D"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1</w:t>
            </w:r>
          </w:p>
        </w:tc>
        <w:tc>
          <w:tcPr>
            <w:tcW w:w="938" w:type="dxa"/>
          </w:tcPr>
          <w:p w14:paraId="21569B89" w14:textId="77777777" w:rsidR="004F2F7D" w:rsidRDefault="004F2F7D" w:rsidP="004F2F7D">
            <w:pPr>
              <w:pStyle w:val="TableParagraph"/>
              <w:jc w:val="center"/>
              <w:rPr>
                <w:rFonts w:ascii="Times New Roman" w:hAnsi="Times New Roman" w:cs="Times New Roman"/>
                <w:sz w:val="18"/>
              </w:rPr>
            </w:pPr>
          </w:p>
          <w:p w14:paraId="1869EAE7" w14:textId="71C94F12" w:rsidR="00A0412F" w:rsidRPr="00A44AAA" w:rsidRDefault="004F2F7D" w:rsidP="00A42754">
            <w:pPr>
              <w:pStyle w:val="TableParagraph"/>
              <w:rPr>
                <w:rFonts w:ascii="Times New Roman" w:hAnsi="Times New Roman" w:cs="Times New Roman"/>
                <w:sz w:val="18"/>
              </w:rPr>
            </w:pPr>
            <w:r>
              <w:rPr>
                <w:rFonts w:ascii="Times New Roman" w:hAnsi="Times New Roman" w:cs="Times New Roman"/>
                <w:sz w:val="18"/>
              </w:rPr>
              <w:t xml:space="preserve">        </w:t>
            </w:r>
            <w:r w:rsidR="00A42754">
              <w:rPr>
                <w:rFonts w:ascii="Times New Roman" w:hAnsi="Times New Roman" w:cs="Times New Roman"/>
                <w:sz w:val="18"/>
              </w:rPr>
              <w:t>2</w:t>
            </w:r>
          </w:p>
        </w:tc>
        <w:tc>
          <w:tcPr>
            <w:tcW w:w="799" w:type="dxa"/>
          </w:tcPr>
          <w:p w14:paraId="0DEC9D5A" w14:textId="77777777" w:rsidR="004F2F7D" w:rsidRDefault="004F2F7D" w:rsidP="004F2F7D">
            <w:pPr>
              <w:pStyle w:val="TableParagraph"/>
              <w:jc w:val="center"/>
              <w:rPr>
                <w:rFonts w:ascii="Times New Roman" w:hAnsi="Times New Roman" w:cs="Times New Roman"/>
                <w:sz w:val="18"/>
              </w:rPr>
            </w:pPr>
          </w:p>
          <w:p w14:paraId="32656886" w14:textId="1A2A8ED1"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852</w:t>
            </w:r>
          </w:p>
        </w:tc>
        <w:tc>
          <w:tcPr>
            <w:tcW w:w="818" w:type="dxa"/>
          </w:tcPr>
          <w:p w14:paraId="36E181B9" w14:textId="77777777" w:rsidR="004F2F7D" w:rsidRDefault="004F2F7D" w:rsidP="004F2F7D">
            <w:pPr>
              <w:pStyle w:val="TableParagraph"/>
              <w:jc w:val="center"/>
              <w:rPr>
                <w:rFonts w:ascii="Times New Roman" w:hAnsi="Times New Roman" w:cs="Times New Roman"/>
                <w:sz w:val="18"/>
              </w:rPr>
            </w:pPr>
          </w:p>
          <w:p w14:paraId="7767B6E4" w14:textId="58470040" w:rsidR="00A0412F" w:rsidRPr="00A44AAA" w:rsidRDefault="000D4C32" w:rsidP="004F2F7D">
            <w:pPr>
              <w:pStyle w:val="TableParagraph"/>
              <w:jc w:val="center"/>
              <w:rPr>
                <w:rFonts w:ascii="Times New Roman" w:hAnsi="Times New Roman" w:cs="Times New Roman"/>
                <w:sz w:val="18"/>
              </w:rPr>
            </w:pPr>
            <w:r>
              <w:rPr>
                <w:rFonts w:ascii="Times New Roman" w:hAnsi="Times New Roman" w:cs="Times New Roman"/>
                <w:sz w:val="18"/>
              </w:rPr>
              <w:t>33</w:t>
            </w:r>
          </w:p>
        </w:tc>
        <w:tc>
          <w:tcPr>
            <w:tcW w:w="717" w:type="dxa"/>
          </w:tcPr>
          <w:p w14:paraId="2F24CC69" w14:textId="77777777" w:rsidR="004F2F7D" w:rsidRDefault="004F2F7D" w:rsidP="004F2F7D">
            <w:pPr>
              <w:pStyle w:val="TableParagraph"/>
              <w:jc w:val="center"/>
              <w:rPr>
                <w:rFonts w:ascii="Times New Roman" w:hAnsi="Times New Roman" w:cs="Times New Roman"/>
                <w:sz w:val="18"/>
              </w:rPr>
            </w:pPr>
          </w:p>
          <w:p w14:paraId="60E03D57" w14:textId="41997096"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778</w:t>
            </w:r>
          </w:p>
        </w:tc>
        <w:tc>
          <w:tcPr>
            <w:tcW w:w="984" w:type="dxa"/>
          </w:tcPr>
          <w:p w14:paraId="76BCC56B" w14:textId="77777777" w:rsidR="00A42754" w:rsidRDefault="00A42754" w:rsidP="004F2F7D">
            <w:pPr>
              <w:pStyle w:val="TableParagraph"/>
              <w:jc w:val="center"/>
              <w:rPr>
                <w:rFonts w:ascii="Times New Roman" w:hAnsi="Times New Roman" w:cs="Times New Roman"/>
                <w:sz w:val="18"/>
              </w:rPr>
            </w:pPr>
          </w:p>
          <w:p w14:paraId="159E1DD5" w14:textId="0007F8BE"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13</w:t>
            </w:r>
          </w:p>
        </w:tc>
        <w:tc>
          <w:tcPr>
            <w:tcW w:w="992" w:type="dxa"/>
          </w:tcPr>
          <w:p w14:paraId="11BA7BD1" w14:textId="77777777" w:rsidR="00A42754" w:rsidRDefault="00A42754" w:rsidP="004F2F7D">
            <w:pPr>
              <w:pStyle w:val="TableParagraph"/>
              <w:jc w:val="center"/>
              <w:rPr>
                <w:rFonts w:ascii="Times New Roman" w:hAnsi="Times New Roman" w:cs="Times New Roman"/>
                <w:sz w:val="18"/>
              </w:rPr>
            </w:pPr>
          </w:p>
          <w:p w14:paraId="6DEB2514" w14:textId="1E93C402"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13</w:t>
            </w:r>
          </w:p>
        </w:tc>
        <w:tc>
          <w:tcPr>
            <w:tcW w:w="1085" w:type="dxa"/>
          </w:tcPr>
          <w:p w14:paraId="696F8DE9" w14:textId="77777777" w:rsidR="00A42754" w:rsidRDefault="00A42754" w:rsidP="004F2F7D">
            <w:pPr>
              <w:pStyle w:val="TableParagraph"/>
              <w:jc w:val="center"/>
              <w:rPr>
                <w:rFonts w:ascii="Times New Roman" w:hAnsi="Times New Roman" w:cs="Times New Roman"/>
                <w:sz w:val="18"/>
              </w:rPr>
            </w:pPr>
          </w:p>
          <w:p w14:paraId="70FA7303" w14:textId="738DD3F5" w:rsidR="00A0412F" w:rsidRPr="00A44AAA" w:rsidRDefault="00A42754" w:rsidP="004F2F7D">
            <w:pPr>
              <w:pStyle w:val="TableParagraph"/>
              <w:jc w:val="center"/>
              <w:rPr>
                <w:rFonts w:ascii="Times New Roman" w:hAnsi="Times New Roman" w:cs="Times New Roman"/>
                <w:sz w:val="18"/>
              </w:rPr>
            </w:pPr>
            <w:r>
              <w:rPr>
                <w:rFonts w:ascii="Times New Roman" w:hAnsi="Times New Roman" w:cs="Times New Roman"/>
                <w:sz w:val="18"/>
              </w:rPr>
              <w:t>13</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4264124"/>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D9354D">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D9354D">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D9354D">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5B53DF32" w:rsidR="00001065" w:rsidRPr="00001065" w:rsidRDefault="00D036D2" w:rsidP="00D9354D">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45AB2C0E" w:rsidR="00001065" w:rsidRPr="00001065" w:rsidRDefault="00A42754"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36</w:t>
            </w:r>
          </w:p>
        </w:tc>
        <w:tc>
          <w:tcPr>
            <w:tcW w:w="1954" w:type="dxa"/>
            <w:tcBorders>
              <w:top w:val="single" w:sz="6" w:space="0" w:color="000000"/>
              <w:left w:val="single" w:sz="6" w:space="0" w:color="000000"/>
              <w:bottom w:val="single" w:sz="6" w:space="0" w:color="000000"/>
            </w:tcBorders>
            <w:vAlign w:val="center"/>
          </w:tcPr>
          <w:p w14:paraId="78BCE458" w14:textId="1D0FD04C" w:rsidR="00001065" w:rsidRPr="00001065" w:rsidRDefault="00D036D2"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AB8EA4F" w:rsidR="00001065" w:rsidRPr="00001065" w:rsidRDefault="00D036D2" w:rsidP="00D9354D">
            <w:pPr>
              <w:pStyle w:val="TableParagraph"/>
              <w:rPr>
                <w:rFonts w:ascii="Times New Roman" w:hAnsi="Times New Roman" w:cs="Times New Roman"/>
                <w:sz w:val="24"/>
                <w:szCs w:val="24"/>
              </w:rPr>
            </w:pPr>
            <w:r>
              <w:rPr>
                <w:rFonts w:ascii="Times New Roman" w:hAnsi="Times New Roman" w:cs="Times New Roman"/>
                <w:sz w:val="24"/>
                <w:szCs w:val="24"/>
              </w:rPr>
              <w:t>Masaüstü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3A0419A9" w:rsidR="00001065" w:rsidRPr="00001065" w:rsidRDefault="00A42754"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tcW w:w="1954" w:type="dxa"/>
            <w:tcBorders>
              <w:top w:val="single" w:sz="6" w:space="0" w:color="000000"/>
              <w:left w:val="single" w:sz="6" w:space="0" w:color="000000"/>
              <w:bottom w:val="single" w:sz="6" w:space="0" w:color="000000"/>
            </w:tcBorders>
            <w:vAlign w:val="center"/>
          </w:tcPr>
          <w:p w14:paraId="2E451F5D" w14:textId="22239BDD" w:rsidR="00001065" w:rsidRPr="00001065" w:rsidRDefault="00A42754"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D036D2">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0F3068C1" w:rsidR="00001065" w:rsidRPr="00001065" w:rsidRDefault="00D036D2" w:rsidP="00D9354D">
            <w:pPr>
              <w:pStyle w:val="TableParagraph"/>
              <w:rPr>
                <w:rFonts w:ascii="Times New Roman" w:hAnsi="Times New Roman" w:cs="Times New Roman"/>
                <w:sz w:val="24"/>
                <w:szCs w:val="24"/>
              </w:rPr>
            </w:pPr>
            <w:r>
              <w:rPr>
                <w:rFonts w:ascii="Times New Roman" w:hAnsi="Times New Roman" w:cs="Times New Roman"/>
                <w:sz w:val="24"/>
                <w:szCs w:val="24"/>
              </w:rPr>
              <w:t>Taşınabilir 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2DA7B048" w:rsidR="00001065" w:rsidRPr="00001065" w:rsidRDefault="00D036D2"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315586E0" w14:textId="237C5D88" w:rsidR="00001065" w:rsidRPr="00001065" w:rsidRDefault="00D036D2"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036D2" w:rsidRPr="00001065" w14:paraId="4BF5AFE1" w14:textId="77777777" w:rsidTr="00001065">
        <w:trPr>
          <w:trHeight w:val="454"/>
          <w:jc w:val="center"/>
        </w:trPr>
        <w:tc>
          <w:tcPr>
            <w:tcW w:w="5586" w:type="dxa"/>
            <w:tcBorders>
              <w:top w:val="single" w:sz="6" w:space="0" w:color="000000"/>
              <w:right w:val="single" w:sz="6" w:space="0" w:color="000000"/>
            </w:tcBorders>
            <w:vAlign w:val="center"/>
          </w:tcPr>
          <w:p w14:paraId="256A551F" w14:textId="2131BE68" w:rsidR="00D036D2" w:rsidRDefault="00D036D2" w:rsidP="00D9354D">
            <w:pPr>
              <w:pStyle w:val="TableParagraph"/>
              <w:rPr>
                <w:rFonts w:ascii="Times New Roman" w:hAnsi="Times New Roman" w:cs="Times New Roman"/>
                <w:sz w:val="24"/>
                <w:szCs w:val="24"/>
              </w:rPr>
            </w:pPr>
            <w:r>
              <w:rPr>
                <w:rFonts w:ascii="Times New Roman" w:hAnsi="Times New Roman" w:cs="Times New Roman"/>
                <w:sz w:val="24"/>
                <w:szCs w:val="24"/>
              </w:rPr>
              <w:t>Projeksiyon Sayısı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B505E60" w14:textId="62EB3CF2" w:rsidR="00D036D2" w:rsidRPr="00001065" w:rsidRDefault="00D036D2"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A42754">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55417A17" w14:textId="69BC7531" w:rsidR="00D036D2" w:rsidRPr="00001065" w:rsidRDefault="00D036D2" w:rsidP="0049698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D9354D">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D9354D">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D9354D">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D9354D">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D9354D">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D9354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5BB2DD2B" w:rsidR="00001065" w:rsidRPr="00001065" w:rsidRDefault="008E49A8"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5C463337" w:rsidR="00001065" w:rsidRPr="00001065" w:rsidRDefault="00001065" w:rsidP="00D036D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7CDEE611"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14:paraId="20755044"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D9354D">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089D3388" w:rsidR="00001065" w:rsidRPr="00001065" w:rsidRDefault="008E49A8"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5CD28F5F" w:rsidR="00001065" w:rsidRPr="00001065" w:rsidRDefault="00001065" w:rsidP="00D036D2">
            <w:pPr>
              <w:pStyle w:val="TableParagraph"/>
              <w:jc w:val="center"/>
              <w:rPr>
                <w:rFonts w:ascii="Times New Roman" w:hAnsi="Times New Roman" w:cs="Times New Roman"/>
                <w:sz w:val="24"/>
                <w:szCs w:val="24"/>
              </w:rPr>
            </w:pPr>
          </w:p>
        </w:tc>
        <w:tc>
          <w:tcPr>
            <w:tcW w:w="1205" w:type="dxa"/>
            <w:vAlign w:val="center"/>
          </w:tcPr>
          <w:p w14:paraId="38DB585B" w14:textId="3C401AC9"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D9354D">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9B86C00" w:rsidR="00001065" w:rsidRPr="00001065" w:rsidRDefault="008E49A8"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6CA681B" w:rsidR="00001065" w:rsidRPr="00001065" w:rsidRDefault="00001065" w:rsidP="00D036D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21B93E07"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D9354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13E7ADA8" w:rsidR="00001065" w:rsidRPr="00001065" w:rsidRDefault="00D036D2"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001065" w:rsidRDefault="00001065" w:rsidP="00D036D2">
            <w:pPr>
              <w:pStyle w:val="TableParagraph"/>
              <w:jc w:val="center"/>
              <w:rPr>
                <w:rFonts w:ascii="Times New Roman" w:hAnsi="Times New Roman" w:cs="Times New Roman"/>
                <w:sz w:val="24"/>
                <w:szCs w:val="24"/>
              </w:rPr>
            </w:pPr>
          </w:p>
        </w:tc>
        <w:tc>
          <w:tcPr>
            <w:tcW w:w="1205" w:type="dxa"/>
            <w:vAlign w:val="center"/>
          </w:tcPr>
          <w:p w14:paraId="021EC97D" w14:textId="6D568BA0" w:rsidR="00001065" w:rsidRPr="00001065" w:rsidRDefault="008E49A8"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7B947443"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D9354D">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D036D2">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7A1179B2" w:rsidR="00001065" w:rsidRPr="00001065" w:rsidRDefault="00D036D2"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D036D2">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31FA785D"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D9354D">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D036D2">
            <w:pPr>
              <w:pStyle w:val="TableParagraph"/>
              <w:jc w:val="center"/>
              <w:rPr>
                <w:rFonts w:ascii="Times New Roman" w:hAnsi="Times New Roman" w:cs="Times New Roman"/>
                <w:sz w:val="24"/>
                <w:szCs w:val="24"/>
              </w:rPr>
            </w:pPr>
          </w:p>
        </w:tc>
        <w:tc>
          <w:tcPr>
            <w:tcW w:w="1237" w:type="dxa"/>
            <w:vAlign w:val="center"/>
          </w:tcPr>
          <w:p w14:paraId="39FF860C" w14:textId="58914587" w:rsidR="00001065" w:rsidRPr="00001065" w:rsidRDefault="00D036D2"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D036D2">
            <w:pPr>
              <w:pStyle w:val="TableParagraph"/>
              <w:jc w:val="center"/>
              <w:rPr>
                <w:rFonts w:ascii="Times New Roman" w:hAnsi="Times New Roman" w:cs="Times New Roman"/>
                <w:sz w:val="24"/>
                <w:szCs w:val="24"/>
              </w:rPr>
            </w:pPr>
          </w:p>
        </w:tc>
        <w:tc>
          <w:tcPr>
            <w:tcW w:w="1403" w:type="dxa"/>
            <w:vAlign w:val="center"/>
          </w:tcPr>
          <w:p w14:paraId="4695EED2"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D9354D">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074ED001" w:rsidR="00001065" w:rsidRPr="00001065" w:rsidRDefault="008E49A8"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21FEA5D6" w:rsidR="00001065" w:rsidRPr="00001065" w:rsidRDefault="00001065" w:rsidP="00D036D2">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60163987"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7777777" w:rsidR="00001065" w:rsidRPr="00001065" w:rsidRDefault="00001065" w:rsidP="00D036D2">
            <w:pPr>
              <w:pStyle w:val="TableParagraph"/>
              <w:jc w:val="center"/>
              <w:rPr>
                <w:rFonts w:ascii="Times New Roman" w:hAnsi="Times New Roman" w:cs="Times New Roman"/>
                <w:sz w:val="24"/>
                <w:szCs w:val="24"/>
              </w:rPr>
            </w:pP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D9354D">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6F886D00"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528EA641" w14:textId="04F121EC" w:rsidR="00001065" w:rsidRPr="00001065" w:rsidRDefault="00001065" w:rsidP="00D036D2">
            <w:pPr>
              <w:pStyle w:val="TableParagraph"/>
              <w:jc w:val="center"/>
              <w:rPr>
                <w:rFonts w:ascii="Times New Roman" w:hAnsi="Times New Roman" w:cs="Times New Roman"/>
                <w:sz w:val="24"/>
                <w:szCs w:val="24"/>
              </w:rPr>
            </w:pPr>
          </w:p>
        </w:tc>
        <w:tc>
          <w:tcPr>
            <w:tcW w:w="1205" w:type="dxa"/>
            <w:vAlign w:val="center"/>
          </w:tcPr>
          <w:p w14:paraId="458CED2B" w14:textId="1FE3718E" w:rsidR="00001065" w:rsidRPr="00001065" w:rsidRDefault="00CD1F46" w:rsidP="00D036D2">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77777777" w:rsidR="00001065" w:rsidRPr="00001065" w:rsidRDefault="00001065" w:rsidP="00D036D2">
            <w:pPr>
              <w:pStyle w:val="TableParagraph"/>
              <w:jc w:val="center"/>
              <w:rPr>
                <w:rFonts w:ascii="Times New Roman" w:hAnsi="Times New Roman" w:cs="Times New Roman"/>
                <w:sz w:val="24"/>
                <w:szCs w:val="24"/>
              </w:rPr>
            </w:pPr>
          </w:p>
        </w:tc>
      </w:tr>
    </w:tbl>
    <w:p w14:paraId="14D2D7BA" w14:textId="2D722F00"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6" w:name="_Toc164264125"/>
      <w:r w:rsidR="00CE5C87">
        <w:rPr>
          <w:b/>
          <w:bCs/>
        </w:rPr>
        <w:lastRenderedPageBreak/>
        <w:t xml:space="preserve">2.7.4 </w:t>
      </w:r>
      <w:r w:rsidR="00B6260D" w:rsidRPr="00CE5C87">
        <w:rPr>
          <w:b/>
          <w:bCs/>
        </w:rPr>
        <w:t>Mali Kaynaklar</w:t>
      </w:r>
      <w:bookmarkEnd w:id="16"/>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D9354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D9354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D9354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D9354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D9354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D9354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D9354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7777777" w:rsidR="00B6260D" w:rsidRPr="00B6260D" w:rsidRDefault="00B6260D" w:rsidP="00962411">
            <w:pPr>
              <w:pStyle w:val="TableParagraph"/>
              <w:jc w:val="center"/>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777777" w:rsidR="00B6260D" w:rsidRPr="00B6260D" w:rsidRDefault="00B6260D" w:rsidP="00962411">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77777777" w:rsidR="00B6260D" w:rsidRPr="00B6260D" w:rsidRDefault="00B6260D" w:rsidP="00962411">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7777777" w:rsidR="00B6260D" w:rsidRPr="00B6260D" w:rsidRDefault="00B6260D" w:rsidP="00962411">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77777777" w:rsidR="00B6260D" w:rsidRPr="00B6260D" w:rsidRDefault="00B6260D" w:rsidP="00962411">
            <w:pPr>
              <w:pStyle w:val="TableParagraph"/>
              <w:jc w:val="center"/>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7777777" w:rsidR="00B6260D" w:rsidRPr="00B6260D" w:rsidRDefault="00B6260D" w:rsidP="00962411">
            <w:pPr>
              <w:pStyle w:val="TableParagraph"/>
              <w:jc w:val="center"/>
              <w:rPr>
                <w:rFonts w:ascii="Times New Roman" w:hAnsi="Times New Roman" w:cs="Times New Roman"/>
                <w:sz w:val="24"/>
                <w:szCs w:val="24"/>
              </w:rPr>
            </w:pPr>
          </w:p>
        </w:tc>
      </w:tr>
      <w:tr w:rsidR="00B6260D" w:rsidRPr="00A44AA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7D676F7E"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160.35</w:t>
            </w:r>
            <w:r w:rsidR="00962411">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6E7D9031" w:rsidR="00B6260D" w:rsidRPr="00B6260D" w:rsidRDefault="00DE61A1" w:rsidP="00DE61A1">
            <w:pPr>
              <w:pStyle w:val="TableParagraph"/>
              <w:jc w:val="center"/>
              <w:rPr>
                <w:rFonts w:ascii="Times New Roman" w:hAnsi="Times New Roman" w:cs="Times New Roman"/>
                <w:sz w:val="24"/>
                <w:szCs w:val="24"/>
              </w:rPr>
            </w:pPr>
            <w:r>
              <w:rPr>
                <w:rFonts w:ascii="Times New Roman" w:hAnsi="Times New Roman" w:cs="Times New Roman"/>
                <w:sz w:val="24"/>
                <w:szCs w:val="24"/>
              </w:rPr>
              <w:t>110.00</w:t>
            </w:r>
            <w:r w:rsidR="002B272D">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65F07D3B"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3A2113">
              <w:rPr>
                <w:rFonts w:ascii="Times New Roman" w:hAnsi="Times New Roman" w:cs="Times New Roman"/>
                <w:sz w:val="24"/>
                <w:szCs w:val="24"/>
              </w:rPr>
              <w:t>50.000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63D7136A"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19</w:t>
            </w:r>
            <w:r w:rsidR="003A2113">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06B8F69E"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3A2113">
              <w:rPr>
                <w:rFonts w:ascii="Times New Roman" w:hAnsi="Times New Roman" w:cs="Times New Roman"/>
                <w:sz w:val="24"/>
                <w:szCs w:val="24"/>
              </w:rPr>
              <w:t>0.000</w:t>
            </w:r>
          </w:p>
        </w:tc>
        <w:tc>
          <w:tcPr>
            <w:tcW w:w="1009" w:type="dxa"/>
            <w:tcBorders>
              <w:top w:val="single" w:sz="6" w:space="0" w:color="000000"/>
              <w:left w:val="single" w:sz="6" w:space="0" w:color="000000"/>
              <w:bottom w:val="single" w:sz="6" w:space="0" w:color="000000"/>
            </w:tcBorders>
            <w:vAlign w:val="center"/>
          </w:tcPr>
          <w:p w14:paraId="663898C1" w14:textId="12C73000"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22</w:t>
            </w:r>
            <w:r w:rsidR="003A2113">
              <w:rPr>
                <w:rFonts w:ascii="Times New Roman" w:hAnsi="Times New Roman" w:cs="Times New Roman"/>
                <w:sz w:val="24"/>
                <w:szCs w:val="24"/>
              </w:rPr>
              <w:t>0.000</w:t>
            </w:r>
          </w:p>
        </w:tc>
      </w:tr>
      <w:tr w:rsidR="00B6260D" w:rsidRPr="00A44AA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0DEE8430"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52F43B1D"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244D1081"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32072FBF"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0593EED5"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568F701A"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0500C228"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46.000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65B41276"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66.500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6C3D0E16"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75</w:t>
            </w:r>
            <w:r w:rsidR="003A2113">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51F05314"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90</w:t>
            </w:r>
            <w:r w:rsidR="003A2113">
              <w:rPr>
                <w:rFonts w:ascii="Times New Roman" w:hAnsi="Times New Roman" w:cs="Times New Roman"/>
                <w:sz w:val="24"/>
                <w:szCs w:val="24"/>
              </w:rPr>
              <w:t>.000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5862501C"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100</w:t>
            </w:r>
            <w:r w:rsidR="003A2113">
              <w:rPr>
                <w:rFonts w:ascii="Times New Roman" w:hAnsi="Times New Roman" w:cs="Times New Roman"/>
                <w:sz w:val="24"/>
                <w:szCs w:val="24"/>
              </w:rPr>
              <w:t>.000</w:t>
            </w:r>
          </w:p>
        </w:tc>
        <w:tc>
          <w:tcPr>
            <w:tcW w:w="1009" w:type="dxa"/>
            <w:tcBorders>
              <w:top w:val="single" w:sz="6" w:space="0" w:color="000000"/>
              <w:left w:val="single" w:sz="6" w:space="0" w:color="000000"/>
              <w:bottom w:val="single" w:sz="6" w:space="0" w:color="000000"/>
            </w:tcBorders>
            <w:vAlign w:val="center"/>
          </w:tcPr>
          <w:p w14:paraId="5C8EEAFC" w14:textId="7A1CFD35"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120</w:t>
            </w:r>
            <w:r w:rsidR="003A2113">
              <w:rPr>
                <w:rFonts w:ascii="Times New Roman" w:hAnsi="Times New Roman" w:cs="Times New Roman"/>
                <w:sz w:val="24"/>
                <w:szCs w:val="24"/>
              </w:rPr>
              <w:t>.000</w:t>
            </w:r>
          </w:p>
        </w:tc>
      </w:tr>
      <w:tr w:rsidR="00B6260D" w:rsidRPr="00A44AA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3CFBBE5"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6BEB6B58"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34AD066"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5F3049E2"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1F199ACB"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772F427"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28D2B620"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6BE839D6"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0BE4B730"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17C73C37"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431A2A92"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2C72599D"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D54A07A"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03B5C5D7"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49CC14D3"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3B7ACBDD"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6BD7E598"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0DAF0C0" w:rsidR="00B6260D" w:rsidRPr="00B6260D" w:rsidRDefault="0096241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B6260D" w:rsidRDefault="00B6260D" w:rsidP="00D9354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07802C35" w:rsidR="00B6260D" w:rsidRPr="00B6260D" w:rsidRDefault="00DE61A1" w:rsidP="00DE61A1">
            <w:pPr>
              <w:pStyle w:val="TableParagraph"/>
              <w:jc w:val="center"/>
              <w:rPr>
                <w:rFonts w:ascii="Times New Roman" w:hAnsi="Times New Roman" w:cs="Times New Roman"/>
                <w:sz w:val="24"/>
                <w:szCs w:val="24"/>
              </w:rPr>
            </w:pPr>
            <w:r>
              <w:rPr>
                <w:rFonts w:ascii="Times New Roman" w:hAnsi="Times New Roman" w:cs="Times New Roman"/>
                <w:sz w:val="24"/>
                <w:szCs w:val="24"/>
              </w:rPr>
              <w:t>206.350</w:t>
            </w:r>
          </w:p>
        </w:tc>
        <w:tc>
          <w:tcPr>
            <w:tcW w:w="1130" w:type="dxa"/>
            <w:tcBorders>
              <w:top w:val="single" w:sz="6" w:space="0" w:color="000000"/>
              <w:left w:val="single" w:sz="6" w:space="0" w:color="000000"/>
              <w:right w:val="single" w:sz="6" w:space="0" w:color="000000"/>
            </w:tcBorders>
            <w:vAlign w:val="center"/>
          </w:tcPr>
          <w:p w14:paraId="66A86768" w14:textId="1EE0598D" w:rsidR="00B6260D" w:rsidRPr="00B6260D" w:rsidRDefault="00DE61A1" w:rsidP="00DE61A1">
            <w:pPr>
              <w:pStyle w:val="TableParagraph"/>
              <w:jc w:val="center"/>
              <w:rPr>
                <w:rFonts w:ascii="Times New Roman" w:hAnsi="Times New Roman" w:cs="Times New Roman"/>
                <w:sz w:val="24"/>
                <w:szCs w:val="24"/>
              </w:rPr>
            </w:pPr>
            <w:r>
              <w:rPr>
                <w:rFonts w:ascii="Times New Roman" w:hAnsi="Times New Roman" w:cs="Times New Roman"/>
                <w:sz w:val="24"/>
                <w:szCs w:val="24"/>
              </w:rPr>
              <w:t>176.500</w:t>
            </w:r>
          </w:p>
        </w:tc>
        <w:tc>
          <w:tcPr>
            <w:tcW w:w="1011" w:type="dxa"/>
            <w:tcBorders>
              <w:top w:val="single" w:sz="6" w:space="0" w:color="000000"/>
              <w:left w:val="single" w:sz="6" w:space="0" w:color="000000"/>
              <w:right w:val="single" w:sz="6" w:space="0" w:color="000000"/>
            </w:tcBorders>
            <w:vAlign w:val="center"/>
          </w:tcPr>
          <w:p w14:paraId="6594004F" w14:textId="76F50723"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3A2113">
              <w:rPr>
                <w:rFonts w:ascii="Times New Roman" w:hAnsi="Times New Roman" w:cs="Times New Roman"/>
                <w:sz w:val="24"/>
                <w:szCs w:val="24"/>
              </w:rPr>
              <w:t>2</w:t>
            </w:r>
            <w:r>
              <w:rPr>
                <w:rFonts w:ascii="Times New Roman" w:hAnsi="Times New Roman" w:cs="Times New Roman"/>
                <w:sz w:val="24"/>
                <w:szCs w:val="24"/>
              </w:rPr>
              <w:t>5</w:t>
            </w:r>
            <w:r w:rsidR="003A2113">
              <w:rPr>
                <w:rFonts w:ascii="Times New Roman" w:hAnsi="Times New Roman" w:cs="Times New Roman"/>
                <w:sz w:val="24"/>
                <w:szCs w:val="24"/>
              </w:rPr>
              <w:t>.000</w:t>
            </w:r>
          </w:p>
        </w:tc>
        <w:tc>
          <w:tcPr>
            <w:tcW w:w="1009" w:type="dxa"/>
            <w:tcBorders>
              <w:top w:val="single" w:sz="6" w:space="0" w:color="000000"/>
              <w:left w:val="single" w:sz="6" w:space="0" w:color="000000"/>
              <w:right w:val="single" w:sz="6" w:space="0" w:color="000000"/>
            </w:tcBorders>
            <w:vAlign w:val="center"/>
          </w:tcPr>
          <w:p w14:paraId="79DCB661" w14:textId="60FA4848"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280</w:t>
            </w:r>
            <w:r w:rsidR="003A2113">
              <w:rPr>
                <w:rFonts w:ascii="Times New Roman" w:hAnsi="Times New Roman" w:cs="Times New Roman"/>
                <w:sz w:val="24"/>
                <w:szCs w:val="24"/>
              </w:rPr>
              <w:t>.000</w:t>
            </w:r>
          </w:p>
        </w:tc>
        <w:tc>
          <w:tcPr>
            <w:tcW w:w="1011" w:type="dxa"/>
            <w:tcBorders>
              <w:top w:val="single" w:sz="6" w:space="0" w:color="000000"/>
              <w:left w:val="single" w:sz="6" w:space="0" w:color="000000"/>
              <w:right w:val="single" w:sz="6" w:space="0" w:color="000000"/>
            </w:tcBorders>
            <w:vAlign w:val="center"/>
          </w:tcPr>
          <w:p w14:paraId="234DA5B8" w14:textId="41644E2D"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300</w:t>
            </w:r>
            <w:r w:rsidR="003A2113">
              <w:rPr>
                <w:rFonts w:ascii="Times New Roman" w:hAnsi="Times New Roman" w:cs="Times New Roman"/>
                <w:sz w:val="24"/>
                <w:szCs w:val="24"/>
              </w:rPr>
              <w:t>.000</w:t>
            </w:r>
          </w:p>
        </w:tc>
        <w:tc>
          <w:tcPr>
            <w:tcW w:w="1009" w:type="dxa"/>
            <w:tcBorders>
              <w:top w:val="single" w:sz="6" w:space="0" w:color="000000"/>
              <w:left w:val="single" w:sz="6" w:space="0" w:color="000000"/>
            </w:tcBorders>
            <w:vAlign w:val="center"/>
          </w:tcPr>
          <w:p w14:paraId="74DB4EB2" w14:textId="44773898" w:rsidR="00B6260D" w:rsidRPr="00B6260D" w:rsidRDefault="00DE61A1" w:rsidP="00962411">
            <w:pPr>
              <w:pStyle w:val="TableParagraph"/>
              <w:jc w:val="center"/>
              <w:rPr>
                <w:rFonts w:ascii="Times New Roman" w:hAnsi="Times New Roman" w:cs="Times New Roman"/>
                <w:sz w:val="24"/>
                <w:szCs w:val="24"/>
              </w:rPr>
            </w:pPr>
            <w:r>
              <w:rPr>
                <w:rFonts w:ascii="Times New Roman" w:hAnsi="Times New Roman" w:cs="Times New Roman"/>
                <w:sz w:val="24"/>
                <w:szCs w:val="24"/>
              </w:rPr>
              <w:t>340</w:t>
            </w:r>
            <w:r w:rsidR="003A2113">
              <w:rPr>
                <w:rFonts w:ascii="Times New Roman" w:hAnsi="Times New Roman" w:cs="Times New Roman"/>
                <w:sz w:val="24"/>
                <w:szCs w:val="24"/>
              </w:rPr>
              <w:t>.000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1111"/>
        <w:gridCol w:w="1016"/>
        <w:gridCol w:w="1005"/>
        <w:gridCol w:w="979"/>
        <w:gridCol w:w="992"/>
        <w:gridCol w:w="1103"/>
      </w:tblGrid>
      <w:tr w:rsidR="00B6260D" w:rsidRPr="00A44AAA" w14:paraId="500795F7" w14:textId="77777777" w:rsidTr="00001F16">
        <w:trPr>
          <w:trHeight w:val="510"/>
          <w:jc w:val="center"/>
        </w:trPr>
        <w:tc>
          <w:tcPr>
            <w:tcW w:w="282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127" w:type="dxa"/>
            <w:gridSpan w:val="2"/>
            <w:shd w:val="clear" w:color="auto" w:fill="92CDDC" w:themeFill="accent5" w:themeFillTint="99"/>
            <w:vAlign w:val="center"/>
          </w:tcPr>
          <w:p w14:paraId="5653EE2E" w14:textId="77777777" w:rsidR="00B6260D" w:rsidRPr="00B6260D" w:rsidRDefault="00B6260D" w:rsidP="00D9354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1984" w:type="dxa"/>
            <w:gridSpan w:val="2"/>
            <w:vAlign w:val="center"/>
          </w:tcPr>
          <w:p w14:paraId="6CE54AF3" w14:textId="77777777" w:rsidR="00B6260D" w:rsidRPr="00B6260D" w:rsidRDefault="00B6260D" w:rsidP="00D9354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95" w:type="dxa"/>
            <w:gridSpan w:val="2"/>
            <w:shd w:val="clear" w:color="auto" w:fill="92CDDC" w:themeFill="accent5" w:themeFillTint="99"/>
            <w:vAlign w:val="center"/>
          </w:tcPr>
          <w:p w14:paraId="3379503A" w14:textId="77777777" w:rsidR="00B6260D" w:rsidRPr="00B6260D" w:rsidRDefault="00B6260D" w:rsidP="00D9354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001F16">
        <w:trPr>
          <w:trHeight w:val="510"/>
          <w:jc w:val="center"/>
        </w:trPr>
        <w:tc>
          <w:tcPr>
            <w:tcW w:w="282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111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16"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1005"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979"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92"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103"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001F16">
        <w:trPr>
          <w:trHeight w:val="510"/>
          <w:jc w:val="center"/>
        </w:trPr>
        <w:tc>
          <w:tcPr>
            <w:tcW w:w="2825" w:type="dxa"/>
            <w:tcBorders>
              <w:right w:val="single" w:sz="4" w:space="0" w:color="000000"/>
            </w:tcBorders>
            <w:vAlign w:val="center"/>
          </w:tcPr>
          <w:p w14:paraId="56527F07" w14:textId="77777777" w:rsidR="00B6260D" w:rsidRPr="00B6260D" w:rsidRDefault="00B6260D" w:rsidP="00D9354D">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AE95E9A" w:rsidR="00B6260D" w:rsidRPr="00B6260D" w:rsidRDefault="00D77ACC" w:rsidP="00D9354D">
            <w:pPr>
              <w:pStyle w:val="TableParagraph"/>
              <w:rPr>
                <w:rFonts w:ascii="Times New Roman" w:hAnsi="Times New Roman" w:cs="Times New Roman"/>
                <w:sz w:val="24"/>
                <w:szCs w:val="24"/>
              </w:rPr>
            </w:pPr>
            <w:r>
              <w:rPr>
                <w:rFonts w:ascii="Times New Roman" w:hAnsi="Times New Roman" w:cs="Times New Roman"/>
                <w:sz w:val="24"/>
                <w:szCs w:val="24"/>
              </w:rPr>
              <w:t>29.164,00</w:t>
            </w:r>
          </w:p>
        </w:tc>
        <w:tc>
          <w:tcPr>
            <w:tcW w:w="1016" w:type="dxa"/>
            <w:tcBorders>
              <w:top w:val="single" w:sz="4" w:space="0" w:color="000000"/>
              <w:left w:val="single" w:sz="4" w:space="0" w:color="000000"/>
              <w:bottom w:val="single" w:sz="4" w:space="0" w:color="000000"/>
              <w:right w:val="single" w:sz="4" w:space="0" w:color="000000"/>
            </w:tcBorders>
            <w:vAlign w:val="center"/>
          </w:tcPr>
          <w:p w14:paraId="6FCBFB26" w14:textId="5EC7D6A2" w:rsidR="00B6260D" w:rsidRPr="00B6260D" w:rsidRDefault="0082265C" w:rsidP="00D9354D">
            <w:pPr>
              <w:pStyle w:val="TableParagraph"/>
              <w:rPr>
                <w:rFonts w:ascii="Times New Roman" w:hAnsi="Times New Roman" w:cs="Times New Roman"/>
                <w:sz w:val="24"/>
                <w:szCs w:val="24"/>
              </w:rPr>
            </w:pPr>
            <w:r>
              <w:rPr>
                <w:rFonts w:ascii="Times New Roman" w:hAnsi="Times New Roman" w:cs="Times New Roman"/>
                <w:sz w:val="24"/>
                <w:szCs w:val="24"/>
              </w:rPr>
              <w:t>70,99</w:t>
            </w:r>
          </w:p>
        </w:tc>
        <w:tc>
          <w:tcPr>
            <w:tcW w:w="1005" w:type="dxa"/>
            <w:vMerge w:val="restart"/>
            <w:tcBorders>
              <w:left w:val="single" w:sz="4" w:space="0" w:color="000000"/>
            </w:tcBorders>
            <w:shd w:val="clear" w:color="auto" w:fill="auto"/>
            <w:vAlign w:val="center"/>
          </w:tcPr>
          <w:p w14:paraId="7F6ED76A" w14:textId="0B547B18" w:rsidR="00B6260D" w:rsidRPr="00B6260D" w:rsidRDefault="00001F16" w:rsidP="00D9354D">
            <w:pPr>
              <w:pStyle w:val="TableParagraph"/>
              <w:rPr>
                <w:rFonts w:ascii="Times New Roman" w:hAnsi="Times New Roman" w:cs="Times New Roman"/>
                <w:sz w:val="24"/>
                <w:szCs w:val="24"/>
              </w:rPr>
            </w:pPr>
            <w:r>
              <w:rPr>
                <w:rFonts w:ascii="Times New Roman" w:hAnsi="Times New Roman" w:cs="Times New Roman"/>
                <w:sz w:val="24"/>
                <w:szCs w:val="24"/>
              </w:rPr>
              <w:t>148.943,91</w:t>
            </w:r>
          </w:p>
        </w:tc>
        <w:tc>
          <w:tcPr>
            <w:tcW w:w="979" w:type="dxa"/>
            <w:vAlign w:val="center"/>
          </w:tcPr>
          <w:p w14:paraId="5A4AEC07" w14:textId="1FCCC046" w:rsidR="00B6260D" w:rsidRPr="00B6260D" w:rsidRDefault="00001F16" w:rsidP="00D9354D">
            <w:pPr>
              <w:pStyle w:val="TableParagraph"/>
              <w:rPr>
                <w:rFonts w:ascii="Times New Roman" w:hAnsi="Times New Roman" w:cs="Times New Roman"/>
                <w:sz w:val="24"/>
                <w:szCs w:val="24"/>
              </w:rPr>
            </w:pPr>
            <w:r>
              <w:rPr>
                <w:rFonts w:ascii="Times New Roman" w:hAnsi="Times New Roman" w:cs="Times New Roman"/>
                <w:sz w:val="24"/>
                <w:szCs w:val="24"/>
              </w:rPr>
              <w:t>1.153,10</w:t>
            </w:r>
          </w:p>
        </w:tc>
        <w:tc>
          <w:tcPr>
            <w:tcW w:w="992" w:type="dxa"/>
            <w:vMerge w:val="restart"/>
            <w:shd w:val="clear" w:color="auto" w:fill="auto"/>
            <w:vAlign w:val="center"/>
          </w:tcPr>
          <w:p w14:paraId="074D9F63" w14:textId="11675117" w:rsidR="00B6260D" w:rsidRPr="00B6260D" w:rsidRDefault="00673E14" w:rsidP="00D9354D">
            <w:pPr>
              <w:pStyle w:val="TableParagraph"/>
              <w:rPr>
                <w:rFonts w:ascii="Times New Roman" w:hAnsi="Times New Roman" w:cs="Times New Roman"/>
                <w:sz w:val="24"/>
                <w:szCs w:val="24"/>
              </w:rPr>
            </w:pPr>
            <w:r>
              <w:rPr>
                <w:rFonts w:ascii="Times New Roman" w:hAnsi="Times New Roman" w:cs="Times New Roman"/>
                <w:sz w:val="24"/>
                <w:szCs w:val="24"/>
              </w:rPr>
              <w:t>206.350,00</w:t>
            </w:r>
          </w:p>
        </w:tc>
        <w:tc>
          <w:tcPr>
            <w:tcW w:w="1103" w:type="dxa"/>
            <w:vAlign w:val="center"/>
          </w:tcPr>
          <w:p w14:paraId="47E86072" w14:textId="6F11D83D" w:rsidR="00B6260D" w:rsidRPr="00B6260D" w:rsidRDefault="00673E14"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209B185" w14:textId="77777777" w:rsidTr="00001F16">
        <w:trPr>
          <w:trHeight w:val="510"/>
          <w:jc w:val="center"/>
        </w:trPr>
        <w:tc>
          <w:tcPr>
            <w:tcW w:w="2825" w:type="dxa"/>
            <w:tcBorders>
              <w:right w:val="single" w:sz="4" w:space="0" w:color="000000"/>
            </w:tcBorders>
            <w:shd w:val="clear" w:color="auto" w:fill="92CDDC" w:themeFill="accent5" w:themeFillTint="99"/>
            <w:vAlign w:val="center"/>
          </w:tcPr>
          <w:p w14:paraId="0C676F68" w14:textId="77777777" w:rsidR="00B6260D" w:rsidRPr="00B6260D" w:rsidRDefault="00B6260D" w:rsidP="00D9354D">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111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1EF0622E" w:rsidR="00B6260D" w:rsidRPr="00B6260D" w:rsidRDefault="0082265C" w:rsidP="00D9354D">
            <w:pPr>
              <w:pStyle w:val="TableParagraph"/>
              <w:rPr>
                <w:rFonts w:ascii="Times New Roman" w:hAnsi="Times New Roman" w:cs="Times New Roman"/>
                <w:sz w:val="24"/>
                <w:szCs w:val="24"/>
              </w:rPr>
            </w:pPr>
            <w:r>
              <w:rPr>
                <w:rFonts w:ascii="Times New Roman" w:hAnsi="Times New Roman" w:cs="Times New Roman"/>
                <w:sz w:val="24"/>
                <w:szCs w:val="24"/>
              </w:rPr>
              <w:t>5.649,51</w:t>
            </w:r>
          </w:p>
        </w:tc>
        <w:tc>
          <w:tcPr>
            <w:tcW w:w="1005" w:type="dxa"/>
            <w:vMerge/>
            <w:tcBorders>
              <w:top w:val="nil"/>
              <w:left w:val="single" w:sz="4" w:space="0" w:color="000000"/>
            </w:tcBorders>
            <w:shd w:val="clear" w:color="auto" w:fill="auto"/>
            <w:vAlign w:val="center"/>
          </w:tcPr>
          <w:p w14:paraId="30037DCA" w14:textId="77777777" w:rsidR="00B6260D" w:rsidRPr="00B6260D" w:rsidRDefault="00B6260D" w:rsidP="00D9354D">
            <w:pPr>
              <w:rPr>
                <w:rFonts w:ascii="Times New Roman" w:hAnsi="Times New Roman" w:cs="Times New Roman"/>
                <w:sz w:val="24"/>
                <w:szCs w:val="24"/>
              </w:rPr>
            </w:pPr>
          </w:p>
        </w:tc>
        <w:tc>
          <w:tcPr>
            <w:tcW w:w="979" w:type="dxa"/>
            <w:shd w:val="clear" w:color="auto" w:fill="92CDDC" w:themeFill="accent5" w:themeFillTint="99"/>
            <w:vAlign w:val="center"/>
          </w:tcPr>
          <w:p w14:paraId="10FD7844" w14:textId="6FDC2FD1" w:rsidR="00B6260D" w:rsidRPr="00B6260D" w:rsidRDefault="00233BF2" w:rsidP="00233BF2">
            <w:pPr>
              <w:pStyle w:val="TableParagraph"/>
              <w:rPr>
                <w:rFonts w:ascii="Times New Roman" w:hAnsi="Times New Roman" w:cs="Times New Roman"/>
                <w:sz w:val="24"/>
                <w:szCs w:val="24"/>
              </w:rPr>
            </w:pPr>
            <w:r>
              <w:rPr>
                <w:rFonts w:ascii="Times New Roman" w:hAnsi="Times New Roman" w:cs="Times New Roman"/>
                <w:sz w:val="24"/>
                <w:szCs w:val="24"/>
              </w:rPr>
              <w:t>16.315,83</w:t>
            </w:r>
          </w:p>
        </w:tc>
        <w:tc>
          <w:tcPr>
            <w:tcW w:w="992" w:type="dxa"/>
            <w:vMerge/>
            <w:tcBorders>
              <w:top w:val="nil"/>
            </w:tcBorders>
            <w:shd w:val="clear" w:color="auto" w:fill="auto"/>
            <w:vAlign w:val="center"/>
          </w:tcPr>
          <w:p w14:paraId="66FB7FEC" w14:textId="77777777" w:rsidR="00B6260D" w:rsidRPr="00B6260D" w:rsidRDefault="00B6260D" w:rsidP="00D9354D">
            <w:pPr>
              <w:rPr>
                <w:rFonts w:ascii="Times New Roman" w:hAnsi="Times New Roman" w:cs="Times New Roman"/>
                <w:sz w:val="24"/>
                <w:szCs w:val="24"/>
              </w:rPr>
            </w:pPr>
          </w:p>
        </w:tc>
        <w:tc>
          <w:tcPr>
            <w:tcW w:w="1103" w:type="dxa"/>
            <w:shd w:val="clear" w:color="auto" w:fill="92CDDC" w:themeFill="accent5" w:themeFillTint="99"/>
            <w:vAlign w:val="center"/>
          </w:tcPr>
          <w:p w14:paraId="59677BEA" w14:textId="699BEFCB" w:rsidR="00B6260D" w:rsidRPr="00B6260D" w:rsidRDefault="00673E14" w:rsidP="00D9354D">
            <w:pPr>
              <w:pStyle w:val="TableParagraph"/>
              <w:rPr>
                <w:rFonts w:ascii="Times New Roman" w:hAnsi="Times New Roman" w:cs="Times New Roman"/>
                <w:sz w:val="24"/>
                <w:szCs w:val="24"/>
              </w:rPr>
            </w:pPr>
            <w:r>
              <w:rPr>
                <w:rFonts w:ascii="Times New Roman" w:hAnsi="Times New Roman" w:cs="Times New Roman"/>
                <w:sz w:val="24"/>
                <w:szCs w:val="24"/>
              </w:rPr>
              <w:t>8.185,72</w:t>
            </w:r>
          </w:p>
        </w:tc>
      </w:tr>
      <w:tr w:rsidR="00B6260D" w:rsidRPr="00A44AAA" w14:paraId="5490094D" w14:textId="77777777" w:rsidTr="00001F16">
        <w:trPr>
          <w:trHeight w:val="510"/>
          <w:jc w:val="center"/>
        </w:trPr>
        <w:tc>
          <w:tcPr>
            <w:tcW w:w="2825" w:type="dxa"/>
            <w:tcBorders>
              <w:right w:val="single" w:sz="4" w:space="0" w:color="000000"/>
            </w:tcBorders>
            <w:vAlign w:val="center"/>
          </w:tcPr>
          <w:p w14:paraId="78EC42A2" w14:textId="77777777" w:rsidR="00B6260D" w:rsidRPr="00B6260D" w:rsidRDefault="00B6260D" w:rsidP="00D935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111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1CA284BB" w14:textId="707F4FD9" w:rsidR="00B6260D" w:rsidRPr="00B6260D" w:rsidRDefault="002920F5"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5" w:type="dxa"/>
            <w:vMerge/>
            <w:tcBorders>
              <w:top w:val="nil"/>
              <w:left w:val="single" w:sz="4" w:space="0" w:color="000000"/>
            </w:tcBorders>
            <w:shd w:val="clear" w:color="auto" w:fill="auto"/>
            <w:vAlign w:val="center"/>
          </w:tcPr>
          <w:p w14:paraId="21CAC41D" w14:textId="77777777" w:rsidR="00B6260D" w:rsidRPr="00B6260D" w:rsidRDefault="00B6260D" w:rsidP="00D9354D">
            <w:pPr>
              <w:rPr>
                <w:rFonts w:ascii="Times New Roman" w:hAnsi="Times New Roman" w:cs="Times New Roman"/>
                <w:sz w:val="24"/>
                <w:szCs w:val="24"/>
              </w:rPr>
            </w:pPr>
          </w:p>
        </w:tc>
        <w:tc>
          <w:tcPr>
            <w:tcW w:w="979" w:type="dxa"/>
            <w:vAlign w:val="center"/>
          </w:tcPr>
          <w:p w14:paraId="7AD25FA1" w14:textId="72B7FBE3" w:rsidR="00B6260D" w:rsidRPr="00B6260D" w:rsidRDefault="00B62542" w:rsidP="00D9354D">
            <w:pPr>
              <w:pStyle w:val="TableParagraph"/>
              <w:rPr>
                <w:rFonts w:ascii="Times New Roman" w:hAnsi="Times New Roman" w:cs="Times New Roman"/>
                <w:sz w:val="24"/>
                <w:szCs w:val="24"/>
              </w:rPr>
            </w:pPr>
            <w:r>
              <w:rPr>
                <w:rFonts w:ascii="Times New Roman" w:hAnsi="Times New Roman" w:cs="Times New Roman"/>
                <w:sz w:val="24"/>
                <w:szCs w:val="24"/>
              </w:rPr>
              <w:t>61.462,00</w:t>
            </w:r>
          </w:p>
        </w:tc>
        <w:tc>
          <w:tcPr>
            <w:tcW w:w="992" w:type="dxa"/>
            <w:vMerge/>
            <w:tcBorders>
              <w:top w:val="nil"/>
            </w:tcBorders>
            <w:shd w:val="clear" w:color="auto" w:fill="auto"/>
            <w:vAlign w:val="center"/>
          </w:tcPr>
          <w:p w14:paraId="73AB8E2F" w14:textId="77777777" w:rsidR="00B6260D" w:rsidRPr="00B6260D" w:rsidRDefault="00B6260D" w:rsidP="00D9354D">
            <w:pPr>
              <w:rPr>
                <w:rFonts w:ascii="Times New Roman" w:hAnsi="Times New Roman" w:cs="Times New Roman"/>
                <w:sz w:val="24"/>
                <w:szCs w:val="24"/>
              </w:rPr>
            </w:pPr>
          </w:p>
        </w:tc>
        <w:tc>
          <w:tcPr>
            <w:tcW w:w="1103" w:type="dxa"/>
            <w:vAlign w:val="center"/>
          </w:tcPr>
          <w:p w14:paraId="177A9418" w14:textId="534D4C8A" w:rsidR="00B6260D" w:rsidRPr="00B6260D" w:rsidRDefault="002920F5"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184E8E79" w14:textId="77777777" w:rsidTr="00001F16">
        <w:trPr>
          <w:trHeight w:val="510"/>
          <w:jc w:val="center"/>
        </w:trPr>
        <w:tc>
          <w:tcPr>
            <w:tcW w:w="2825" w:type="dxa"/>
            <w:tcBorders>
              <w:right w:val="single" w:sz="4" w:space="0" w:color="000000"/>
            </w:tcBorders>
            <w:shd w:val="clear" w:color="auto" w:fill="92CDDC" w:themeFill="accent5" w:themeFillTint="99"/>
            <w:vAlign w:val="center"/>
          </w:tcPr>
          <w:p w14:paraId="34C1ABBC" w14:textId="77777777" w:rsidR="00B6260D" w:rsidRPr="00B6260D" w:rsidRDefault="00B6260D" w:rsidP="00D935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111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1C99F766" w:rsidR="00B6260D" w:rsidRPr="00B6260D" w:rsidRDefault="002920F5"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5" w:type="dxa"/>
            <w:vMerge/>
            <w:tcBorders>
              <w:top w:val="nil"/>
              <w:left w:val="single" w:sz="4" w:space="0" w:color="000000"/>
            </w:tcBorders>
            <w:shd w:val="clear" w:color="auto" w:fill="auto"/>
            <w:vAlign w:val="center"/>
          </w:tcPr>
          <w:p w14:paraId="0DE83F93" w14:textId="77777777" w:rsidR="00B6260D" w:rsidRPr="00B6260D" w:rsidRDefault="00B6260D" w:rsidP="00D9354D">
            <w:pPr>
              <w:rPr>
                <w:rFonts w:ascii="Times New Roman" w:hAnsi="Times New Roman" w:cs="Times New Roman"/>
                <w:sz w:val="24"/>
                <w:szCs w:val="24"/>
              </w:rPr>
            </w:pPr>
          </w:p>
        </w:tc>
        <w:tc>
          <w:tcPr>
            <w:tcW w:w="979" w:type="dxa"/>
            <w:shd w:val="clear" w:color="auto" w:fill="92CDDC" w:themeFill="accent5" w:themeFillTint="99"/>
            <w:vAlign w:val="center"/>
          </w:tcPr>
          <w:p w14:paraId="21DB9FE7" w14:textId="613B9BB5" w:rsidR="00B6260D" w:rsidRPr="00B6260D" w:rsidRDefault="002920F5"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14:paraId="01922EEC" w14:textId="77777777" w:rsidR="00B6260D" w:rsidRPr="00B6260D" w:rsidRDefault="00B6260D" w:rsidP="00D9354D">
            <w:pPr>
              <w:rPr>
                <w:rFonts w:ascii="Times New Roman" w:hAnsi="Times New Roman" w:cs="Times New Roman"/>
                <w:sz w:val="24"/>
                <w:szCs w:val="24"/>
              </w:rPr>
            </w:pPr>
          </w:p>
        </w:tc>
        <w:tc>
          <w:tcPr>
            <w:tcW w:w="1103" w:type="dxa"/>
            <w:shd w:val="clear" w:color="auto" w:fill="92CDDC" w:themeFill="accent5" w:themeFillTint="99"/>
            <w:vAlign w:val="center"/>
          </w:tcPr>
          <w:p w14:paraId="601ECA95" w14:textId="20D604D2" w:rsidR="00B6260D" w:rsidRPr="00B6260D" w:rsidRDefault="002920F5"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0B40F4C0" w14:textId="77777777" w:rsidTr="00001F16">
        <w:trPr>
          <w:trHeight w:val="510"/>
          <w:jc w:val="center"/>
        </w:trPr>
        <w:tc>
          <w:tcPr>
            <w:tcW w:w="2825" w:type="dxa"/>
            <w:tcBorders>
              <w:right w:val="single" w:sz="4" w:space="0" w:color="000000"/>
            </w:tcBorders>
            <w:vAlign w:val="center"/>
          </w:tcPr>
          <w:p w14:paraId="18BC7CD2" w14:textId="77777777" w:rsidR="00B6260D" w:rsidRPr="00B6260D" w:rsidRDefault="00B6260D" w:rsidP="00D935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111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vAlign w:val="center"/>
          </w:tcPr>
          <w:p w14:paraId="1FB6D0AA" w14:textId="19F7B294" w:rsidR="00B6260D" w:rsidRPr="00B6260D" w:rsidRDefault="0082265C"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5" w:type="dxa"/>
            <w:vMerge/>
            <w:tcBorders>
              <w:top w:val="nil"/>
              <w:left w:val="single" w:sz="4" w:space="0" w:color="000000"/>
            </w:tcBorders>
            <w:shd w:val="clear" w:color="auto" w:fill="auto"/>
            <w:vAlign w:val="center"/>
          </w:tcPr>
          <w:p w14:paraId="436FBBCF" w14:textId="77777777" w:rsidR="00B6260D" w:rsidRPr="00B6260D" w:rsidRDefault="00B6260D" w:rsidP="00D9354D">
            <w:pPr>
              <w:rPr>
                <w:rFonts w:ascii="Times New Roman" w:hAnsi="Times New Roman" w:cs="Times New Roman"/>
                <w:sz w:val="24"/>
                <w:szCs w:val="24"/>
              </w:rPr>
            </w:pPr>
          </w:p>
        </w:tc>
        <w:tc>
          <w:tcPr>
            <w:tcW w:w="979" w:type="dxa"/>
            <w:vAlign w:val="center"/>
          </w:tcPr>
          <w:p w14:paraId="3084DAED" w14:textId="6A1F6F7B" w:rsidR="00B6260D" w:rsidRPr="00B6260D" w:rsidRDefault="00B62542"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top w:val="nil"/>
            </w:tcBorders>
            <w:shd w:val="clear" w:color="auto" w:fill="auto"/>
            <w:vAlign w:val="center"/>
          </w:tcPr>
          <w:p w14:paraId="73CF910F" w14:textId="77777777" w:rsidR="00B6260D" w:rsidRPr="00B6260D" w:rsidRDefault="00B6260D" w:rsidP="00D9354D">
            <w:pPr>
              <w:rPr>
                <w:rFonts w:ascii="Times New Roman" w:hAnsi="Times New Roman" w:cs="Times New Roman"/>
                <w:sz w:val="24"/>
                <w:szCs w:val="24"/>
              </w:rPr>
            </w:pPr>
          </w:p>
        </w:tc>
        <w:tc>
          <w:tcPr>
            <w:tcW w:w="1103" w:type="dxa"/>
            <w:vAlign w:val="center"/>
          </w:tcPr>
          <w:p w14:paraId="7CFCD9EB" w14:textId="6BB164A3" w:rsidR="00B6260D" w:rsidRPr="00B6260D" w:rsidRDefault="00122B06"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001F16">
        <w:trPr>
          <w:trHeight w:val="510"/>
          <w:jc w:val="center"/>
        </w:trPr>
        <w:tc>
          <w:tcPr>
            <w:tcW w:w="2825" w:type="dxa"/>
            <w:tcBorders>
              <w:right w:val="single" w:sz="4" w:space="0" w:color="000000"/>
            </w:tcBorders>
            <w:shd w:val="clear" w:color="auto" w:fill="92CDDC" w:themeFill="accent5" w:themeFillTint="99"/>
            <w:vAlign w:val="center"/>
          </w:tcPr>
          <w:p w14:paraId="55FA1E46" w14:textId="77777777" w:rsidR="00B6260D" w:rsidRPr="00B6260D" w:rsidRDefault="00B6260D" w:rsidP="00D9354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111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10D20579" w:rsidR="00B6260D" w:rsidRPr="00B6260D" w:rsidRDefault="0082265C" w:rsidP="00D9354D">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5" w:type="dxa"/>
            <w:vMerge/>
            <w:tcBorders>
              <w:top w:val="nil"/>
              <w:left w:val="single" w:sz="4" w:space="0" w:color="000000"/>
            </w:tcBorders>
            <w:shd w:val="clear" w:color="auto" w:fill="auto"/>
            <w:vAlign w:val="center"/>
          </w:tcPr>
          <w:p w14:paraId="67DF80A5" w14:textId="77777777" w:rsidR="00B6260D" w:rsidRPr="00B6260D" w:rsidRDefault="00B6260D" w:rsidP="00D9354D">
            <w:pPr>
              <w:rPr>
                <w:rFonts w:ascii="Times New Roman" w:hAnsi="Times New Roman" w:cs="Times New Roman"/>
                <w:sz w:val="24"/>
                <w:szCs w:val="24"/>
              </w:rPr>
            </w:pPr>
          </w:p>
        </w:tc>
        <w:tc>
          <w:tcPr>
            <w:tcW w:w="979" w:type="dxa"/>
            <w:shd w:val="clear" w:color="auto" w:fill="92CDDC" w:themeFill="accent5" w:themeFillTint="99"/>
            <w:vAlign w:val="center"/>
          </w:tcPr>
          <w:p w14:paraId="0457282A" w14:textId="6232BCE5" w:rsidR="00B6260D" w:rsidRPr="00B6260D" w:rsidRDefault="00B62542" w:rsidP="00D9354D">
            <w:pPr>
              <w:pStyle w:val="TableParagraph"/>
              <w:rPr>
                <w:rFonts w:ascii="Times New Roman" w:hAnsi="Times New Roman" w:cs="Times New Roman"/>
                <w:sz w:val="24"/>
                <w:szCs w:val="24"/>
              </w:rPr>
            </w:pPr>
            <w:r>
              <w:rPr>
                <w:rFonts w:ascii="Times New Roman" w:hAnsi="Times New Roman" w:cs="Times New Roman"/>
                <w:sz w:val="24"/>
                <w:szCs w:val="24"/>
              </w:rPr>
              <w:t>3.262,48</w:t>
            </w:r>
          </w:p>
        </w:tc>
        <w:tc>
          <w:tcPr>
            <w:tcW w:w="992" w:type="dxa"/>
            <w:vMerge/>
            <w:tcBorders>
              <w:top w:val="nil"/>
            </w:tcBorders>
            <w:shd w:val="clear" w:color="auto" w:fill="auto"/>
            <w:vAlign w:val="center"/>
          </w:tcPr>
          <w:p w14:paraId="1EAC8E27" w14:textId="77777777" w:rsidR="00B6260D" w:rsidRPr="00B6260D" w:rsidRDefault="00B6260D" w:rsidP="00D9354D">
            <w:pPr>
              <w:rPr>
                <w:rFonts w:ascii="Times New Roman" w:hAnsi="Times New Roman" w:cs="Times New Roman"/>
                <w:sz w:val="24"/>
                <w:szCs w:val="24"/>
              </w:rPr>
            </w:pPr>
          </w:p>
        </w:tc>
        <w:tc>
          <w:tcPr>
            <w:tcW w:w="1103" w:type="dxa"/>
            <w:shd w:val="clear" w:color="auto" w:fill="92CDDC" w:themeFill="accent5" w:themeFillTint="99"/>
            <w:vAlign w:val="center"/>
          </w:tcPr>
          <w:p w14:paraId="5CD63F2A" w14:textId="1026E4D5" w:rsidR="00B6260D" w:rsidRPr="00B6260D" w:rsidRDefault="007837D1" w:rsidP="00D9354D">
            <w:pPr>
              <w:pStyle w:val="TableParagraph"/>
              <w:rPr>
                <w:rFonts w:ascii="Times New Roman" w:hAnsi="Times New Roman" w:cs="Times New Roman"/>
                <w:sz w:val="24"/>
                <w:szCs w:val="24"/>
              </w:rPr>
            </w:pPr>
            <w:r>
              <w:rPr>
                <w:rFonts w:ascii="Times New Roman" w:hAnsi="Times New Roman" w:cs="Times New Roman"/>
                <w:sz w:val="24"/>
                <w:szCs w:val="24"/>
              </w:rPr>
              <w:t>15.929,70</w:t>
            </w:r>
          </w:p>
        </w:tc>
      </w:tr>
      <w:tr w:rsidR="00B6260D" w:rsidRPr="00A44AAA" w14:paraId="486744EC" w14:textId="77777777" w:rsidTr="00001F16">
        <w:trPr>
          <w:trHeight w:val="510"/>
          <w:jc w:val="center"/>
        </w:trPr>
        <w:tc>
          <w:tcPr>
            <w:tcW w:w="2825" w:type="dxa"/>
            <w:tcBorders>
              <w:bottom w:val="single" w:sz="4" w:space="0" w:color="auto"/>
              <w:right w:val="single" w:sz="4" w:space="0" w:color="000000"/>
            </w:tcBorders>
            <w:shd w:val="clear" w:color="auto" w:fill="auto"/>
            <w:vAlign w:val="center"/>
          </w:tcPr>
          <w:p w14:paraId="5C45C158" w14:textId="77777777" w:rsidR="00B6260D" w:rsidRPr="00B6260D" w:rsidRDefault="00B6260D" w:rsidP="00D9354D">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1111" w:type="dxa"/>
            <w:vMerge/>
            <w:tcBorders>
              <w:top w:val="nil"/>
              <w:left w:val="single" w:sz="4" w:space="0" w:color="000000"/>
              <w:bottom w:val="single" w:sz="4" w:space="0" w:color="auto"/>
              <w:right w:val="single" w:sz="4" w:space="0" w:color="000000"/>
            </w:tcBorders>
            <w:shd w:val="clear" w:color="auto" w:fill="auto"/>
            <w:vAlign w:val="center"/>
          </w:tcPr>
          <w:p w14:paraId="7B173BB6"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000000"/>
              <w:left w:val="single" w:sz="4" w:space="0" w:color="000000"/>
              <w:bottom w:val="single" w:sz="4" w:space="0" w:color="auto"/>
              <w:right w:val="single" w:sz="4" w:space="0" w:color="000000"/>
            </w:tcBorders>
            <w:shd w:val="clear" w:color="auto" w:fill="auto"/>
            <w:vAlign w:val="center"/>
          </w:tcPr>
          <w:p w14:paraId="455AA0CA" w14:textId="2B034382" w:rsidR="00B6260D" w:rsidRPr="00B6260D" w:rsidRDefault="005B2D9C" w:rsidP="005B2D9C">
            <w:pPr>
              <w:pStyle w:val="TableParagraph"/>
              <w:rPr>
                <w:rFonts w:ascii="Times New Roman" w:hAnsi="Times New Roman" w:cs="Times New Roman"/>
                <w:sz w:val="24"/>
                <w:szCs w:val="24"/>
              </w:rPr>
            </w:pPr>
            <w:r>
              <w:rPr>
                <w:rFonts w:ascii="Times New Roman" w:hAnsi="Times New Roman" w:cs="Times New Roman"/>
                <w:sz w:val="24"/>
                <w:szCs w:val="24"/>
              </w:rPr>
              <w:t>8.939,93</w:t>
            </w:r>
          </w:p>
        </w:tc>
        <w:tc>
          <w:tcPr>
            <w:tcW w:w="1005" w:type="dxa"/>
            <w:vMerge/>
            <w:tcBorders>
              <w:top w:val="nil"/>
              <w:left w:val="single" w:sz="4" w:space="0" w:color="000000"/>
              <w:bottom w:val="single" w:sz="4" w:space="0" w:color="auto"/>
            </w:tcBorders>
            <w:shd w:val="clear" w:color="auto" w:fill="auto"/>
            <w:vAlign w:val="center"/>
          </w:tcPr>
          <w:p w14:paraId="40D73FF9" w14:textId="77777777" w:rsidR="00B6260D" w:rsidRPr="00B6260D" w:rsidRDefault="00B6260D" w:rsidP="00D9354D">
            <w:pPr>
              <w:rPr>
                <w:rFonts w:ascii="Times New Roman" w:hAnsi="Times New Roman" w:cs="Times New Roman"/>
                <w:sz w:val="24"/>
                <w:szCs w:val="24"/>
              </w:rPr>
            </w:pPr>
          </w:p>
        </w:tc>
        <w:tc>
          <w:tcPr>
            <w:tcW w:w="979" w:type="dxa"/>
            <w:tcBorders>
              <w:bottom w:val="single" w:sz="4" w:space="0" w:color="auto"/>
            </w:tcBorders>
            <w:shd w:val="clear" w:color="auto" w:fill="auto"/>
            <w:vAlign w:val="center"/>
          </w:tcPr>
          <w:p w14:paraId="1CBDFE17" w14:textId="043B4DC6" w:rsidR="00B6260D" w:rsidRPr="00B6260D" w:rsidRDefault="004B26AF" w:rsidP="00D9354D">
            <w:pPr>
              <w:pStyle w:val="TableParagraph"/>
              <w:rPr>
                <w:rFonts w:ascii="Times New Roman" w:hAnsi="Times New Roman" w:cs="Times New Roman"/>
                <w:sz w:val="24"/>
                <w:szCs w:val="24"/>
              </w:rPr>
            </w:pPr>
            <w:r>
              <w:rPr>
                <w:rFonts w:ascii="Times New Roman" w:hAnsi="Times New Roman" w:cs="Times New Roman"/>
                <w:sz w:val="24"/>
                <w:szCs w:val="24"/>
              </w:rPr>
              <w:t>9.004,66</w:t>
            </w:r>
          </w:p>
        </w:tc>
        <w:tc>
          <w:tcPr>
            <w:tcW w:w="992" w:type="dxa"/>
            <w:vMerge/>
            <w:tcBorders>
              <w:top w:val="nil"/>
              <w:bottom w:val="single" w:sz="4" w:space="0" w:color="auto"/>
            </w:tcBorders>
            <w:shd w:val="clear" w:color="auto" w:fill="auto"/>
            <w:vAlign w:val="center"/>
          </w:tcPr>
          <w:p w14:paraId="3FC96889" w14:textId="77777777" w:rsidR="00B6260D" w:rsidRPr="00B6260D" w:rsidRDefault="00B6260D" w:rsidP="00D9354D">
            <w:pPr>
              <w:rPr>
                <w:rFonts w:ascii="Times New Roman" w:hAnsi="Times New Roman" w:cs="Times New Roman"/>
                <w:sz w:val="24"/>
                <w:szCs w:val="24"/>
              </w:rPr>
            </w:pPr>
          </w:p>
        </w:tc>
        <w:tc>
          <w:tcPr>
            <w:tcW w:w="1103" w:type="dxa"/>
            <w:tcBorders>
              <w:bottom w:val="single" w:sz="4" w:space="0" w:color="auto"/>
            </w:tcBorders>
            <w:shd w:val="clear" w:color="auto" w:fill="auto"/>
            <w:vAlign w:val="center"/>
          </w:tcPr>
          <w:p w14:paraId="2CBC21BE" w14:textId="30ED282B" w:rsidR="00B6260D" w:rsidRPr="00B6260D" w:rsidRDefault="00673E14" w:rsidP="00D9354D">
            <w:pPr>
              <w:pStyle w:val="TableParagraph"/>
              <w:rPr>
                <w:rFonts w:ascii="Times New Roman" w:hAnsi="Times New Roman" w:cs="Times New Roman"/>
                <w:sz w:val="24"/>
                <w:szCs w:val="24"/>
              </w:rPr>
            </w:pPr>
            <w:r>
              <w:rPr>
                <w:rFonts w:ascii="Times New Roman" w:hAnsi="Times New Roman" w:cs="Times New Roman"/>
                <w:sz w:val="24"/>
                <w:szCs w:val="24"/>
              </w:rPr>
              <w:t>44.729,57</w:t>
            </w:r>
          </w:p>
        </w:tc>
      </w:tr>
      <w:tr w:rsidR="00B6260D" w:rsidRPr="00A44AAA" w14:paraId="518216AB" w14:textId="77777777" w:rsidTr="00001F16">
        <w:trPr>
          <w:trHeight w:val="510"/>
          <w:jc w:val="center"/>
        </w:trPr>
        <w:tc>
          <w:tcPr>
            <w:tcW w:w="28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CBF5D7" w14:textId="77777777" w:rsidR="00B6260D" w:rsidRPr="00B6260D" w:rsidRDefault="00B6260D" w:rsidP="00D9354D">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1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3065A" w14:textId="77777777" w:rsidR="00B6260D" w:rsidRPr="00B6260D" w:rsidRDefault="00B6260D" w:rsidP="00D9354D">
            <w:pPr>
              <w:rPr>
                <w:rFonts w:ascii="Times New Roman"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437B550" w14:textId="4FE00B0E" w:rsidR="00B6260D" w:rsidRPr="00B6260D" w:rsidRDefault="0082265C" w:rsidP="00D9354D">
            <w:pPr>
              <w:pStyle w:val="TableParagraph"/>
              <w:rPr>
                <w:rFonts w:ascii="Times New Roman" w:hAnsi="Times New Roman" w:cs="Times New Roman"/>
                <w:sz w:val="24"/>
                <w:szCs w:val="24"/>
              </w:rPr>
            </w:pPr>
            <w:r>
              <w:rPr>
                <w:rFonts w:ascii="Times New Roman" w:hAnsi="Times New Roman" w:cs="Times New Roman"/>
                <w:sz w:val="24"/>
                <w:szCs w:val="24"/>
              </w:rPr>
              <w:t>14.657,43</w:t>
            </w:r>
          </w:p>
        </w:tc>
        <w:tc>
          <w:tcPr>
            <w:tcW w:w="10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39967" w14:textId="77777777" w:rsidR="00B6260D" w:rsidRPr="00B6260D" w:rsidRDefault="00B6260D" w:rsidP="00D9354D">
            <w:pPr>
              <w:rPr>
                <w:rFonts w:ascii="Times New Roman" w:hAnsi="Times New Roman" w:cs="Times New Roman"/>
                <w:sz w:val="24"/>
                <w:szCs w:val="24"/>
              </w:rPr>
            </w:pPr>
          </w:p>
        </w:tc>
        <w:tc>
          <w:tcPr>
            <w:tcW w:w="97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E90C800" w14:textId="419E3FB9" w:rsidR="00B6260D" w:rsidRPr="00B6260D" w:rsidRDefault="00D77ACC" w:rsidP="00D9354D">
            <w:pPr>
              <w:pStyle w:val="TableParagraph"/>
              <w:rPr>
                <w:rFonts w:ascii="Times New Roman" w:hAnsi="Times New Roman" w:cs="Times New Roman"/>
                <w:sz w:val="24"/>
                <w:szCs w:val="24"/>
              </w:rPr>
            </w:pPr>
            <w:r>
              <w:rPr>
                <w:rFonts w:ascii="Times New Roman" w:hAnsi="Times New Roman" w:cs="Times New Roman"/>
                <w:sz w:val="24"/>
                <w:szCs w:val="24"/>
              </w:rPr>
              <w:t>91.198,07</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5A20E" w14:textId="77777777" w:rsidR="00B6260D" w:rsidRPr="00B6260D" w:rsidRDefault="00B6260D" w:rsidP="00D9354D">
            <w:pPr>
              <w:rPr>
                <w:rFonts w:ascii="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736EF2B" w14:textId="5298B323" w:rsidR="00B6260D" w:rsidRPr="00B6260D" w:rsidRDefault="00D77ACC" w:rsidP="00D9354D">
            <w:pPr>
              <w:pStyle w:val="TableParagraph"/>
              <w:rPr>
                <w:rFonts w:ascii="Times New Roman" w:hAnsi="Times New Roman" w:cs="Times New Roman"/>
                <w:sz w:val="24"/>
                <w:szCs w:val="24"/>
              </w:rPr>
            </w:pPr>
            <w:r>
              <w:rPr>
                <w:rFonts w:ascii="Times New Roman" w:hAnsi="Times New Roman" w:cs="Times New Roman"/>
                <w:sz w:val="24"/>
                <w:szCs w:val="24"/>
              </w:rPr>
              <w:t>68.844,99</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7" w:name="_Toc164264126"/>
      <w:r w:rsidR="00CE5C87" w:rsidRPr="00CE5C87">
        <w:lastRenderedPageBreak/>
        <w:t xml:space="preserve">2.7.5 </w:t>
      </w:r>
      <w:r w:rsidR="00EF7C45" w:rsidRPr="00CE5C87">
        <w:t>İstatistiki Veriler</w:t>
      </w:r>
      <w:bookmarkEnd w:id="17"/>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A9671C">
      <w:pPr>
        <w:pStyle w:val="ListeParagraf"/>
        <w:numPr>
          <w:ilvl w:val="0"/>
          <w:numId w:val="4"/>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A9671C">
      <w:pPr>
        <w:pStyle w:val="ListeParagraf"/>
        <w:numPr>
          <w:ilvl w:val="0"/>
          <w:numId w:val="4"/>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A9671C">
      <w:pPr>
        <w:pStyle w:val="ListeParagraf"/>
        <w:numPr>
          <w:ilvl w:val="0"/>
          <w:numId w:val="4"/>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A9671C">
      <w:pPr>
        <w:pStyle w:val="ListeParagraf"/>
        <w:numPr>
          <w:ilvl w:val="0"/>
          <w:numId w:val="4"/>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A9671C">
      <w:pPr>
        <w:pStyle w:val="ListeParagraf"/>
        <w:numPr>
          <w:ilvl w:val="0"/>
          <w:numId w:val="4"/>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A9671C">
      <w:pPr>
        <w:pStyle w:val="ListeParagraf"/>
        <w:numPr>
          <w:ilvl w:val="0"/>
          <w:numId w:val="4"/>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A9671C">
      <w:pPr>
        <w:pStyle w:val="ListeParagraf"/>
        <w:numPr>
          <w:ilvl w:val="0"/>
          <w:numId w:val="4"/>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A9671C">
      <w:pPr>
        <w:pStyle w:val="ListeParagraf"/>
        <w:numPr>
          <w:ilvl w:val="0"/>
          <w:numId w:val="4"/>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A9671C">
      <w:pPr>
        <w:pStyle w:val="ListeParagraf"/>
        <w:numPr>
          <w:ilvl w:val="0"/>
          <w:numId w:val="4"/>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A9671C">
      <w:pPr>
        <w:pStyle w:val="ListeParagraf"/>
        <w:numPr>
          <w:ilvl w:val="0"/>
          <w:numId w:val="4"/>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A9671C">
      <w:pPr>
        <w:pStyle w:val="ListeParagraf"/>
        <w:numPr>
          <w:ilvl w:val="0"/>
          <w:numId w:val="4"/>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A9671C">
      <w:pPr>
        <w:pStyle w:val="ListeParagraf"/>
        <w:numPr>
          <w:ilvl w:val="0"/>
          <w:numId w:val="4"/>
        </w:numPr>
        <w:spacing w:before="0" w:line="276" w:lineRule="auto"/>
        <w:jc w:val="both"/>
      </w:pPr>
      <w:r w:rsidRPr="00EF7C45">
        <w:t>Rehberlik hizmetleri (yararlanan öğrenci sayısı ve diğer faaliyetleri),</w:t>
      </w:r>
    </w:p>
    <w:p w14:paraId="5D201B9A" w14:textId="19423535" w:rsidR="00EF7C45" w:rsidRPr="00EF7C45" w:rsidRDefault="00EF7C45" w:rsidP="00A9671C">
      <w:pPr>
        <w:pStyle w:val="ListeParagraf"/>
        <w:numPr>
          <w:ilvl w:val="0"/>
          <w:numId w:val="4"/>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A9671C">
      <w:pPr>
        <w:pStyle w:val="ListeParagraf"/>
        <w:numPr>
          <w:ilvl w:val="0"/>
          <w:numId w:val="4"/>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A9671C">
      <w:pPr>
        <w:pStyle w:val="ListeParagraf"/>
        <w:numPr>
          <w:ilvl w:val="0"/>
          <w:numId w:val="4"/>
        </w:numPr>
        <w:spacing w:before="0" w:line="276" w:lineRule="auto"/>
        <w:jc w:val="both"/>
      </w:pPr>
      <w:r w:rsidRPr="00EF7C45">
        <w:t>Okul/kuruma ulaşım,</w:t>
      </w:r>
    </w:p>
    <w:p w14:paraId="46C77181" w14:textId="539DE22D" w:rsidR="00EF7C45" w:rsidRPr="00096BED" w:rsidRDefault="00EF7C45" w:rsidP="00A9671C">
      <w:pPr>
        <w:pStyle w:val="ListeParagraf"/>
        <w:numPr>
          <w:ilvl w:val="0"/>
          <w:numId w:val="4"/>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A9671C">
      <w:pPr>
        <w:pStyle w:val="ListeParagraf"/>
        <w:numPr>
          <w:ilvl w:val="0"/>
          <w:numId w:val="4"/>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r w:rsidRPr="00CE5C87">
        <w:rPr>
          <w:sz w:val="28"/>
          <w:szCs w:val="28"/>
        </w:rPr>
        <w:br w:type="page"/>
      </w:r>
      <w:bookmarkStart w:id="18" w:name="_Toc164264127"/>
      <w:r w:rsidR="00CE5C87" w:rsidRPr="00CE5C87">
        <w:lastRenderedPageBreak/>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FC2A9E9" w:rsidR="004944CC" w:rsidRPr="007B2165" w:rsidRDefault="000E0324"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4944CC"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A9671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A9671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A9671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A9671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A9671C">
            <w:pPr>
              <w:pStyle w:val="ListeParagraf"/>
              <w:numPr>
                <w:ilvl w:val="0"/>
                <w:numId w:val="5"/>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A9671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A9671C">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A9671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A9671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A9671C">
            <w:pPr>
              <w:pStyle w:val="TableParagraph"/>
              <w:numPr>
                <w:ilvl w:val="0"/>
                <w:numId w:val="5"/>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A9671C">
            <w:pPr>
              <w:pStyle w:val="TableParagraph"/>
              <w:numPr>
                <w:ilvl w:val="0"/>
                <w:numId w:val="5"/>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A9671C">
            <w:pPr>
              <w:pStyle w:val="TableParagraph"/>
              <w:numPr>
                <w:ilvl w:val="0"/>
                <w:numId w:val="5"/>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A9671C">
            <w:pPr>
              <w:pStyle w:val="TableParagraph"/>
              <w:numPr>
                <w:ilvl w:val="0"/>
                <w:numId w:val="5"/>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A9671C">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A9671C">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A9671C">
            <w:pPr>
              <w:pStyle w:val="TableParagraph"/>
              <w:numPr>
                <w:ilvl w:val="0"/>
                <w:numId w:val="6"/>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A9671C">
            <w:pPr>
              <w:pStyle w:val="TableParagraph"/>
              <w:numPr>
                <w:ilvl w:val="0"/>
                <w:numId w:val="6"/>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A9671C">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A9671C">
            <w:pPr>
              <w:pStyle w:val="TableParagraph"/>
              <w:numPr>
                <w:ilvl w:val="0"/>
                <w:numId w:val="6"/>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A9671C">
            <w:pPr>
              <w:pStyle w:val="TableParagraph"/>
              <w:numPr>
                <w:ilvl w:val="0"/>
                <w:numId w:val="6"/>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A9671C">
            <w:pPr>
              <w:pStyle w:val="TableParagraph"/>
              <w:numPr>
                <w:ilvl w:val="0"/>
                <w:numId w:val="6"/>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A9671C">
            <w:pPr>
              <w:pStyle w:val="TableParagraph"/>
              <w:numPr>
                <w:ilvl w:val="0"/>
                <w:numId w:val="6"/>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A9671C">
            <w:pPr>
              <w:pStyle w:val="TableParagraph"/>
              <w:numPr>
                <w:ilvl w:val="0"/>
                <w:numId w:val="6"/>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A9671C">
            <w:pPr>
              <w:pStyle w:val="TableParagraph"/>
              <w:numPr>
                <w:ilvl w:val="0"/>
                <w:numId w:val="6"/>
              </w:numPr>
              <w:tabs>
                <w:tab w:val="left" w:pos="413"/>
                <w:tab w:val="left" w:pos="3812"/>
              </w:tabs>
              <w:spacing w:line="234" w:lineRule="exact"/>
              <w:ind w:hanging="207"/>
            </w:pPr>
            <w:r w:rsidRPr="004944CC">
              <w:t>e- Devlet uygulamaları,</w:t>
            </w:r>
          </w:p>
          <w:p w14:paraId="6A399B19" w14:textId="77777777" w:rsidR="004944CC" w:rsidRPr="004944CC" w:rsidRDefault="004944CC" w:rsidP="00A9671C">
            <w:pPr>
              <w:pStyle w:val="TableParagraph"/>
              <w:numPr>
                <w:ilvl w:val="0"/>
                <w:numId w:val="6"/>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A9671C">
            <w:pPr>
              <w:pStyle w:val="TableParagraph"/>
              <w:numPr>
                <w:ilvl w:val="0"/>
                <w:numId w:val="6"/>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A9671C">
            <w:pPr>
              <w:pStyle w:val="TableParagraph"/>
              <w:numPr>
                <w:ilvl w:val="0"/>
                <w:numId w:val="6"/>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A9671C">
            <w:pPr>
              <w:pStyle w:val="TableParagraph"/>
              <w:numPr>
                <w:ilvl w:val="0"/>
                <w:numId w:val="6"/>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A9671C">
            <w:pPr>
              <w:pStyle w:val="TableParagraph"/>
              <w:numPr>
                <w:ilvl w:val="0"/>
                <w:numId w:val="6"/>
              </w:numPr>
              <w:tabs>
                <w:tab w:val="left" w:pos="413"/>
                <w:tab w:val="left" w:pos="3812"/>
              </w:tabs>
              <w:ind w:hanging="207"/>
            </w:pPr>
            <w:r w:rsidRPr="004944CC">
              <w:t>Teknoloji alanındaki gelişmeler</w:t>
            </w:r>
          </w:p>
          <w:p w14:paraId="17BEDB13" w14:textId="77777777" w:rsidR="004944CC" w:rsidRPr="004944CC" w:rsidRDefault="004944CC" w:rsidP="00A9671C">
            <w:pPr>
              <w:pStyle w:val="TableParagraph"/>
              <w:numPr>
                <w:ilvl w:val="0"/>
                <w:numId w:val="6"/>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A9671C">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A9671C">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A9671C">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A9671C">
            <w:pPr>
              <w:pStyle w:val="TableParagraph"/>
              <w:numPr>
                <w:ilvl w:val="0"/>
                <w:numId w:val="7"/>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A9671C">
            <w:pPr>
              <w:pStyle w:val="TableParagraph"/>
              <w:numPr>
                <w:ilvl w:val="0"/>
                <w:numId w:val="7"/>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7777777" w:rsidR="004944CC" w:rsidRPr="004944CC" w:rsidRDefault="004944CC" w:rsidP="00A9671C">
            <w:pPr>
              <w:pStyle w:val="TableParagraph"/>
              <w:numPr>
                <w:ilvl w:val="0"/>
                <w:numId w:val="7"/>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bulunma, Covid</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9"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3289CA4F" w:rsidR="007A6A76" w:rsidRPr="007A6A76" w:rsidRDefault="000E0324"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Tablo2 </w:t>
      </w:r>
      <w:r w:rsidR="007A6A76" w:rsidRPr="007A6A76">
        <w:rPr>
          <w:rFonts w:ascii="Times New Roman" w:hAnsi="Times New Roman" w:cs="Times New Roman"/>
          <w:i/>
          <w:iCs/>
          <w:sz w:val="24"/>
          <w:szCs w:val="24"/>
        </w:rPr>
        <w:t>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7A6A76">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D9354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7A6A76">
        <w:trPr>
          <w:trHeight w:val="454"/>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3"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7A6A76">
        <w:trPr>
          <w:trHeight w:val="454"/>
          <w:jc w:val="center"/>
        </w:trPr>
        <w:tc>
          <w:tcPr>
            <w:tcW w:w="4808" w:type="dxa"/>
            <w:vAlign w:val="center"/>
          </w:tcPr>
          <w:p w14:paraId="148B5B0B" w14:textId="570F7DB0" w:rsidR="007A6A76" w:rsidRPr="007A6A76" w:rsidRDefault="0028069F" w:rsidP="00D9354D">
            <w:pPr>
              <w:pStyle w:val="TableParagraph"/>
              <w:rPr>
                <w:rFonts w:ascii="Times New Roman" w:hAnsi="Times New Roman" w:cs="Times New Roman"/>
                <w:sz w:val="24"/>
                <w:szCs w:val="24"/>
              </w:rPr>
            </w:pPr>
            <w:r w:rsidRPr="00552336">
              <w:rPr>
                <w:lang w:bidi="tr-TR"/>
              </w:rPr>
              <w:t>Okul yönetici ve öğretmenlerinin ihtiyaç duyduğunda İlçe Milli Eğitim Müdürlüğü yöneticilerine ulaşabilmesi</w:t>
            </w:r>
          </w:p>
        </w:tc>
        <w:tc>
          <w:tcPr>
            <w:tcW w:w="4943" w:type="dxa"/>
            <w:vAlign w:val="center"/>
          </w:tcPr>
          <w:p w14:paraId="4130840C" w14:textId="44EB718B" w:rsidR="007A6A76" w:rsidRPr="007A6A76" w:rsidRDefault="004649B7" w:rsidP="00D9354D">
            <w:pPr>
              <w:pStyle w:val="TableParagraph"/>
              <w:rPr>
                <w:rFonts w:ascii="Times New Roman" w:hAnsi="Times New Roman" w:cs="Times New Roman"/>
                <w:sz w:val="24"/>
                <w:szCs w:val="24"/>
              </w:rPr>
            </w:pPr>
            <w:r>
              <w:rPr>
                <w:rFonts w:ascii="Times New Roman" w:hAnsi="Times New Roman" w:cs="Times New Roman"/>
                <w:sz w:val="24"/>
                <w:szCs w:val="24"/>
              </w:rPr>
              <w:t>İki farklı binada eğitim olması</w:t>
            </w:r>
          </w:p>
        </w:tc>
      </w:tr>
      <w:tr w:rsidR="007A6A76" w:rsidRPr="007A6A76" w14:paraId="7DBAC024" w14:textId="77777777" w:rsidTr="007A6A76">
        <w:trPr>
          <w:trHeight w:val="454"/>
          <w:jc w:val="center"/>
        </w:trPr>
        <w:tc>
          <w:tcPr>
            <w:tcW w:w="4808" w:type="dxa"/>
            <w:vAlign w:val="center"/>
          </w:tcPr>
          <w:p w14:paraId="167720A5" w14:textId="69EE9927" w:rsidR="007A6A76" w:rsidRPr="00D55975" w:rsidRDefault="00D55975" w:rsidP="00D55975">
            <w:pPr>
              <w:ind w:left="107"/>
              <w:rPr>
                <w:lang w:bidi="tr-TR"/>
              </w:rPr>
            </w:pPr>
            <w:r w:rsidRPr="00552336">
              <w:rPr>
                <w:lang w:bidi="tr-TR"/>
              </w:rPr>
              <w:t>Liderlik davranışlarını sergileyebilen yönetici ve çalışanların bulunması</w:t>
            </w:r>
          </w:p>
        </w:tc>
        <w:tc>
          <w:tcPr>
            <w:tcW w:w="4943" w:type="dxa"/>
            <w:vAlign w:val="center"/>
          </w:tcPr>
          <w:p w14:paraId="732C18A7" w14:textId="0A79BBDF" w:rsidR="007A6A76" w:rsidRPr="007A6A76" w:rsidRDefault="004649B7" w:rsidP="00D9354D">
            <w:pPr>
              <w:pStyle w:val="TableParagraph"/>
              <w:rPr>
                <w:rFonts w:ascii="Times New Roman" w:hAnsi="Times New Roman" w:cs="Times New Roman"/>
                <w:sz w:val="24"/>
                <w:szCs w:val="24"/>
              </w:rPr>
            </w:pPr>
            <w:r>
              <w:rPr>
                <w:rFonts w:ascii="Times New Roman" w:hAnsi="Times New Roman" w:cs="Times New Roman"/>
                <w:sz w:val="24"/>
                <w:szCs w:val="24"/>
              </w:rPr>
              <w:t>Öğrencilerin sağlıklı bir şekilde oynayabilecekleri futbol sahalarının olmaması</w:t>
            </w:r>
          </w:p>
        </w:tc>
      </w:tr>
      <w:tr w:rsidR="007A6A76" w:rsidRPr="007A6A76" w14:paraId="2DD26147" w14:textId="77777777" w:rsidTr="007A6A76">
        <w:trPr>
          <w:trHeight w:val="454"/>
          <w:jc w:val="center"/>
        </w:trPr>
        <w:tc>
          <w:tcPr>
            <w:tcW w:w="4808" w:type="dxa"/>
            <w:vAlign w:val="center"/>
          </w:tcPr>
          <w:p w14:paraId="006A207D" w14:textId="64CCEA21" w:rsidR="007A6A76" w:rsidRPr="007A6A76" w:rsidRDefault="00D55975" w:rsidP="00D9354D">
            <w:pPr>
              <w:pStyle w:val="TableParagraph"/>
              <w:rPr>
                <w:rFonts w:ascii="Times New Roman" w:hAnsi="Times New Roman" w:cs="Times New Roman"/>
                <w:sz w:val="24"/>
                <w:szCs w:val="24"/>
              </w:rPr>
            </w:pPr>
            <w:r w:rsidRPr="00552336">
              <w:rPr>
                <w:lang w:bidi="tr-TR"/>
              </w:rPr>
              <w:t>Öğretmen yönetici iş birliğinin güçlü olması</w:t>
            </w:r>
          </w:p>
        </w:tc>
        <w:tc>
          <w:tcPr>
            <w:tcW w:w="4943" w:type="dxa"/>
            <w:vAlign w:val="center"/>
          </w:tcPr>
          <w:p w14:paraId="026D152F" w14:textId="30D34BA5" w:rsidR="007A6A76" w:rsidRPr="007A6A76" w:rsidRDefault="004649B7" w:rsidP="00D9354D">
            <w:pPr>
              <w:pStyle w:val="TableParagraph"/>
              <w:rPr>
                <w:rFonts w:ascii="Times New Roman" w:hAnsi="Times New Roman" w:cs="Times New Roman"/>
                <w:sz w:val="24"/>
                <w:szCs w:val="24"/>
              </w:rPr>
            </w:pPr>
            <w:r>
              <w:rPr>
                <w:rFonts w:ascii="Times New Roman" w:hAnsi="Times New Roman" w:cs="Times New Roman"/>
                <w:sz w:val="24"/>
                <w:szCs w:val="24"/>
              </w:rPr>
              <w:t>Mülteci öğrencilerin fazla olması</w:t>
            </w:r>
          </w:p>
        </w:tc>
      </w:tr>
      <w:tr w:rsidR="007A6A76" w:rsidRPr="007A6A76" w14:paraId="5AC77C0C" w14:textId="77777777" w:rsidTr="007A6A76">
        <w:trPr>
          <w:trHeight w:val="454"/>
          <w:jc w:val="center"/>
        </w:trPr>
        <w:tc>
          <w:tcPr>
            <w:tcW w:w="4808" w:type="dxa"/>
            <w:vAlign w:val="center"/>
          </w:tcPr>
          <w:p w14:paraId="7AEA9E6A" w14:textId="65682A44" w:rsidR="007A6A76" w:rsidRPr="007A6A76" w:rsidRDefault="00D55975" w:rsidP="00D9354D">
            <w:pPr>
              <w:pStyle w:val="TableParagraph"/>
              <w:rPr>
                <w:rFonts w:ascii="Times New Roman" w:hAnsi="Times New Roman" w:cs="Times New Roman"/>
                <w:sz w:val="24"/>
                <w:szCs w:val="24"/>
              </w:rPr>
            </w:pPr>
            <w:r w:rsidRPr="00552336">
              <w:rPr>
                <w:lang w:bidi="tr-TR"/>
              </w:rPr>
              <w:t>Okulun sosyal, kültürel, sportif etkinliklerdeki başarısı</w:t>
            </w:r>
          </w:p>
        </w:tc>
        <w:tc>
          <w:tcPr>
            <w:tcW w:w="4943" w:type="dxa"/>
            <w:vAlign w:val="center"/>
          </w:tcPr>
          <w:p w14:paraId="15CC5437" w14:textId="240C2A43" w:rsidR="007A6A76" w:rsidRPr="007A6A76" w:rsidRDefault="004649B7" w:rsidP="00D9354D">
            <w:pPr>
              <w:pStyle w:val="TableParagraph"/>
              <w:rPr>
                <w:rFonts w:ascii="Times New Roman" w:hAnsi="Times New Roman" w:cs="Times New Roman"/>
                <w:sz w:val="24"/>
                <w:szCs w:val="24"/>
              </w:rPr>
            </w:pPr>
            <w:r>
              <w:rPr>
                <w:rFonts w:ascii="Times New Roman" w:hAnsi="Times New Roman" w:cs="Times New Roman"/>
                <w:sz w:val="24"/>
                <w:szCs w:val="24"/>
              </w:rPr>
              <w:t>Özel güvenlik personelinin olmaması</w:t>
            </w:r>
          </w:p>
        </w:tc>
      </w:tr>
      <w:tr w:rsidR="007A6A76" w:rsidRPr="007A6A76" w14:paraId="5D8080BA" w14:textId="77777777" w:rsidTr="007A6A76">
        <w:trPr>
          <w:trHeight w:val="454"/>
          <w:jc w:val="center"/>
        </w:trPr>
        <w:tc>
          <w:tcPr>
            <w:tcW w:w="4808" w:type="dxa"/>
            <w:vAlign w:val="center"/>
          </w:tcPr>
          <w:p w14:paraId="31EECFCC" w14:textId="7AFBEF92" w:rsidR="007A6A76" w:rsidRPr="007A6A76" w:rsidRDefault="00D55975" w:rsidP="00D9354D">
            <w:pPr>
              <w:pStyle w:val="TableParagraph"/>
              <w:rPr>
                <w:rFonts w:ascii="Times New Roman" w:hAnsi="Times New Roman" w:cs="Times New Roman"/>
                <w:sz w:val="24"/>
                <w:szCs w:val="24"/>
              </w:rPr>
            </w:pPr>
            <w:r w:rsidRPr="00552336">
              <w:rPr>
                <w:lang w:bidi="tr-TR"/>
              </w:rPr>
              <w:t>Okul Aile Birliğinin iş birliğine açık olması</w:t>
            </w:r>
          </w:p>
        </w:tc>
        <w:tc>
          <w:tcPr>
            <w:tcW w:w="4943" w:type="dxa"/>
            <w:vAlign w:val="center"/>
          </w:tcPr>
          <w:p w14:paraId="31A68D1E" w14:textId="1B5B95F2" w:rsidR="007A6A76" w:rsidRPr="007A6A76" w:rsidRDefault="007A6A76" w:rsidP="00D9354D">
            <w:pPr>
              <w:pStyle w:val="TableParagraph"/>
              <w:rPr>
                <w:rFonts w:ascii="Times New Roman" w:hAnsi="Times New Roman" w:cs="Times New Roman"/>
                <w:sz w:val="24"/>
                <w:szCs w:val="24"/>
              </w:rPr>
            </w:pPr>
          </w:p>
        </w:tc>
      </w:tr>
      <w:tr w:rsidR="007A6A76" w:rsidRPr="007A6A76" w14:paraId="29A79E44" w14:textId="77777777" w:rsidTr="007A6A76">
        <w:trPr>
          <w:trHeight w:val="454"/>
          <w:jc w:val="center"/>
        </w:trPr>
        <w:tc>
          <w:tcPr>
            <w:tcW w:w="4808" w:type="dxa"/>
            <w:vAlign w:val="center"/>
          </w:tcPr>
          <w:p w14:paraId="25D74EB1" w14:textId="47C959D7" w:rsidR="007A6A76" w:rsidRPr="007A6A76" w:rsidRDefault="00D55975" w:rsidP="00D9354D">
            <w:pPr>
              <w:pStyle w:val="TableParagraph"/>
              <w:rPr>
                <w:rFonts w:ascii="Times New Roman" w:hAnsi="Times New Roman" w:cs="Times New Roman"/>
                <w:sz w:val="24"/>
                <w:szCs w:val="24"/>
              </w:rPr>
            </w:pPr>
            <w:r w:rsidRPr="00552336">
              <w:rPr>
                <w:lang w:bidi="tr-TR"/>
              </w:rPr>
              <w:t>ADSL bağlantısının olması</w:t>
            </w:r>
            <w:r>
              <w:rPr>
                <w:lang w:bidi="tr-TR"/>
              </w:rPr>
              <w:t xml:space="preserve"> ve her sınıfta akıllı </w:t>
            </w:r>
            <w:r w:rsidRPr="00A159B6">
              <w:rPr>
                <w:lang w:bidi="tr-TR"/>
              </w:rPr>
              <w:t>tahta olması</w:t>
            </w:r>
          </w:p>
        </w:tc>
        <w:tc>
          <w:tcPr>
            <w:tcW w:w="4943" w:type="dxa"/>
            <w:vAlign w:val="center"/>
          </w:tcPr>
          <w:p w14:paraId="4FF29E16" w14:textId="79CAE9D7" w:rsidR="007A6A76" w:rsidRPr="007A6A76" w:rsidRDefault="007A6A76" w:rsidP="00D9354D">
            <w:pPr>
              <w:pStyle w:val="TableParagraph"/>
              <w:rPr>
                <w:rFonts w:ascii="Times New Roman" w:hAnsi="Times New Roman" w:cs="Times New Roman"/>
                <w:sz w:val="24"/>
                <w:szCs w:val="24"/>
              </w:rPr>
            </w:pPr>
          </w:p>
        </w:tc>
      </w:tr>
      <w:tr w:rsidR="007A6A76" w:rsidRPr="007A6A76" w14:paraId="739570A3" w14:textId="77777777" w:rsidTr="007A6A76">
        <w:trPr>
          <w:trHeight w:val="454"/>
          <w:jc w:val="center"/>
        </w:trPr>
        <w:tc>
          <w:tcPr>
            <w:tcW w:w="4808" w:type="dxa"/>
            <w:vAlign w:val="center"/>
          </w:tcPr>
          <w:p w14:paraId="1E6F5C3D" w14:textId="13691AA5" w:rsidR="007A6A76" w:rsidRPr="007A6A76" w:rsidRDefault="00D55975" w:rsidP="00D9354D">
            <w:pPr>
              <w:pStyle w:val="TableParagraph"/>
              <w:rPr>
                <w:rFonts w:ascii="Times New Roman" w:hAnsi="Times New Roman" w:cs="Times New Roman"/>
                <w:sz w:val="24"/>
                <w:szCs w:val="24"/>
              </w:rPr>
            </w:pPr>
            <w:r w:rsidRPr="00A159B6">
              <w:rPr>
                <w:lang w:bidi="tr-TR"/>
              </w:rPr>
              <w:t>Veli iletişiminin güçlü olması</w:t>
            </w:r>
          </w:p>
        </w:tc>
        <w:tc>
          <w:tcPr>
            <w:tcW w:w="4943" w:type="dxa"/>
            <w:vAlign w:val="center"/>
          </w:tcPr>
          <w:p w14:paraId="31325937" w14:textId="77777777" w:rsidR="007A6A76" w:rsidRPr="007A6A76" w:rsidRDefault="007A6A76" w:rsidP="00D9354D">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A6A76">
        <w:trPr>
          <w:trHeight w:val="454"/>
          <w:jc w:val="center"/>
        </w:trPr>
        <w:tc>
          <w:tcPr>
            <w:tcW w:w="9752" w:type="dxa"/>
            <w:gridSpan w:val="2"/>
            <w:shd w:val="clear" w:color="auto" w:fill="92CDDC" w:themeFill="accent5" w:themeFillTint="99"/>
            <w:vAlign w:val="center"/>
          </w:tcPr>
          <w:p w14:paraId="0FABF5DB" w14:textId="77777777" w:rsidR="007A6A76" w:rsidRPr="007A6A76" w:rsidRDefault="007A6A76" w:rsidP="00D9354D">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D9354D">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D9354D">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A6A76">
        <w:trPr>
          <w:trHeight w:val="454"/>
          <w:jc w:val="center"/>
        </w:trPr>
        <w:tc>
          <w:tcPr>
            <w:tcW w:w="4808" w:type="dxa"/>
            <w:vAlign w:val="center"/>
          </w:tcPr>
          <w:p w14:paraId="53109062" w14:textId="6D2B2959" w:rsidR="007A6A76" w:rsidRPr="007A6A76" w:rsidRDefault="00305615" w:rsidP="00305615">
            <w:pPr>
              <w:pStyle w:val="TableParagraph"/>
              <w:rPr>
                <w:rFonts w:ascii="Times New Roman" w:hAnsi="Times New Roman" w:cs="Times New Roman"/>
                <w:sz w:val="24"/>
                <w:szCs w:val="24"/>
              </w:rPr>
            </w:pPr>
            <w:r>
              <w:rPr>
                <w:szCs w:val="24"/>
              </w:rPr>
              <w:t>Okulumuzun merkezi konumda</w:t>
            </w:r>
            <w:r w:rsidR="00D55975">
              <w:rPr>
                <w:szCs w:val="24"/>
              </w:rPr>
              <w:t xml:space="preserve"> olması</w:t>
            </w:r>
          </w:p>
        </w:tc>
        <w:tc>
          <w:tcPr>
            <w:tcW w:w="4944" w:type="dxa"/>
            <w:vAlign w:val="center"/>
          </w:tcPr>
          <w:p w14:paraId="3D7FE415" w14:textId="0D52EC8A" w:rsidR="007A6A76" w:rsidRPr="007A6A76" w:rsidRDefault="00000E39" w:rsidP="00910A29">
            <w:pPr>
              <w:pStyle w:val="TableParagraph"/>
              <w:rPr>
                <w:rFonts w:ascii="Times New Roman" w:hAnsi="Times New Roman" w:cs="Times New Roman"/>
                <w:sz w:val="24"/>
                <w:szCs w:val="24"/>
              </w:rPr>
            </w:pPr>
            <w:r>
              <w:rPr>
                <w:szCs w:val="24"/>
              </w:rPr>
              <w:t>Okulumuz çevresinde otopark sorunu</w:t>
            </w:r>
          </w:p>
        </w:tc>
      </w:tr>
      <w:tr w:rsidR="007A6A76" w:rsidRPr="007A6A76" w14:paraId="720BA138" w14:textId="77777777" w:rsidTr="007A6A76">
        <w:trPr>
          <w:trHeight w:val="454"/>
          <w:jc w:val="center"/>
        </w:trPr>
        <w:tc>
          <w:tcPr>
            <w:tcW w:w="4808" w:type="dxa"/>
            <w:vAlign w:val="center"/>
          </w:tcPr>
          <w:p w14:paraId="1E1C7013" w14:textId="50E2D0A1" w:rsidR="007A6A76" w:rsidRPr="007A6A76" w:rsidRDefault="00D55975" w:rsidP="00D9354D">
            <w:pPr>
              <w:pStyle w:val="TableParagraph"/>
              <w:rPr>
                <w:rFonts w:ascii="Times New Roman" w:hAnsi="Times New Roman" w:cs="Times New Roman"/>
                <w:sz w:val="24"/>
                <w:szCs w:val="24"/>
              </w:rPr>
            </w:pPr>
            <w:r>
              <w:rPr>
                <w:szCs w:val="24"/>
              </w:rPr>
              <w:t>Sanayi bölgesine yakın olması</w:t>
            </w:r>
          </w:p>
        </w:tc>
        <w:tc>
          <w:tcPr>
            <w:tcW w:w="4944" w:type="dxa"/>
            <w:vAlign w:val="center"/>
          </w:tcPr>
          <w:p w14:paraId="44043FAD" w14:textId="4D4AE4F4" w:rsidR="007A6A76" w:rsidRPr="007A6A76" w:rsidRDefault="00910A29" w:rsidP="00910A29">
            <w:pPr>
              <w:pStyle w:val="TableParagraph"/>
              <w:rPr>
                <w:rFonts w:ascii="Times New Roman" w:hAnsi="Times New Roman" w:cs="Times New Roman"/>
                <w:sz w:val="24"/>
                <w:szCs w:val="24"/>
              </w:rPr>
            </w:pPr>
            <w:r>
              <w:rPr>
                <w:rFonts w:ascii="Times New Roman" w:hAnsi="Times New Roman" w:cs="Times New Roman"/>
                <w:sz w:val="24"/>
                <w:szCs w:val="24"/>
              </w:rPr>
              <w:t>Okul çevresinin yoğun araç yollarının bulunması</w:t>
            </w:r>
          </w:p>
        </w:tc>
      </w:tr>
      <w:tr w:rsidR="007A6A76" w:rsidRPr="007A6A76" w14:paraId="545C84FF" w14:textId="77777777" w:rsidTr="007A6A76">
        <w:trPr>
          <w:trHeight w:val="454"/>
          <w:jc w:val="center"/>
        </w:trPr>
        <w:tc>
          <w:tcPr>
            <w:tcW w:w="4808" w:type="dxa"/>
            <w:vAlign w:val="center"/>
          </w:tcPr>
          <w:p w14:paraId="4334C539" w14:textId="0C1985B0" w:rsidR="007A6A76" w:rsidRPr="007A6A76" w:rsidRDefault="00D55975" w:rsidP="00D9354D">
            <w:pPr>
              <w:pStyle w:val="TableParagraph"/>
              <w:rPr>
                <w:rFonts w:ascii="Times New Roman" w:hAnsi="Times New Roman" w:cs="Times New Roman"/>
                <w:sz w:val="24"/>
                <w:szCs w:val="24"/>
              </w:rPr>
            </w:pPr>
            <w:r>
              <w:rPr>
                <w:szCs w:val="24"/>
              </w:rPr>
              <w:t>Velilerimizin sosyo-ekonomik-kültürel olarak iyi olması</w:t>
            </w:r>
          </w:p>
        </w:tc>
        <w:tc>
          <w:tcPr>
            <w:tcW w:w="4944" w:type="dxa"/>
            <w:vAlign w:val="center"/>
          </w:tcPr>
          <w:p w14:paraId="5A7EFA7D" w14:textId="7843F63F" w:rsidR="007A6A76" w:rsidRPr="007A6A76" w:rsidRDefault="007A6A76" w:rsidP="00D9354D">
            <w:pPr>
              <w:pStyle w:val="TableParagraph"/>
              <w:rPr>
                <w:rFonts w:ascii="Times New Roman" w:hAnsi="Times New Roman" w:cs="Times New Roman"/>
                <w:sz w:val="24"/>
                <w:szCs w:val="24"/>
              </w:rPr>
            </w:pPr>
          </w:p>
        </w:tc>
      </w:tr>
      <w:tr w:rsidR="007A6A76" w:rsidRPr="007A6A76" w14:paraId="63BDA07F" w14:textId="77777777" w:rsidTr="007A6A76">
        <w:trPr>
          <w:trHeight w:val="454"/>
          <w:jc w:val="center"/>
        </w:trPr>
        <w:tc>
          <w:tcPr>
            <w:tcW w:w="4808" w:type="dxa"/>
            <w:vAlign w:val="center"/>
          </w:tcPr>
          <w:p w14:paraId="7C670093" w14:textId="49C51910" w:rsidR="007A6A76" w:rsidRPr="007A6A76" w:rsidRDefault="00D55975" w:rsidP="00D9354D">
            <w:pPr>
              <w:pStyle w:val="TableParagraph"/>
              <w:rPr>
                <w:rFonts w:ascii="Times New Roman" w:hAnsi="Times New Roman" w:cs="Times New Roman"/>
                <w:sz w:val="24"/>
                <w:szCs w:val="24"/>
              </w:rPr>
            </w:pPr>
            <w:r>
              <w:rPr>
                <w:szCs w:val="24"/>
              </w:rPr>
              <w:t>Okulumuzun merkezi yerleşkesinden dolayı sosyal ve kültürel aktivitelere yakınlığı</w:t>
            </w:r>
          </w:p>
        </w:tc>
        <w:tc>
          <w:tcPr>
            <w:tcW w:w="4944" w:type="dxa"/>
            <w:vAlign w:val="center"/>
          </w:tcPr>
          <w:p w14:paraId="168E14B8" w14:textId="43D2A2BA" w:rsidR="007A6A76" w:rsidRPr="007A6A76" w:rsidRDefault="007A6A76" w:rsidP="00D9354D">
            <w:pPr>
              <w:pStyle w:val="TableParagraph"/>
              <w:rPr>
                <w:rFonts w:ascii="Times New Roman" w:hAnsi="Times New Roman" w:cs="Times New Roman"/>
                <w:sz w:val="24"/>
                <w:szCs w:val="24"/>
              </w:rPr>
            </w:pPr>
          </w:p>
        </w:tc>
      </w:tr>
      <w:tr w:rsidR="007A6A76" w:rsidRPr="007A6A76" w14:paraId="06C3BB4D" w14:textId="77777777" w:rsidTr="007A6A76">
        <w:trPr>
          <w:trHeight w:val="454"/>
          <w:jc w:val="center"/>
        </w:trPr>
        <w:tc>
          <w:tcPr>
            <w:tcW w:w="4808" w:type="dxa"/>
            <w:vAlign w:val="center"/>
          </w:tcPr>
          <w:p w14:paraId="7CC3172D" w14:textId="23C4B9C6" w:rsidR="007A6A76" w:rsidRPr="007A6A76" w:rsidRDefault="00D55975" w:rsidP="00D9354D">
            <w:pPr>
              <w:pStyle w:val="TableParagraph"/>
              <w:rPr>
                <w:rFonts w:ascii="Times New Roman" w:hAnsi="Times New Roman" w:cs="Times New Roman"/>
                <w:sz w:val="24"/>
                <w:szCs w:val="24"/>
              </w:rPr>
            </w:pPr>
            <w:r w:rsidRPr="00DA2060">
              <w:rPr>
                <w:szCs w:val="24"/>
              </w:rPr>
              <w:t>Proje ve bilimsel etkinliklerin çeşitliliğinin artması</w:t>
            </w:r>
          </w:p>
        </w:tc>
        <w:tc>
          <w:tcPr>
            <w:tcW w:w="4944" w:type="dxa"/>
            <w:vAlign w:val="center"/>
          </w:tcPr>
          <w:p w14:paraId="635D20E4" w14:textId="7918A7D1" w:rsidR="007A6A76" w:rsidRPr="007A6A76" w:rsidRDefault="007A6A76" w:rsidP="00D9354D">
            <w:pPr>
              <w:pStyle w:val="TableParagraph"/>
              <w:rPr>
                <w:rFonts w:ascii="Times New Roman" w:hAnsi="Times New Roman" w:cs="Times New Roman"/>
                <w:sz w:val="24"/>
                <w:szCs w:val="24"/>
              </w:rPr>
            </w:pPr>
          </w:p>
        </w:tc>
      </w:tr>
      <w:tr w:rsidR="007A6A76" w:rsidRPr="007A6A76" w14:paraId="719CA82C" w14:textId="77777777" w:rsidTr="007A6A76">
        <w:trPr>
          <w:trHeight w:val="454"/>
          <w:jc w:val="center"/>
        </w:trPr>
        <w:tc>
          <w:tcPr>
            <w:tcW w:w="4808" w:type="dxa"/>
            <w:vAlign w:val="center"/>
          </w:tcPr>
          <w:p w14:paraId="1DF51EBD" w14:textId="504BCA9F" w:rsidR="007A6A76" w:rsidRPr="007A6A76" w:rsidRDefault="00D55975" w:rsidP="00D9354D">
            <w:pPr>
              <w:pStyle w:val="TableParagraph"/>
              <w:rPr>
                <w:rFonts w:ascii="Times New Roman" w:hAnsi="Times New Roman" w:cs="Times New Roman"/>
                <w:sz w:val="24"/>
                <w:szCs w:val="24"/>
              </w:rPr>
            </w:pPr>
            <w:r w:rsidRPr="00DA2060">
              <w:rPr>
                <w:szCs w:val="24"/>
              </w:rPr>
              <w:t>Okul ve çevresinin kalkınmasını sağlamaya yönelik projelerin teşvik edilip yaygınlaştırılması</w:t>
            </w:r>
          </w:p>
        </w:tc>
        <w:tc>
          <w:tcPr>
            <w:tcW w:w="4944" w:type="dxa"/>
            <w:vAlign w:val="center"/>
          </w:tcPr>
          <w:p w14:paraId="5FA9011D" w14:textId="77777777" w:rsidR="007A6A76" w:rsidRPr="007A6A76" w:rsidRDefault="007A6A76" w:rsidP="00D9354D">
            <w:pPr>
              <w:pStyle w:val="TableParagraph"/>
              <w:rPr>
                <w:rFonts w:ascii="Times New Roman" w:hAnsi="Times New Roman" w:cs="Times New Roman"/>
                <w:sz w:val="24"/>
                <w:szCs w:val="24"/>
              </w:rPr>
            </w:pPr>
          </w:p>
        </w:tc>
      </w:tr>
      <w:tr w:rsidR="007A6A76" w:rsidRPr="007A6A76" w14:paraId="4E0D9B76" w14:textId="77777777" w:rsidTr="007A6A76">
        <w:trPr>
          <w:trHeight w:val="454"/>
          <w:jc w:val="center"/>
        </w:trPr>
        <w:tc>
          <w:tcPr>
            <w:tcW w:w="4808" w:type="dxa"/>
            <w:vAlign w:val="center"/>
          </w:tcPr>
          <w:p w14:paraId="21EC9CBE" w14:textId="34278655" w:rsidR="007A6A76" w:rsidRPr="007A6A76" w:rsidRDefault="00D55975" w:rsidP="00D9354D">
            <w:pPr>
              <w:pStyle w:val="TableParagraph"/>
              <w:rPr>
                <w:rFonts w:ascii="Times New Roman" w:hAnsi="Times New Roman" w:cs="Times New Roman"/>
                <w:sz w:val="24"/>
                <w:szCs w:val="24"/>
              </w:rPr>
            </w:pPr>
            <w:r w:rsidRPr="00DA2060">
              <w:rPr>
                <w:szCs w:val="24"/>
              </w:rPr>
              <w:t>MEB’</w:t>
            </w:r>
            <w:r>
              <w:rPr>
                <w:szCs w:val="24"/>
              </w:rPr>
              <w:t xml:space="preserve">in </w:t>
            </w:r>
            <w:r w:rsidRPr="00DA2060">
              <w:rPr>
                <w:szCs w:val="24"/>
              </w:rPr>
              <w:t>kalite ve misyon farklılaşması konusundaki yeni düzenlemeleri</w:t>
            </w:r>
          </w:p>
        </w:tc>
        <w:tc>
          <w:tcPr>
            <w:tcW w:w="4944" w:type="dxa"/>
            <w:vAlign w:val="center"/>
          </w:tcPr>
          <w:p w14:paraId="0D45E923" w14:textId="77777777" w:rsidR="007A6A76" w:rsidRPr="007A6A76" w:rsidRDefault="007A6A76" w:rsidP="00D9354D">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p w14:paraId="71C12015" w14:textId="77777777" w:rsidR="000E0324" w:rsidRDefault="000E0324" w:rsidP="00CE5C87">
      <w:pPr>
        <w:pStyle w:val="Balk2"/>
        <w:ind w:hanging="1109"/>
      </w:pPr>
      <w:bookmarkStart w:id="20" w:name="_Toc164264129"/>
    </w:p>
    <w:p w14:paraId="232DA441" w14:textId="77777777" w:rsidR="000E0324" w:rsidRDefault="000E0324" w:rsidP="00CE5C87">
      <w:pPr>
        <w:pStyle w:val="Balk2"/>
        <w:ind w:hanging="1109"/>
      </w:pPr>
    </w:p>
    <w:p w14:paraId="232B1E35" w14:textId="1A350A92" w:rsidR="000E0324" w:rsidRDefault="000E0324" w:rsidP="00CE5C87">
      <w:pPr>
        <w:pStyle w:val="Balk2"/>
        <w:ind w:hanging="1109"/>
      </w:pPr>
    </w:p>
    <w:p w14:paraId="7FE349EB" w14:textId="77777777" w:rsidR="00000E39" w:rsidRDefault="00000E39" w:rsidP="00CE5C87">
      <w:pPr>
        <w:pStyle w:val="Balk2"/>
        <w:ind w:hanging="1109"/>
      </w:pPr>
    </w:p>
    <w:p w14:paraId="5CC6236B" w14:textId="62FD1C14" w:rsidR="00FA03B2" w:rsidRPr="00CE5C87" w:rsidRDefault="00CE5C87" w:rsidP="00CE5C87">
      <w:pPr>
        <w:pStyle w:val="Balk2"/>
        <w:ind w:hanging="1109"/>
      </w:pPr>
      <w:r>
        <w:lastRenderedPageBreak/>
        <w:t xml:space="preserve">2.10 </w:t>
      </w:r>
      <w:r w:rsidR="00FA03B2" w:rsidRPr="00CE5C87">
        <w:t>Tespit ve İhtiyaçların Belirlenmesi</w:t>
      </w:r>
      <w:bookmarkEnd w:id="20"/>
    </w:p>
    <w:p w14:paraId="37466EB4" w14:textId="77777777" w:rsidR="00FA03B2" w:rsidRPr="00FA03B2" w:rsidRDefault="00FA03B2" w:rsidP="00FA03B2">
      <w:pPr>
        <w:spacing w:line="276" w:lineRule="auto"/>
        <w:rPr>
          <w:rFonts w:ascii="Times New Roman" w:hAnsi="Times New Roman" w:cs="Times New Roman"/>
          <w:sz w:val="24"/>
          <w:szCs w:val="24"/>
        </w:rPr>
      </w:pPr>
    </w:p>
    <w:p w14:paraId="2070FA7A" w14:textId="5EAB69B4" w:rsidR="00FF7E93" w:rsidRPr="00736757" w:rsidRDefault="001B7509" w:rsidP="00FF7E93">
      <w:pPr>
        <w:adjustRightInd w:val="0"/>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Öğretmen memnuniyeti 91</w:t>
      </w:r>
      <w:r w:rsidR="00FF7E93" w:rsidRPr="00736757">
        <w:rPr>
          <w:rFonts w:ascii="Times New Roman" w:hAnsi="Times New Roman" w:cs="Times New Roman"/>
          <w:sz w:val="24"/>
          <w:szCs w:val="24"/>
        </w:rPr>
        <w:t>,</w:t>
      </w:r>
      <w:r>
        <w:rPr>
          <w:rFonts w:ascii="Times New Roman" w:hAnsi="Times New Roman" w:cs="Times New Roman"/>
          <w:sz w:val="24"/>
          <w:szCs w:val="24"/>
        </w:rPr>
        <w:t>625, Öğrenci memnuniyeti 81,41</w:t>
      </w:r>
      <w:r w:rsidR="00FF7E93" w:rsidRPr="00736757">
        <w:rPr>
          <w:rFonts w:ascii="Times New Roman" w:hAnsi="Times New Roman" w:cs="Times New Roman"/>
          <w:sz w:val="24"/>
          <w:szCs w:val="24"/>
        </w:rPr>
        <w:t xml:space="preserve"> Veli memnuniyeti </w:t>
      </w:r>
      <w:r>
        <w:rPr>
          <w:rFonts w:ascii="Times New Roman" w:hAnsi="Times New Roman" w:cs="Times New Roman"/>
          <w:sz w:val="24"/>
          <w:szCs w:val="24"/>
        </w:rPr>
        <w:t>85,5</w:t>
      </w:r>
      <w:r w:rsidR="00FF7E93" w:rsidRPr="00736757">
        <w:rPr>
          <w:rFonts w:ascii="Times New Roman" w:hAnsi="Times New Roman" w:cs="Times New Roman"/>
          <w:sz w:val="24"/>
          <w:szCs w:val="24"/>
        </w:rPr>
        <w:t xml:space="preserve"> olduğu görülmektedir. Geçmiş yıllarda memnuniyet oranlarını kurumsal olarak tespit edip belirlememiz okulumuz adına avantajlı bir durum ortaya koymuştur. </w:t>
      </w:r>
    </w:p>
    <w:p w14:paraId="2945D8AA" w14:textId="77777777" w:rsidR="00FF7E93" w:rsidRPr="00736757" w:rsidRDefault="00FF7E93" w:rsidP="00FF7E93">
      <w:pPr>
        <w:adjustRightInd w:val="0"/>
        <w:spacing w:line="360" w:lineRule="auto"/>
        <w:ind w:firstLine="708"/>
        <w:jc w:val="both"/>
        <w:rPr>
          <w:rFonts w:ascii="Times New Roman" w:hAnsi="Times New Roman" w:cs="Times New Roman"/>
          <w:sz w:val="24"/>
          <w:szCs w:val="24"/>
        </w:rPr>
      </w:pPr>
      <w:r w:rsidRPr="00736757">
        <w:rPr>
          <w:rFonts w:ascii="Times New Roman" w:hAnsi="Times New Roman" w:cs="Times New Roman"/>
          <w:sz w:val="24"/>
          <w:szCs w:val="24"/>
        </w:rPr>
        <w:t xml:space="preserve">Memnuniyet oranlarının birbirine yaklaştırılması hususunda geçmişte yaptığımız çalışmaların devamına karar verilmesi sonucu ortaya çıkmıştır. </w:t>
      </w:r>
    </w:p>
    <w:p w14:paraId="7795AA07" w14:textId="2492C45C" w:rsidR="00FF7E93" w:rsidRDefault="00FF7E93" w:rsidP="00FF7E93">
      <w:pPr>
        <w:spacing w:line="360" w:lineRule="auto"/>
        <w:ind w:firstLine="708"/>
        <w:jc w:val="both"/>
        <w:rPr>
          <w:rFonts w:ascii="Times New Roman" w:hAnsi="Times New Roman" w:cs="Times New Roman"/>
          <w:sz w:val="24"/>
          <w:szCs w:val="24"/>
        </w:rPr>
      </w:pPr>
      <w:r w:rsidRPr="00736757">
        <w:rPr>
          <w:rFonts w:ascii="Times New Roman" w:hAnsi="Times New Roman" w:cs="Times New Roman"/>
          <w:sz w:val="24"/>
          <w:szCs w:val="24"/>
        </w:rPr>
        <w:t>Hangi faaliyetlerimiz ve hizm</w:t>
      </w:r>
      <w:r>
        <w:rPr>
          <w:rFonts w:ascii="Times New Roman" w:hAnsi="Times New Roman" w:cs="Times New Roman"/>
          <w:sz w:val="24"/>
          <w:szCs w:val="24"/>
        </w:rPr>
        <w:t>etlerimizin memnuniyet düzeyi, o</w:t>
      </w:r>
      <w:r w:rsidRPr="00736757">
        <w:rPr>
          <w:rFonts w:ascii="Times New Roman" w:hAnsi="Times New Roman" w:cs="Times New Roman"/>
          <w:sz w:val="24"/>
          <w:szCs w:val="24"/>
        </w:rPr>
        <w:t>lumlu ve olumsuz yönlerimiz, geliştirme</w:t>
      </w:r>
      <w:r>
        <w:rPr>
          <w:rFonts w:ascii="Times New Roman" w:hAnsi="Times New Roman" w:cs="Times New Roman"/>
          <w:sz w:val="24"/>
          <w:szCs w:val="24"/>
        </w:rPr>
        <w:t xml:space="preserve">miz gereken yönlerimiz, </w:t>
      </w:r>
      <w:r w:rsidR="00000E39">
        <w:rPr>
          <w:rFonts w:ascii="Times New Roman" w:hAnsi="Times New Roman" w:cs="Times New Roman"/>
          <w:sz w:val="24"/>
          <w:szCs w:val="24"/>
        </w:rPr>
        <w:t>Barbaros</w:t>
      </w:r>
      <w:r w:rsidRPr="00736757">
        <w:rPr>
          <w:rFonts w:ascii="Times New Roman" w:hAnsi="Times New Roman" w:cs="Times New Roman"/>
          <w:sz w:val="24"/>
          <w:szCs w:val="24"/>
        </w:rPr>
        <w:t xml:space="preserve"> İlkokulundan beklentiler, diğer hizmetleri veya faaliyetlerine ilişkin bilgi düzeyi, son stratejik plan çerçevesinde okulumuzun yaptığı başarılı çalışmalar ve başaramadığımız çalışmalar ile ilgili sorular sorulmuş, alınan görüşler GZFT analizi içerisinde yer almış, ayrıca misyonumuz, vizyonumuz ve temel değerlerimizin belirlenmesinde kullanılarak g</w:t>
      </w:r>
      <w:r w:rsidR="00000E39">
        <w:rPr>
          <w:rFonts w:ascii="Times New Roman" w:hAnsi="Times New Roman" w:cs="Times New Roman"/>
          <w:sz w:val="24"/>
          <w:szCs w:val="24"/>
        </w:rPr>
        <w:t>eçmiş stratejik plandaki misyon</w:t>
      </w:r>
      <w:r w:rsidRPr="00736757">
        <w:rPr>
          <w:rFonts w:ascii="Times New Roman" w:hAnsi="Times New Roman" w:cs="Times New Roman"/>
          <w:sz w:val="24"/>
          <w:szCs w:val="24"/>
        </w:rPr>
        <w:t>,</w:t>
      </w:r>
      <w:r w:rsidR="00000E39">
        <w:rPr>
          <w:rFonts w:ascii="Times New Roman" w:hAnsi="Times New Roman" w:cs="Times New Roman"/>
          <w:sz w:val="24"/>
          <w:szCs w:val="24"/>
        </w:rPr>
        <w:t xml:space="preserve"> </w:t>
      </w:r>
      <w:r w:rsidRPr="00736757">
        <w:rPr>
          <w:rFonts w:ascii="Times New Roman" w:hAnsi="Times New Roman" w:cs="Times New Roman"/>
          <w:sz w:val="24"/>
          <w:szCs w:val="24"/>
        </w:rPr>
        <w:t xml:space="preserve">vizyon ve temel değerlerin devamı yönünde görüş oluşmuştur. </w:t>
      </w:r>
    </w:p>
    <w:p w14:paraId="08FD4928" w14:textId="30FE2227"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093706DA" w14:textId="243ABE3A" w:rsidR="00F3201F" w:rsidRDefault="00FF7E93" w:rsidP="00CA2AE5">
      <w:pPr>
        <w:ind w:firstLine="567"/>
        <w:jc w:val="both"/>
        <w:rPr>
          <w:rFonts w:ascii="Times New Roman" w:hAnsi="Times New Roman" w:cs="Times New Roman"/>
          <w:sz w:val="24"/>
          <w:szCs w:val="24"/>
        </w:rPr>
      </w:pPr>
      <w:r w:rsidRPr="001B7509">
        <w:rPr>
          <w:rFonts w:ascii="Times New Roman" w:hAnsi="Times New Roman" w:cs="Times New Roman"/>
          <w:sz w:val="24"/>
          <w:szCs w:val="24"/>
        </w:rPr>
        <w:t>Okulumuz önceki stratejik plan dönemi çalışmaları kapsamında çalışanlarının tamamından, paydaşlarımızla yapılan toplantılar ve anket yolu ile görüşler alınarak, stratejik plan ekibi ile yapılan toplantılar sonucu misyonumuz, vizyonumuz ve temel değerlerimizi belirlenmiştir. 2024-2028 Plan döneminde ise yapılan toplantılar, misyon,</w:t>
      </w:r>
      <w:r w:rsidR="001B7509">
        <w:rPr>
          <w:rFonts w:ascii="Times New Roman" w:hAnsi="Times New Roman" w:cs="Times New Roman"/>
          <w:sz w:val="24"/>
          <w:szCs w:val="24"/>
        </w:rPr>
        <w:t xml:space="preserve"> </w:t>
      </w:r>
      <w:r w:rsidRPr="001B7509">
        <w:rPr>
          <w:rFonts w:ascii="Times New Roman" w:hAnsi="Times New Roman" w:cs="Times New Roman"/>
          <w:sz w:val="24"/>
          <w:szCs w:val="24"/>
        </w:rPr>
        <w:t>vizyon,</w:t>
      </w:r>
      <w:r w:rsidR="00CA2AE5">
        <w:rPr>
          <w:rFonts w:ascii="Times New Roman" w:hAnsi="Times New Roman" w:cs="Times New Roman"/>
          <w:sz w:val="24"/>
          <w:szCs w:val="24"/>
        </w:rPr>
        <w:t xml:space="preserve"> </w:t>
      </w:r>
      <w:r w:rsidRPr="001B7509">
        <w:rPr>
          <w:rFonts w:ascii="Times New Roman" w:hAnsi="Times New Roman" w:cs="Times New Roman"/>
          <w:sz w:val="24"/>
          <w:szCs w:val="24"/>
        </w:rPr>
        <w:t>temel değerler öneri formları, stratejik plan hazırlama ekibinin kendi içindeki istişareleri ve nihai olarak öğretmenler kur</w:t>
      </w:r>
      <w:r w:rsidR="001B7509" w:rsidRPr="001B7509">
        <w:rPr>
          <w:rFonts w:ascii="Times New Roman" w:hAnsi="Times New Roman" w:cs="Times New Roman"/>
          <w:sz w:val="24"/>
          <w:szCs w:val="24"/>
        </w:rPr>
        <w:t xml:space="preserve">ulu kararı gereğince misyonumuz, </w:t>
      </w:r>
      <w:r w:rsidRPr="001B7509">
        <w:rPr>
          <w:rFonts w:ascii="Times New Roman" w:hAnsi="Times New Roman" w:cs="Times New Roman"/>
          <w:sz w:val="24"/>
          <w:szCs w:val="24"/>
        </w:rPr>
        <w:t xml:space="preserve">vizyonumuz ve temel değerlerimizin kurumumuz ile bütünlük içerisinde olduğu görüldüğünden aynı kalmasına karar verilmiştir. </w:t>
      </w:r>
    </w:p>
    <w:p w14:paraId="7CA08990" w14:textId="77777777" w:rsidR="00910A29" w:rsidRPr="001B7509" w:rsidRDefault="00910A29" w:rsidP="00CA2AE5">
      <w:pPr>
        <w:ind w:firstLine="567"/>
        <w:jc w:val="both"/>
        <w:rPr>
          <w:rFonts w:ascii="Times New Roman" w:hAnsi="Times New Roman" w:cs="Times New Roman"/>
          <w:color w:val="FF0000"/>
          <w:sz w:val="24"/>
          <w:szCs w:val="24"/>
        </w:rPr>
      </w:pPr>
    </w:p>
    <w:p w14:paraId="76A65C4C" w14:textId="280AE5C2" w:rsidR="00F3201F" w:rsidRPr="001B7509" w:rsidRDefault="00CE5C87" w:rsidP="001B7509">
      <w:pPr>
        <w:pStyle w:val="Balk2"/>
        <w:ind w:hanging="1109"/>
        <w:rPr>
          <w:szCs w:val="24"/>
        </w:rPr>
      </w:pPr>
      <w:bookmarkStart w:id="22" w:name="_Toc164264131"/>
      <w:r w:rsidRPr="001B7509">
        <w:rPr>
          <w:szCs w:val="24"/>
        </w:rPr>
        <w:t xml:space="preserve">3.1 </w:t>
      </w:r>
      <w:r w:rsidR="00F3201F" w:rsidRPr="001B7509">
        <w:rPr>
          <w:szCs w:val="24"/>
        </w:rPr>
        <w:t>Misyon</w:t>
      </w:r>
      <w:bookmarkEnd w:id="22"/>
    </w:p>
    <w:p w14:paraId="06926AB5" w14:textId="77777777" w:rsidR="00F3201F" w:rsidRPr="001B7509" w:rsidRDefault="00F3201F" w:rsidP="001B7509">
      <w:pPr>
        <w:jc w:val="both"/>
        <w:rPr>
          <w:rFonts w:ascii="Times New Roman" w:hAnsi="Times New Roman" w:cs="Times New Roman"/>
          <w:b/>
          <w:bCs/>
          <w:sz w:val="24"/>
          <w:szCs w:val="24"/>
        </w:rPr>
      </w:pPr>
    </w:p>
    <w:p w14:paraId="34B1129C" w14:textId="1F6BAE3C" w:rsidR="00751F71" w:rsidRPr="00CA2AE5" w:rsidRDefault="00CA2AE5" w:rsidP="00CA2AE5">
      <w:pPr>
        <w:ind w:right="-142"/>
      </w:pPr>
      <w:r>
        <w:t xml:space="preserve">         </w:t>
      </w:r>
      <w:r w:rsidR="00751F71" w:rsidRPr="00CA2AE5">
        <w:t>Gelecekte kendisine,</w:t>
      </w:r>
      <w:r w:rsidR="001B7509" w:rsidRPr="00CA2AE5">
        <w:t xml:space="preserve"> </w:t>
      </w:r>
      <w:r w:rsidR="00751F71" w:rsidRPr="00CA2AE5">
        <w:t>ailesine,</w:t>
      </w:r>
      <w:r w:rsidR="001B7509" w:rsidRPr="00CA2AE5">
        <w:t xml:space="preserve"> </w:t>
      </w:r>
      <w:r w:rsidR="00751F71" w:rsidRPr="00CA2AE5">
        <w:t>topluma ışık tutan,</w:t>
      </w:r>
      <w:r w:rsidR="001B7509" w:rsidRPr="00CA2AE5">
        <w:t xml:space="preserve"> </w:t>
      </w:r>
      <w:r>
        <w:t xml:space="preserve">Atatürk ilke ve inkılaplar </w:t>
      </w:r>
      <w:r w:rsidR="00751F71" w:rsidRPr="00CA2AE5">
        <w:t>doğrultusunda yaratıcı,</w:t>
      </w:r>
      <w:r>
        <w:t xml:space="preserve"> </w:t>
      </w:r>
      <w:r w:rsidR="00751F71" w:rsidRPr="00CA2AE5">
        <w:t>bilgili,</w:t>
      </w:r>
      <w:r>
        <w:t xml:space="preserve"> </w:t>
      </w:r>
      <w:r w:rsidR="00751F71" w:rsidRPr="00CA2AE5">
        <w:t>özgüveni gelişmiş bireyler yetiştirmek için varız.</w:t>
      </w:r>
    </w:p>
    <w:p w14:paraId="3EF08D46" w14:textId="5BC3FA61" w:rsidR="00F3201F" w:rsidRPr="00CA2AE5" w:rsidRDefault="00F3201F" w:rsidP="00CA2AE5">
      <w:pPr>
        <w:rPr>
          <w:rFonts w:ascii="Times New Roman" w:eastAsia="Times New Roman" w:hAnsi="Times New Roman" w:cs="Times New Roman"/>
          <w:bCs/>
          <w:iCs/>
          <w:sz w:val="24"/>
          <w:szCs w:val="24"/>
        </w:rPr>
      </w:pPr>
    </w:p>
    <w:p w14:paraId="2D68821C" w14:textId="5D7B2B7F" w:rsidR="00F3201F" w:rsidRPr="001B7509" w:rsidRDefault="00CE5C87" w:rsidP="001B7509">
      <w:pPr>
        <w:pStyle w:val="Balk2"/>
        <w:ind w:hanging="1109"/>
        <w:rPr>
          <w:szCs w:val="24"/>
        </w:rPr>
      </w:pPr>
      <w:bookmarkStart w:id="23" w:name="_Toc164264132"/>
      <w:r w:rsidRPr="001B7509">
        <w:rPr>
          <w:szCs w:val="24"/>
        </w:rPr>
        <w:t xml:space="preserve">3.2 </w:t>
      </w:r>
      <w:r w:rsidR="00F3201F" w:rsidRPr="001B7509">
        <w:rPr>
          <w:szCs w:val="24"/>
        </w:rPr>
        <w:t>Vizyon</w:t>
      </w:r>
      <w:bookmarkEnd w:id="23"/>
    </w:p>
    <w:p w14:paraId="30E74C4A" w14:textId="77777777" w:rsidR="00F3201F" w:rsidRPr="001B7509" w:rsidRDefault="00F3201F" w:rsidP="001B7509">
      <w:pPr>
        <w:jc w:val="both"/>
        <w:rPr>
          <w:rFonts w:ascii="Times New Roman" w:hAnsi="Times New Roman" w:cs="Times New Roman"/>
          <w:b/>
          <w:bCs/>
          <w:sz w:val="24"/>
          <w:szCs w:val="24"/>
        </w:rPr>
      </w:pPr>
    </w:p>
    <w:p w14:paraId="29193753" w14:textId="30C70C47" w:rsidR="00751F71" w:rsidRPr="001B7509" w:rsidRDefault="00751F71" w:rsidP="001B7509">
      <w:pPr>
        <w:tabs>
          <w:tab w:val="left" w:pos="360"/>
          <w:tab w:val="left" w:pos="3420"/>
        </w:tabs>
        <w:ind w:firstLine="851"/>
        <w:jc w:val="both"/>
        <w:rPr>
          <w:rFonts w:ascii="Times New Roman" w:hAnsi="Times New Roman" w:cs="Times New Roman"/>
          <w:sz w:val="24"/>
          <w:szCs w:val="24"/>
        </w:rPr>
      </w:pPr>
      <w:r w:rsidRPr="001B7509">
        <w:rPr>
          <w:rFonts w:ascii="Times New Roman" w:hAnsi="Times New Roman" w:cs="Times New Roman"/>
          <w:sz w:val="24"/>
          <w:szCs w:val="24"/>
        </w:rPr>
        <w:t>Okulumuzdaki bireyin eğitim ve öğretimin bütün aşamalarında, çağımızın teknolojik gelişmelerden yararlanabilecek, akademik, sosyal ve kültürel açıdan öğrencilerin gelişimlerine olanak sağlayabilecek bir çalışma ortamında,</w:t>
      </w:r>
      <w:r w:rsidR="009544F6">
        <w:rPr>
          <w:rFonts w:ascii="Times New Roman" w:hAnsi="Times New Roman" w:cs="Times New Roman"/>
          <w:sz w:val="24"/>
          <w:szCs w:val="24"/>
        </w:rPr>
        <w:t xml:space="preserve"> </w:t>
      </w:r>
      <w:r w:rsidRPr="001B7509">
        <w:rPr>
          <w:rFonts w:ascii="Times New Roman" w:hAnsi="Times New Roman" w:cs="Times New Roman"/>
          <w:sz w:val="24"/>
          <w:szCs w:val="24"/>
        </w:rPr>
        <w:t>iş birliği içerisinde bir aile bütünlüğü bilincinde çalışmasını sağlamak.</w:t>
      </w:r>
    </w:p>
    <w:p w14:paraId="6CFA9321" w14:textId="77777777" w:rsidR="000504F8" w:rsidRPr="001B7509" w:rsidRDefault="000504F8" w:rsidP="001B7509">
      <w:pPr>
        <w:jc w:val="both"/>
        <w:rPr>
          <w:rFonts w:ascii="Times New Roman" w:hAnsi="Times New Roman" w:cs="Times New Roman"/>
          <w:color w:val="FF0000"/>
          <w:sz w:val="24"/>
          <w:szCs w:val="24"/>
        </w:rPr>
      </w:pPr>
    </w:p>
    <w:p w14:paraId="6EF4E14F" w14:textId="666584A8" w:rsidR="000504F8" w:rsidRPr="001B7509" w:rsidRDefault="00CE5C87" w:rsidP="001B7509">
      <w:pPr>
        <w:pStyle w:val="Balk2"/>
        <w:ind w:hanging="1109"/>
        <w:rPr>
          <w:szCs w:val="24"/>
        </w:rPr>
      </w:pPr>
      <w:bookmarkStart w:id="24" w:name="_Toc164264133"/>
      <w:r w:rsidRPr="001B7509">
        <w:rPr>
          <w:szCs w:val="24"/>
        </w:rPr>
        <w:t xml:space="preserve">3.3 </w:t>
      </w:r>
      <w:r w:rsidR="000504F8" w:rsidRPr="001B7509">
        <w:rPr>
          <w:szCs w:val="24"/>
        </w:rPr>
        <w:t>Temel Değerler</w:t>
      </w:r>
      <w:bookmarkEnd w:id="24"/>
    </w:p>
    <w:p w14:paraId="022F3D74" w14:textId="77777777" w:rsidR="000504F8" w:rsidRPr="001B7509" w:rsidRDefault="000504F8" w:rsidP="001B7509">
      <w:pPr>
        <w:jc w:val="both"/>
        <w:rPr>
          <w:rFonts w:ascii="Times New Roman" w:hAnsi="Times New Roman" w:cs="Times New Roman"/>
          <w:sz w:val="24"/>
          <w:szCs w:val="24"/>
        </w:rPr>
      </w:pPr>
    </w:p>
    <w:p w14:paraId="5DA96CA5" w14:textId="77777777" w:rsidR="00751F71" w:rsidRPr="001B7509" w:rsidRDefault="00751F71" w:rsidP="001B7509">
      <w:pPr>
        <w:adjustRightInd w:val="0"/>
        <w:spacing w:before="120"/>
        <w:jc w:val="both"/>
        <w:rPr>
          <w:rFonts w:ascii="Times New Roman" w:eastAsia="AGaramondPro-Regular" w:hAnsi="Times New Roman" w:cs="Times New Roman"/>
          <w:sz w:val="24"/>
          <w:szCs w:val="24"/>
          <w:lang w:bidi="en-US"/>
        </w:rPr>
      </w:pPr>
      <w:bookmarkStart w:id="25" w:name="_Toc164264134"/>
      <w:r w:rsidRPr="001B7509">
        <w:rPr>
          <w:rFonts w:ascii="Times New Roman" w:eastAsia="AGaramondPro-Regular" w:hAnsi="Times New Roman" w:cs="Times New Roman"/>
          <w:bCs/>
          <w:sz w:val="24"/>
          <w:szCs w:val="24"/>
          <w:lang w:bidi="en-US"/>
        </w:rPr>
        <w:t>1</w:t>
      </w:r>
      <w:r w:rsidRPr="001B7509">
        <w:rPr>
          <w:rFonts w:ascii="Times New Roman" w:eastAsia="AGaramondPro-Regular" w:hAnsi="Times New Roman" w:cs="Times New Roman"/>
          <w:sz w:val="24"/>
          <w:szCs w:val="24"/>
          <w:lang w:bidi="en-US"/>
        </w:rPr>
        <w:t>. Görevlerimizi yerine getirirken objektiflik ilkesini uygulamak,</w:t>
      </w:r>
    </w:p>
    <w:p w14:paraId="47B9CE0F" w14:textId="77777777"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2</w:t>
      </w:r>
      <w:r w:rsidRPr="001B7509">
        <w:rPr>
          <w:rFonts w:ascii="Times New Roman" w:eastAsia="AGaramondPro-Regular" w:hAnsi="Times New Roman" w:cs="Times New Roman"/>
          <w:sz w:val="24"/>
          <w:szCs w:val="24"/>
          <w:lang w:bidi="en-US"/>
        </w:rPr>
        <w:t>. Tüm ilişkilerde insana saygı esasını uygular; çalışan ve hizmet alanların beklenti duygu ve düşüncelerine değer vermek,</w:t>
      </w:r>
    </w:p>
    <w:p w14:paraId="3E22E04E" w14:textId="77777777"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3</w:t>
      </w:r>
      <w:r w:rsidRPr="001B7509">
        <w:rPr>
          <w:rFonts w:ascii="Times New Roman" w:eastAsia="AGaramondPro-Regular" w:hAnsi="Times New Roman" w:cs="Times New Roman"/>
          <w:sz w:val="24"/>
          <w:szCs w:val="24"/>
          <w:lang w:bidi="en-US"/>
        </w:rPr>
        <w:t>. Kurumsal ve bireysel gelişmenin “Sürekli Eğitim ve İyileştirme” anlayışının uygulanması sonucu gerçekleşeceğine inanırız ve bu doğrultuda eğitim ve iyileştirme sonuçlarını en etkin şekilde değerlendirmek,</w:t>
      </w:r>
    </w:p>
    <w:p w14:paraId="5B03D56B" w14:textId="77777777"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4</w:t>
      </w:r>
      <w:r w:rsidRPr="001B7509">
        <w:rPr>
          <w:rFonts w:ascii="Times New Roman" w:eastAsia="AGaramondPro-Regular" w:hAnsi="Times New Roman" w:cs="Times New Roman"/>
          <w:sz w:val="24"/>
          <w:szCs w:val="24"/>
          <w:lang w:bidi="en-US"/>
        </w:rPr>
        <w:t>. Çalışmalarda etkililik ve verimliliğin ekip çalışmalarıyla sağlanacağı anlayışı kabullenilerek ekip çalışmalarına gereken önemi vermek,</w:t>
      </w:r>
    </w:p>
    <w:p w14:paraId="3D1F55D8" w14:textId="77777777"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5</w:t>
      </w:r>
      <w:r w:rsidRPr="001B7509">
        <w:rPr>
          <w:rFonts w:ascii="Times New Roman" w:eastAsia="AGaramondPro-Regular" w:hAnsi="Times New Roman" w:cs="Times New Roman"/>
          <w:sz w:val="24"/>
          <w:szCs w:val="24"/>
          <w:lang w:bidi="en-US"/>
        </w:rPr>
        <w:t>. Kurumsal ve bireysel gelişmelerin bilimsel verilerin uygulama hayatına geçirilmesiyle sağlanacağına inanmak,</w:t>
      </w:r>
    </w:p>
    <w:p w14:paraId="762D0F7D" w14:textId="77777777"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6</w:t>
      </w:r>
      <w:r w:rsidRPr="001B7509">
        <w:rPr>
          <w:rFonts w:ascii="Times New Roman" w:eastAsia="AGaramondPro-Regular" w:hAnsi="Times New Roman" w:cs="Times New Roman"/>
          <w:sz w:val="24"/>
          <w:szCs w:val="24"/>
          <w:lang w:bidi="en-US"/>
        </w:rPr>
        <w:t>. Kurumda çalışmaların bilimsel veriler doğrultusunda ve mevzuatına uygun olarak gerçekleştirildiğinde başarı sağlanacağına inanmak,</w:t>
      </w:r>
    </w:p>
    <w:p w14:paraId="39B82E50" w14:textId="56AB28F5" w:rsidR="00751F71" w:rsidRPr="001B7509" w:rsidRDefault="00751F71" w:rsidP="001B7509">
      <w:pPr>
        <w:widowControl/>
        <w:adjustRightInd w:val="0"/>
        <w:spacing w:before="120" w:after="160"/>
        <w:contextualSpacing/>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bCs/>
          <w:sz w:val="24"/>
          <w:szCs w:val="24"/>
          <w:lang w:bidi="en-US"/>
        </w:rPr>
        <w:t xml:space="preserve">  7</w:t>
      </w:r>
      <w:r w:rsidRPr="001B7509">
        <w:rPr>
          <w:rFonts w:ascii="Times New Roman" w:eastAsia="AGaramondPro-Regular" w:hAnsi="Times New Roman" w:cs="Times New Roman"/>
          <w:sz w:val="24"/>
          <w:szCs w:val="24"/>
          <w:lang w:bidi="en-US"/>
        </w:rPr>
        <w:t>. Görev dağılımı ve hizmet sunumunda adil oluruz ve çalışanın kurum katkısını tanıyıp takdir etmek.</w:t>
      </w:r>
    </w:p>
    <w:p w14:paraId="69D58F4C" w14:textId="25B11030" w:rsidR="00751F71" w:rsidRPr="001B7509" w:rsidRDefault="00751F71" w:rsidP="001B7509">
      <w:pPr>
        <w:adjustRightInd w:val="0"/>
        <w:spacing w:before="120"/>
        <w:rPr>
          <w:rFonts w:ascii="Times New Roman" w:eastAsia="AGaramondPro-Regular" w:hAnsi="Times New Roman" w:cs="Times New Roman"/>
          <w:sz w:val="24"/>
          <w:szCs w:val="24"/>
          <w:lang w:bidi="en-US"/>
        </w:rPr>
      </w:pPr>
      <w:r w:rsidRPr="001B7509">
        <w:rPr>
          <w:rFonts w:ascii="Times New Roman" w:eastAsia="AGaramondPro-Regular" w:hAnsi="Times New Roman" w:cs="Times New Roman"/>
          <w:sz w:val="24"/>
          <w:szCs w:val="24"/>
          <w:lang w:bidi="en-US"/>
        </w:rPr>
        <w:t xml:space="preserve">8. Eğitime yapılan yatırımı kutsal saymak, her türlü desteği vermek. </w:t>
      </w:r>
    </w:p>
    <w:p w14:paraId="14C6CF71" w14:textId="4679488E" w:rsidR="00751F71" w:rsidRDefault="00751F71" w:rsidP="00751F71">
      <w:pPr>
        <w:adjustRightInd w:val="0"/>
        <w:spacing w:before="120" w:line="432" w:lineRule="auto"/>
        <w:rPr>
          <w:rFonts w:ascii="Times New Roman" w:eastAsia="AGaramondPro-Regular" w:hAnsi="Times New Roman" w:cs="Times New Roman"/>
          <w:sz w:val="24"/>
          <w:szCs w:val="24"/>
          <w:lang w:bidi="en-US"/>
        </w:rPr>
      </w:pPr>
    </w:p>
    <w:p w14:paraId="35E15B09" w14:textId="6AADA6BF" w:rsidR="001B7509" w:rsidRDefault="001B7509" w:rsidP="00751F71">
      <w:pPr>
        <w:adjustRightInd w:val="0"/>
        <w:spacing w:before="120" w:line="432" w:lineRule="auto"/>
        <w:rPr>
          <w:rFonts w:ascii="Times New Roman" w:eastAsia="AGaramondPro-Regular" w:hAnsi="Times New Roman" w:cs="Times New Roman"/>
          <w:sz w:val="24"/>
          <w:szCs w:val="24"/>
          <w:lang w:bidi="en-US"/>
        </w:rPr>
      </w:pPr>
    </w:p>
    <w:p w14:paraId="22E2DDA2" w14:textId="77777777" w:rsidR="009544F6" w:rsidRDefault="009544F6" w:rsidP="00751F71">
      <w:pPr>
        <w:adjustRightInd w:val="0"/>
        <w:spacing w:before="120" w:line="432" w:lineRule="auto"/>
        <w:rPr>
          <w:rFonts w:ascii="Times New Roman" w:eastAsia="AGaramondPro-Regular" w:hAnsi="Times New Roman" w:cs="Times New Roman"/>
          <w:sz w:val="24"/>
          <w:szCs w:val="24"/>
          <w:lang w:bidi="en-US"/>
        </w:rPr>
      </w:pPr>
    </w:p>
    <w:p w14:paraId="5F1F10B8" w14:textId="77777777" w:rsidR="001B7509" w:rsidRPr="00751F71" w:rsidRDefault="001B7509" w:rsidP="00751F71">
      <w:pPr>
        <w:adjustRightInd w:val="0"/>
        <w:spacing w:before="120" w:line="432" w:lineRule="auto"/>
        <w:rPr>
          <w:rFonts w:ascii="Times New Roman" w:eastAsia="AGaramondPro-Regular" w:hAnsi="Times New Roman" w:cs="Times New Roman"/>
          <w:sz w:val="24"/>
          <w:szCs w:val="24"/>
          <w:lang w:bidi="en-US"/>
        </w:rPr>
      </w:pPr>
    </w:p>
    <w:p w14:paraId="487FDE5B" w14:textId="338AE0B3" w:rsidR="003576FB" w:rsidRPr="00CE5C87" w:rsidRDefault="00CE5C87" w:rsidP="00CE5C87">
      <w:pPr>
        <w:pStyle w:val="Balk2"/>
        <w:ind w:hanging="1109"/>
      </w:pPr>
      <w:r>
        <w:t xml:space="preserve">3.4 </w:t>
      </w:r>
      <w:r w:rsidR="00E12CD3" w:rsidRPr="00CE5C87">
        <w:t>Amaç, Hedef ve Performans Göstergesi ile Stratejiler</w:t>
      </w:r>
      <w:bookmarkEnd w:id="25"/>
    </w:p>
    <w:p w14:paraId="1C28201B" w14:textId="77777777" w:rsidR="003576FB" w:rsidRPr="003576FB" w:rsidRDefault="003576FB" w:rsidP="00E12CD3">
      <w:pPr>
        <w:spacing w:line="276" w:lineRule="auto"/>
        <w:rPr>
          <w:rFonts w:ascii="Times New Roman" w:hAnsi="Times New Roman" w:cs="Times New Roman"/>
          <w:sz w:val="24"/>
          <w:szCs w:val="24"/>
        </w:rPr>
      </w:pPr>
    </w:p>
    <w:p w14:paraId="7F40BC3A" w14:textId="3C0FCB27" w:rsidR="008153D9" w:rsidRDefault="001B7509" w:rsidP="008153D9">
      <w:pPr>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8153D9" w:rsidRPr="008153D9">
        <w:rPr>
          <w:rFonts w:ascii="Times New Roman" w:hAnsi="Times New Roman" w:cs="Times New Roman"/>
          <w:i/>
          <w:iCs/>
          <w:sz w:val="24"/>
          <w:szCs w:val="24"/>
        </w:rPr>
        <w:t xml:space="preserve"> Amaç, Hedef, Gösterge ve Stratejilere İlişkin Tablolar</w:t>
      </w:r>
    </w:p>
    <w:p w14:paraId="44F15A87" w14:textId="77777777" w:rsidR="009544F6" w:rsidRDefault="009544F6" w:rsidP="008153D9">
      <w:pPr>
        <w:jc w:val="cente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993"/>
        <w:gridCol w:w="895"/>
        <w:gridCol w:w="797"/>
        <w:gridCol w:w="720"/>
        <w:gridCol w:w="718"/>
        <w:gridCol w:w="720"/>
        <w:gridCol w:w="720"/>
        <w:gridCol w:w="864"/>
        <w:gridCol w:w="926"/>
      </w:tblGrid>
      <w:tr w:rsidR="005C31E8" w:rsidRPr="00A44AAA" w14:paraId="034C4EEA" w14:textId="77777777" w:rsidTr="004C4010">
        <w:trPr>
          <w:trHeight w:val="20"/>
          <w:jc w:val="center"/>
        </w:trPr>
        <w:tc>
          <w:tcPr>
            <w:tcW w:w="2830" w:type="dxa"/>
            <w:shd w:val="clear" w:color="auto" w:fill="92CDDC" w:themeFill="accent5" w:themeFillTint="99"/>
            <w:vAlign w:val="center"/>
          </w:tcPr>
          <w:p w14:paraId="67734CA1" w14:textId="77777777" w:rsidR="005C31E8" w:rsidRPr="008153D9" w:rsidRDefault="005C31E8" w:rsidP="0026164F">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353" w:type="dxa"/>
            <w:gridSpan w:val="9"/>
            <w:shd w:val="clear" w:color="auto" w:fill="92CDDC" w:themeFill="accent5" w:themeFillTint="99"/>
            <w:vAlign w:val="center"/>
          </w:tcPr>
          <w:p w14:paraId="4D4FA3D0" w14:textId="77777777" w:rsidR="005C31E8" w:rsidRPr="008153D9" w:rsidRDefault="005C31E8" w:rsidP="0026164F">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5C31E8" w:rsidRPr="00A44AAA" w14:paraId="41615AB3" w14:textId="77777777" w:rsidTr="004C4010">
        <w:trPr>
          <w:trHeight w:val="20"/>
          <w:jc w:val="center"/>
        </w:trPr>
        <w:tc>
          <w:tcPr>
            <w:tcW w:w="2830" w:type="dxa"/>
            <w:shd w:val="clear" w:color="auto" w:fill="92CDDC" w:themeFill="accent5" w:themeFillTint="99"/>
            <w:vAlign w:val="center"/>
          </w:tcPr>
          <w:p w14:paraId="217C0D26" w14:textId="77777777" w:rsidR="005C31E8" w:rsidRPr="008153D9" w:rsidRDefault="005C31E8" w:rsidP="0026164F">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353" w:type="dxa"/>
            <w:gridSpan w:val="9"/>
            <w:shd w:val="clear" w:color="auto" w:fill="92CDDC" w:themeFill="accent5" w:themeFillTint="99"/>
            <w:vAlign w:val="center"/>
          </w:tcPr>
          <w:p w14:paraId="2F112FBE" w14:textId="50BCCDD5" w:rsidR="005C31E8" w:rsidRPr="008153D9" w:rsidRDefault="005C31E8" w:rsidP="0026164F">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Öğrencilerin eğitim öğretime etkin katılımlarıyla donanımlı olarak bir üst öğrenime geçişi sağlanacaktır.</w:t>
            </w:r>
          </w:p>
        </w:tc>
      </w:tr>
      <w:tr w:rsidR="005C31E8" w:rsidRPr="00A44AAA" w14:paraId="1A6532B5" w14:textId="77777777" w:rsidTr="004C4010">
        <w:trPr>
          <w:trHeight w:val="20"/>
          <w:jc w:val="center"/>
        </w:trPr>
        <w:tc>
          <w:tcPr>
            <w:tcW w:w="2830" w:type="dxa"/>
            <w:shd w:val="clear" w:color="auto" w:fill="92CDDC" w:themeFill="accent5" w:themeFillTint="99"/>
            <w:vAlign w:val="center"/>
          </w:tcPr>
          <w:p w14:paraId="4EE1543A" w14:textId="77777777" w:rsidR="005C31E8" w:rsidRPr="008153D9" w:rsidRDefault="005C31E8" w:rsidP="0026164F">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353" w:type="dxa"/>
            <w:gridSpan w:val="9"/>
            <w:shd w:val="clear" w:color="auto" w:fill="92CDDC" w:themeFill="accent5" w:themeFillTint="99"/>
            <w:vAlign w:val="center"/>
          </w:tcPr>
          <w:p w14:paraId="35690EAF" w14:textId="4749B141" w:rsidR="005C31E8" w:rsidRPr="008153D9" w:rsidRDefault="005C31E8" w:rsidP="0026164F">
            <w:pPr>
              <w:pStyle w:val="TableParagraph"/>
              <w:spacing w:line="276" w:lineRule="auto"/>
              <w:ind w:left="108" w:right="232"/>
              <w:rPr>
                <w:rFonts w:ascii="Times New Roman" w:hAnsi="Times New Roman" w:cs="Times New Roman"/>
                <w:b/>
                <w:spacing w:val="-2"/>
                <w:w w:val="105"/>
                <w:sz w:val="20"/>
                <w:szCs w:val="20"/>
              </w:rPr>
            </w:pPr>
            <w:r w:rsidRPr="005C31E8">
              <w:rPr>
                <w:rFonts w:ascii="Calibri" w:eastAsia="Calibri" w:hAnsi="Calibri" w:cs="Times New Roman"/>
                <w:sz w:val="18"/>
                <w:szCs w:val="18"/>
              </w:rPr>
              <w:t>Öğrenme kayıpları önleyici çalışmalar yapılarak azaltılacaktır.</w:t>
            </w:r>
          </w:p>
        </w:tc>
      </w:tr>
      <w:tr w:rsidR="005C31E8" w:rsidRPr="00A44AAA" w14:paraId="02A230D5" w14:textId="77777777" w:rsidTr="00F26FDA">
        <w:trPr>
          <w:trHeight w:val="20"/>
          <w:jc w:val="center"/>
        </w:trPr>
        <w:tc>
          <w:tcPr>
            <w:tcW w:w="2830" w:type="dxa"/>
            <w:shd w:val="clear" w:color="auto" w:fill="92CDDC" w:themeFill="accent5" w:themeFillTint="99"/>
            <w:vAlign w:val="center"/>
          </w:tcPr>
          <w:p w14:paraId="37570925"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3" w:type="dxa"/>
            <w:shd w:val="clear" w:color="auto" w:fill="92CDDC" w:themeFill="accent5" w:themeFillTint="99"/>
            <w:vAlign w:val="center"/>
          </w:tcPr>
          <w:p w14:paraId="21069D8B" w14:textId="77777777" w:rsidR="005C31E8" w:rsidRPr="008153D9" w:rsidRDefault="005C31E8" w:rsidP="0026164F">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895" w:type="dxa"/>
            <w:shd w:val="clear" w:color="auto" w:fill="92CDDC" w:themeFill="accent5" w:themeFillTint="99"/>
            <w:vAlign w:val="center"/>
          </w:tcPr>
          <w:p w14:paraId="15D6B3D1" w14:textId="77777777" w:rsidR="005C31E8" w:rsidRPr="008153D9" w:rsidRDefault="005C31E8" w:rsidP="0026164F">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68BD15FD" w14:textId="77777777" w:rsidR="005C31E8" w:rsidRPr="008153D9" w:rsidRDefault="005C31E8" w:rsidP="0026164F">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39018C89" w14:textId="77777777" w:rsidR="005C31E8" w:rsidRPr="008153D9" w:rsidRDefault="005C31E8" w:rsidP="0026164F">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0B7946C1" w14:textId="77777777" w:rsidR="005C31E8" w:rsidRPr="008153D9" w:rsidRDefault="005C31E8" w:rsidP="0026164F">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469C0B91" w14:textId="77777777" w:rsidR="005C31E8" w:rsidRPr="008153D9" w:rsidRDefault="005C31E8" w:rsidP="0026164F">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6B748F04" w14:textId="77777777" w:rsidR="005C31E8" w:rsidRPr="008153D9" w:rsidRDefault="005C31E8" w:rsidP="0026164F">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19F8862" w14:textId="77777777" w:rsidR="005C31E8" w:rsidRPr="008153D9" w:rsidRDefault="005C31E8" w:rsidP="0026164F">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040023A" w14:textId="77777777" w:rsidR="005C31E8" w:rsidRPr="008153D9" w:rsidRDefault="005C31E8" w:rsidP="0026164F">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5C31E8" w:rsidRPr="004C4010" w14:paraId="0A9E25FC" w14:textId="77777777" w:rsidTr="00F26FDA">
        <w:trPr>
          <w:trHeight w:val="20"/>
          <w:jc w:val="center"/>
        </w:trPr>
        <w:tc>
          <w:tcPr>
            <w:tcW w:w="2830" w:type="dxa"/>
            <w:shd w:val="clear" w:color="auto" w:fill="92CDDC" w:themeFill="accent5" w:themeFillTint="99"/>
            <w:vAlign w:val="center"/>
          </w:tcPr>
          <w:p w14:paraId="233812FA" w14:textId="036DBA0F" w:rsidR="005C31E8" w:rsidRPr="004C4010" w:rsidRDefault="005C31E8" w:rsidP="004C4010">
            <w:pPr>
              <w:pStyle w:val="TableParagraph"/>
              <w:spacing w:line="276" w:lineRule="auto"/>
              <w:ind w:left="107"/>
              <w:rPr>
                <w:rFonts w:ascii="Times New Roman" w:hAnsi="Times New Roman" w:cs="Times New Roman"/>
                <w:color w:val="000000" w:themeColor="text1"/>
                <w:spacing w:val="-2"/>
                <w:w w:val="105"/>
                <w:sz w:val="20"/>
                <w:szCs w:val="20"/>
              </w:rPr>
            </w:pPr>
            <w:r w:rsidRPr="004C4010">
              <w:rPr>
                <w:rFonts w:ascii="Times New Roman" w:hAnsi="Times New Roman" w:cs="Times New Roman"/>
                <w:b/>
                <w:color w:val="000000" w:themeColor="text1"/>
                <w:spacing w:val="-2"/>
                <w:w w:val="105"/>
                <w:sz w:val="20"/>
                <w:szCs w:val="20"/>
              </w:rPr>
              <w:t xml:space="preserve">PG1.1.1. </w:t>
            </w:r>
            <w:r w:rsidRPr="004C4010">
              <w:rPr>
                <w:rFonts w:ascii="Times New Roman" w:hAnsi="Times New Roman" w:cs="Times New Roman"/>
                <w:color w:val="000000" w:themeColor="text1"/>
                <w:spacing w:val="-2"/>
                <w:w w:val="105"/>
                <w:sz w:val="20"/>
                <w:szCs w:val="20"/>
              </w:rPr>
              <w:t xml:space="preserve">İlkokullarda Yetiştirme Programına (İYEP) dâhil olan </w:t>
            </w:r>
            <w:r w:rsidR="004C4010">
              <w:rPr>
                <w:rFonts w:ascii="Times New Roman" w:hAnsi="Times New Roman" w:cs="Times New Roman"/>
                <w:color w:val="000000" w:themeColor="text1"/>
                <w:spacing w:val="-2"/>
                <w:w w:val="105"/>
                <w:sz w:val="20"/>
                <w:szCs w:val="20"/>
              </w:rPr>
              <w:t>ö</w:t>
            </w:r>
            <w:r w:rsidRPr="004C4010">
              <w:rPr>
                <w:rFonts w:ascii="Times New Roman" w:hAnsi="Times New Roman" w:cs="Times New Roman"/>
                <w:color w:val="000000" w:themeColor="text1"/>
                <w:spacing w:val="-2"/>
                <w:w w:val="105"/>
                <w:sz w:val="20"/>
                <w:szCs w:val="20"/>
              </w:rPr>
              <w:t>ğrencilerin Türkçe dersi kazanımlarına ulaşma oranı (%)</w:t>
            </w:r>
          </w:p>
        </w:tc>
        <w:tc>
          <w:tcPr>
            <w:tcW w:w="993" w:type="dxa"/>
            <w:shd w:val="clear" w:color="auto" w:fill="DAEEF3" w:themeFill="accent5" w:themeFillTint="33"/>
            <w:vAlign w:val="center"/>
          </w:tcPr>
          <w:p w14:paraId="393CD21F" w14:textId="71C11855"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95" w:type="dxa"/>
            <w:shd w:val="clear" w:color="auto" w:fill="DAEEF3" w:themeFill="accent5" w:themeFillTint="33"/>
            <w:vAlign w:val="center"/>
          </w:tcPr>
          <w:p w14:paraId="6D55BCCF" w14:textId="60D1A77F"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97" w:type="dxa"/>
            <w:shd w:val="clear" w:color="auto" w:fill="DAEEF3" w:themeFill="accent5" w:themeFillTint="33"/>
            <w:vAlign w:val="center"/>
          </w:tcPr>
          <w:p w14:paraId="0D395154" w14:textId="74ADA928"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AF1CE5E" w14:textId="726E0E6F" w:rsidR="005C31E8" w:rsidRPr="004C4010" w:rsidRDefault="005C31E8" w:rsidP="00D33CEB">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vAlign w:val="center"/>
          </w:tcPr>
          <w:p w14:paraId="5986D798"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509CE58"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43DBD92"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4F9E34F9"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0363115F" w14:textId="77777777" w:rsidR="005C31E8" w:rsidRPr="004C4010" w:rsidRDefault="005C31E8" w:rsidP="0026164F">
            <w:pPr>
              <w:pStyle w:val="TableParagraph"/>
              <w:spacing w:line="276" w:lineRule="auto"/>
              <w:rPr>
                <w:rFonts w:ascii="Times New Roman" w:hAnsi="Times New Roman" w:cs="Times New Roman"/>
                <w:sz w:val="20"/>
                <w:szCs w:val="20"/>
              </w:rPr>
            </w:pPr>
          </w:p>
        </w:tc>
      </w:tr>
      <w:tr w:rsidR="005C31E8" w:rsidRPr="004C4010" w14:paraId="78D1DEA8" w14:textId="77777777" w:rsidTr="00F26FDA">
        <w:trPr>
          <w:trHeight w:val="20"/>
          <w:jc w:val="center"/>
        </w:trPr>
        <w:tc>
          <w:tcPr>
            <w:tcW w:w="2830" w:type="dxa"/>
            <w:shd w:val="clear" w:color="auto" w:fill="92CDDC" w:themeFill="accent5" w:themeFillTint="99"/>
            <w:vAlign w:val="center"/>
          </w:tcPr>
          <w:p w14:paraId="7023D80F" w14:textId="4F370617" w:rsidR="005C31E8" w:rsidRPr="004C4010" w:rsidRDefault="005C31E8" w:rsidP="005C31E8">
            <w:pPr>
              <w:pStyle w:val="TableParagraph"/>
              <w:spacing w:line="276" w:lineRule="auto"/>
              <w:ind w:left="107"/>
              <w:rPr>
                <w:rFonts w:ascii="Times New Roman" w:hAnsi="Times New Roman" w:cs="Times New Roman"/>
                <w:b/>
                <w:sz w:val="20"/>
                <w:szCs w:val="20"/>
              </w:rPr>
            </w:pPr>
            <w:r w:rsidRPr="004C4010">
              <w:rPr>
                <w:rFonts w:ascii="Times New Roman" w:hAnsi="Times New Roman" w:cs="Times New Roman"/>
                <w:b/>
                <w:sz w:val="20"/>
                <w:szCs w:val="20"/>
              </w:rPr>
              <w:t xml:space="preserve">PG1.1.2. </w:t>
            </w:r>
            <w:r w:rsidRPr="004C4010">
              <w:rPr>
                <w:rFonts w:ascii="Times New Roman" w:hAnsi="Times New Roman" w:cs="Times New Roman"/>
                <w:sz w:val="20"/>
                <w:szCs w:val="20"/>
              </w:rPr>
              <w:t>İlkokullarda Yetiştirme Programına dâhil olan öğrencilerin matematik dersi kazanımlarına ulaşma oranı (%)</w:t>
            </w:r>
          </w:p>
        </w:tc>
        <w:tc>
          <w:tcPr>
            <w:tcW w:w="993" w:type="dxa"/>
            <w:shd w:val="clear" w:color="auto" w:fill="DAEEF3" w:themeFill="accent5" w:themeFillTint="33"/>
            <w:vAlign w:val="center"/>
          </w:tcPr>
          <w:p w14:paraId="2A24BB66" w14:textId="6B9B1231"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895" w:type="dxa"/>
            <w:shd w:val="clear" w:color="auto" w:fill="DAEEF3" w:themeFill="accent5" w:themeFillTint="33"/>
            <w:vAlign w:val="center"/>
          </w:tcPr>
          <w:p w14:paraId="5E360CF2" w14:textId="3E70F163"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c>
          <w:tcPr>
            <w:tcW w:w="797" w:type="dxa"/>
            <w:shd w:val="clear" w:color="auto" w:fill="DAEEF3" w:themeFill="accent5" w:themeFillTint="33"/>
            <w:vAlign w:val="center"/>
          </w:tcPr>
          <w:p w14:paraId="5A9B9866" w14:textId="1B27666D"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E325DE5" w14:textId="77777777" w:rsidR="005C31E8" w:rsidRPr="004C4010" w:rsidRDefault="005C31E8" w:rsidP="00D33CEB">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vAlign w:val="center"/>
          </w:tcPr>
          <w:p w14:paraId="0D48CFB2"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D54874D"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ED7722E"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5A444D6A"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095ABB58" w14:textId="77777777" w:rsidR="005C31E8" w:rsidRPr="004C4010" w:rsidRDefault="005C31E8" w:rsidP="0026164F">
            <w:pPr>
              <w:pStyle w:val="TableParagraph"/>
              <w:spacing w:line="276" w:lineRule="auto"/>
              <w:rPr>
                <w:rFonts w:ascii="Times New Roman" w:hAnsi="Times New Roman" w:cs="Times New Roman"/>
                <w:sz w:val="20"/>
                <w:szCs w:val="20"/>
              </w:rPr>
            </w:pPr>
          </w:p>
        </w:tc>
      </w:tr>
      <w:tr w:rsidR="005C31E8" w:rsidRPr="004C4010" w14:paraId="6F78E704" w14:textId="77777777" w:rsidTr="00F26FDA">
        <w:trPr>
          <w:trHeight w:val="20"/>
          <w:jc w:val="center"/>
        </w:trPr>
        <w:tc>
          <w:tcPr>
            <w:tcW w:w="2830" w:type="dxa"/>
            <w:shd w:val="clear" w:color="auto" w:fill="92CDDC" w:themeFill="accent5" w:themeFillTint="99"/>
            <w:vAlign w:val="center"/>
          </w:tcPr>
          <w:p w14:paraId="2657BC02" w14:textId="42103FD6" w:rsidR="005C31E8" w:rsidRPr="004C4010" w:rsidRDefault="005C31E8" w:rsidP="0026164F">
            <w:pPr>
              <w:pStyle w:val="TableParagraph"/>
              <w:spacing w:line="276" w:lineRule="auto"/>
              <w:ind w:left="107"/>
              <w:rPr>
                <w:rFonts w:ascii="Times New Roman" w:hAnsi="Times New Roman" w:cs="Times New Roman"/>
                <w:b/>
                <w:sz w:val="20"/>
                <w:szCs w:val="20"/>
              </w:rPr>
            </w:pPr>
            <w:r w:rsidRPr="004C4010">
              <w:rPr>
                <w:rFonts w:ascii="Times New Roman" w:hAnsi="Times New Roman" w:cs="Times New Roman"/>
                <w:b/>
                <w:color w:val="000000" w:themeColor="text1"/>
                <w:spacing w:val="-2"/>
                <w:w w:val="105"/>
                <w:sz w:val="20"/>
                <w:szCs w:val="20"/>
              </w:rPr>
              <w:t xml:space="preserve">PG1.1.3. </w:t>
            </w:r>
            <w:r w:rsidRPr="004C4010">
              <w:rPr>
                <w:rFonts w:ascii="Times New Roman" w:hAnsi="Times New Roman" w:cs="Times New Roman"/>
                <w:color w:val="000000" w:themeColor="text1"/>
                <w:spacing w:val="-2"/>
                <w:w w:val="105"/>
                <w:sz w:val="20"/>
                <w:szCs w:val="20"/>
              </w:rPr>
              <w:t>20 gün ve üzeri özürsüz devamsızlık yapan öğrenci oranı (%)</w:t>
            </w:r>
          </w:p>
        </w:tc>
        <w:tc>
          <w:tcPr>
            <w:tcW w:w="993" w:type="dxa"/>
            <w:shd w:val="clear" w:color="auto" w:fill="DAEEF3" w:themeFill="accent5" w:themeFillTint="33"/>
            <w:vAlign w:val="center"/>
          </w:tcPr>
          <w:p w14:paraId="0ED45EA3" w14:textId="5BFD74C3"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95" w:type="dxa"/>
            <w:shd w:val="clear" w:color="auto" w:fill="DAEEF3" w:themeFill="accent5" w:themeFillTint="33"/>
            <w:vAlign w:val="center"/>
          </w:tcPr>
          <w:p w14:paraId="043F58C1" w14:textId="0FACC18A"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0D3C86CF" w14:textId="5A738EDE" w:rsidR="005C31E8" w:rsidRPr="004C4010" w:rsidRDefault="00F26FDA" w:rsidP="00D33CEB">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660C6A7F" w14:textId="77777777" w:rsidR="005C31E8" w:rsidRPr="004C4010" w:rsidRDefault="005C31E8" w:rsidP="00D33CEB">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vAlign w:val="center"/>
          </w:tcPr>
          <w:p w14:paraId="055E65EE"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1178FC22"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96D5F51"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23EEA4C2" w14:textId="77777777" w:rsidR="005C31E8" w:rsidRPr="004C4010" w:rsidRDefault="005C31E8" w:rsidP="0026164F">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5336365" w14:textId="77777777" w:rsidR="005C31E8" w:rsidRPr="004C4010" w:rsidRDefault="005C31E8" w:rsidP="0026164F">
            <w:pPr>
              <w:pStyle w:val="TableParagraph"/>
              <w:spacing w:line="276" w:lineRule="auto"/>
              <w:rPr>
                <w:rFonts w:ascii="Times New Roman" w:hAnsi="Times New Roman" w:cs="Times New Roman"/>
                <w:sz w:val="20"/>
                <w:szCs w:val="20"/>
              </w:rPr>
            </w:pPr>
          </w:p>
        </w:tc>
      </w:tr>
      <w:tr w:rsidR="005C31E8" w:rsidRPr="00A44AAA" w14:paraId="0C8DB807" w14:textId="77777777" w:rsidTr="004C4010">
        <w:trPr>
          <w:trHeight w:val="20"/>
          <w:jc w:val="center"/>
        </w:trPr>
        <w:tc>
          <w:tcPr>
            <w:tcW w:w="2830" w:type="dxa"/>
            <w:shd w:val="clear" w:color="auto" w:fill="92CDDC" w:themeFill="accent5" w:themeFillTint="99"/>
            <w:vAlign w:val="center"/>
          </w:tcPr>
          <w:p w14:paraId="2327E419"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353" w:type="dxa"/>
            <w:gridSpan w:val="9"/>
            <w:shd w:val="clear" w:color="auto" w:fill="DAEEF3" w:themeFill="accent5" w:themeFillTint="33"/>
            <w:vAlign w:val="center"/>
          </w:tcPr>
          <w:p w14:paraId="4C665312" w14:textId="77777777" w:rsidR="005C31E8" w:rsidRPr="008153D9" w:rsidRDefault="005C31E8" w:rsidP="0026164F">
            <w:pPr>
              <w:pStyle w:val="TableParagraph"/>
              <w:spacing w:line="276" w:lineRule="auto"/>
              <w:ind w:left="107"/>
              <w:rPr>
                <w:rFonts w:ascii="Times New Roman" w:hAnsi="Times New Roman" w:cs="Times New Roman"/>
                <w:color w:val="FF0000"/>
              </w:rPr>
            </w:pPr>
            <w:r>
              <w:rPr>
                <w:rFonts w:ascii="Times New Roman" w:hAnsi="Times New Roman" w:cs="Times New Roman"/>
                <w:color w:val="000000" w:themeColor="text1"/>
                <w:spacing w:val="-4"/>
              </w:rPr>
              <w:t xml:space="preserve">Okul İdaresi, Öğretmenler, Öğrenciler </w:t>
            </w:r>
          </w:p>
        </w:tc>
      </w:tr>
      <w:tr w:rsidR="005C31E8" w:rsidRPr="00A44AAA" w14:paraId="7A83F110" w14:textId="77777777" w:rsidTr="004C4010">
        <w:trPr>
          <w:trHeight w:val="20"/>
          <w:jc w:val="center"/>
        </w:trPr>
        <w:tc>
          <w:tcPr>
            <w:tcW w:w="2830" w:type="dxa"/>
            <w:shd w:val="clear" w:color="auto" w:fill="92CDDC" w:themeFill="accent5" w:themeFillTint="99"/>
            <w:vAlign w:val="center"/>
          </w:tcPr>
          <w:p w14:paraId="33D999E5"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353" w:type="dxa"/>
            <w:gridSpan w:val="9"/>
            <w:shd w:val="clear" w:color="auto" w:fill="DAEEF3" w:themeFill="accent5" w:themeFillTint="33"/>
            <w:vAlign w:val="center"/>
          </w:tcPr>
          <w:p w14:paraId="3DF1A641" w14:textId="77777777" w:rsidR="005C31E8" w:rsidRPr="00BD0343" w:rsidRDefault="005C31E8" w:rsidP="0026164F">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İlçe Milli Eğitim Müdürlüğü, Belediye, Veliler</w:t>
            </w:r>
          </w:p>
        </w:tc>
      </w:tr>
      <w:tr w:rsidR="005C31E8" w:rsidRPr="00A44AAA" w14:paraId="53D6C62A" w14:textId="77777777" w:rsidTr="004C4010">
        <w:trPr>
          <w:trHeight w:val="20"/>
          <w:jc w:val="center"/>
        </w:trPr>
        <w:tc>
          <w:tcPr>
            <w:tcW w:w="2830" w:type="dxa"/>
            <w:shd w:val="clear" w:color="auto" w:fill="92CDDC" w:themeFill="accent5" w:themeFillTint="99"/>
            <w:vAlign w:val="center"/>
          </w:tcPr>
          <w:p w14:paraId="32C3F0C5"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353" w:type="dxa"/>
            <w:gridSpan w:val="9"/>
            <w:shd w:val="clear" w:color="auto" w:fill="DAEEF3" w:themeFill="accent5" w:themeFillTint="33"/>
            <w:vAlign w:val="center"/>
          </w:tcPr>
          <w:p w14:paraId="21F87615" w14:textId="77777777" w:rsidR="005C31E8" w:rsidRPr="008153D9" w:rsidRDefault="005C31E8" w:rsidP="0026164F">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rPr>
              <w:t>Performans eksikliği, maddiyet, fiziki yetersizlik, ulaşım sıkıntısı, hedef kitle</w:t>
            </w:r>
          </w:p>
        </w:tc>
      </w:tr>
      <w:tr w:rsidR="005C31E8" w:rsidRPr="00A44AAA" w14:paraId="454BDFE0" w14:textId="77777777" w:rsidTr="004C4010">
        <w:trPr>
          <w:trHeight w:val="20"/>
          <w:jc w:val="center"/>
        </w:trPr>
        <w:tc>
          <w:tcPr>
            <w:tcW w:w="2830" w:type="dxa"/>
            <w:shd w:val="clear" w:color="auto" w:fill="92CDDC" w:themeFill="accent5" w:themeFillTint="99"/>
            <w:vAlign w:val="center"/>
          </w:tcPr>
          <w:p w14:paraId="717D1E7C"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353" w:type="dxa"/>
            <w:gridSpan w:val="9"/>
            <w:shd w:val="clear" w:color="auto" w:fill="DAEEF3" w:themeFill="accent5" w:themeFillTint="33"/>
            <w:vAlign w:val="center"/>
          </w:tcPr>
          <w:p w14:paraId="082B6D9B" w14:textId="77777777" w:rsidR="005C31E8" w:rsidRPr="007536E7" w:rsidRDefault="005C31E8" w:rsidP="005C31E8">
            <w:pPr>
              <w:pStyle w:val="TabloGvde"/>
              <w:ind w:right="1276"/>
              <w:rPr>
                <w:sz w:val="18"/>
                <w:szCs w:val="18"/>
              </w:rPr>
            </w:pPr>
            <w:r w:rsidRPr="007536E7">
              <w:rPr>
                <w:sz w:val="18"/>
                <w:szCs w:val="18"/>
              </w:rPr>
              <w:t>S.1. Öğrencilerin Türkçe dersindeki eksikleri tespit edilerek İYEP aracılığıyla akademik yeterliklerinin artırılması sağlanacaktır.</w:t>
            </w:r>
          </w:p>
          <w:p w14:paraId="05187854" w14:textId="77777777" w:rsidR="005C31E8" w:rsidRPr="007536E7" w:rsidRDefault="005C31E8" w:rsidP="005C31E8">
            <w:pPr>
              <w:pStyle w:val="TabloGvde"/>
              <w:ind w:right="1276"/>
              <w:rPr>
                <w:sz w:val="18"/>
                <w:szCs w:val="18"/>
              </w:rPr>
            </w:pPr>
            <w:r w:rsidRPr="007536E7">
              <w:rPr>
                <w:sz w:val="18"/>
                <w:szCs w:val="18"/>
              </w:rPr>
              <w:t>S.2 Öğrencilerin matematik derslerindeki eksikleri tespit edilerek İYEP aracılığıyla akademik yeterliklerinin artırılması sağlanacaktır.</w:t>
            </w:r>
          </w:p>
          <w:p w14:paraId="16CCD7A7" w14:textId="77777777" w:rsidR="005C31E8" w:rsidRPr="007536E7" w:rsidRDefault="005C31E8" w:rsidP="005C31E8">
            <w:pPr>
              <w:pStyle w:val="TabloGvde"/>
              <w:ind w:right="1276"/>
              <w:rPr>
                <w:sz w:val="18"/>
                <w:szCs w:val="18"/>
              </w:rPr>
            </w:pPr>
            <w:r w:rsidRPr="007536E7">
              <w:rPr>
                <w:sz w:val="18"/>
                <w:szCs w:val="18"/>
              </w:rPr>
              <w:t>S.3 Dijital platformlar aracılığıyla öğrencilerin tamamlayıcı ve destekleyici eğitim almaları sağlanacaktır.</w:t>
            </w:r>
          </w:p>
          <w:p w14:paraId="4B79F0CB" w14:textId="77777777" w:rsidR="005C31E8" w:rsidRPr="007536E7" w:rsidRDefault="005C31E8" w:rsidP="005C31E8">
            <w:pPr>
              <w:pStyle w:val="TabloGvde"/>
              <w:ind w:right="1560"/>
              <w:rPr>
                <w:sz w:val="18"/>
                <w:szCs w:val="18"/>
              </w:rPr>
            </w:pPr>
            <w:r w:rsidRPr="007536E7">
              <w:rPr>
                <w:sz w:val="18"/>
                <w:szCs w:val="18"/>
              </w:rPr>
              <w:t>S.4 İYEP’in ders içeriklerine katkı sağlayacak etkinlik, okuma vb aktivitelerin zenginleştirilmesi sağlanacaktır.</w:t>
            </w:r>
          </w:p>
          <w:p w14:paraId="20176E65" w14:textId="77777777" w:rsidR="005C31E8" w:rsidRPr="007536E7" w:rsidRDefault="005C31E8" w:rsidP="005C31E8">
            <w:pPr>
              <w:pStyle w:val="TabloGvde"/>
              <w:rPr>
                <w:sz w:val="18"/>
                <w:szCs w:val="18"/>
              </w:rPr>
            </w:pPr>
            <w:r w:rsidRPr="007536E7">
              <w:rPr>
                <w:sz w:val="18"/>
                <w:szCs w:val="18"/>
              </w:rPr>
              <w:t>S.5 İYEP içerikleri öğrencinin hazır bulunuşluk seviyesi dikkate alınarak hazırlanacaktır.</w:t>
            </w:r>
          </w:p>
          <w:p w14:paraId="02C7C7E2" w14:textId="3DF2D994" w:rsidR="005C31E8" w:rsidRPr="006F552E" w:rsidRDefault="005C31E8" w:rsidP="005C31E8">
            <w:pPr>
              <w:pStyle w:val="TableParagraph"/>
              <w:spacing w:line="276" w:lineRule="auto"/>
              <w:ind w:left="107"/>
              <w:rPr>
                <w:rFonts w:ascii="Times New Roman" w:hAnsi="Times New Roman" w:cs="Times New Roman"/>
                <w:sz w:val="20"/>
                <w:szCs w:val="20"/>
              </w:rPr>
            </w:pPr>
            <w:r w:rsidRPr="007536E7">
              <w:rPr>
                <w:sz w:val="18"/>
                <w:szCs w:val="18"/>
              </w:rPr>
              <w:t>S.6 Öğrencilerin devamsızlık nedenleri tespit edilerek devamsızlığa neden olan etmenler giderilecektir.</w:t>
            </w:r>
          </w:p>
        </w:tc>
      </w:tr>
      <w:tr w:rsidR="005C31E8" w:rsidRPr="00A44AAA" w14:paraId="47886BB6" w14:textId="77777777" w:rsidTr="004C4010">
        <w:trPr>
          <w:trHeight w:val="20"/>
          <w:jc w:val="center"/>
        </w:trPr>
        <w:tc>
          <w:tcPr>
            <w:tcW w:w="2830" w:type="dxa"/>
            <w:shd w:val="clear" w:color="auto" w:fill="92CDDC" w:themeFill="accent5" w:themeFillTint="99"/>
            <w:vAlign w:val="center"/>
          </w:tcPr>
          <w:p w14:paraId="0AD865C1"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353" w:type="dxa"/>
            <w:gridSpan w:val="9"/>
            <w:shd w:val="clear" w:color="auto" w:fill="DAEEF3" w:themeFill="accent5" w:themeFillTint="33"/>
            <w:vAlign w:val="center"/>
          </w:tcPr>
          <w:p w14:paraId="2AC44B45" w14:textId="43E4BE76" w:rsidR="005C31E8" w:rsidRPr="008153D9" w:rsidRDefault="005C31E8" w:rsidP="0026164F">
            <w:pPr>
              <w:pStyle w:val="TableParagraph"/>
              <w:spacing w:line="276" w:lineRule="auto"/>
              <w:ind w:left="107"/>
              <w:rPr>
                <w:rFonts w:ascii="Times New Roman" w:hAnsi="Times New Roman" w:cs="Times New Roman"/>
              </w:rPr>
            </w:pPr>
            <w:r>
              <w:rPr>
                <w:rFonts w:ascii="Times New Roman" w:hAnsi="Times New Roman" w:cs="Times New Roman"/>
              </w:rPr>
              <w:t>Yok</w:t>
            </w:r>
          </w:p>
        </w:tc>
      </w:tr>
      <w:tr w:rsidR="005C31E8" w:rsidRPr="00A44AAA" w14:paraId="36CB1FC7" w14:textId="77777777" w:rsidTr="004C4010">
        <w:trPr>
          <w:trHeight w:val="20"/>
          <w:jc w:val="center"/>
        </w:trPr>
        <w:tc>
          <w:tcPr>
            <w:tcW w:w="2830" w:type="dxa"/>
            <w:shd w:val="clear" w:color="auto" w:fill="92CDDC" w:themeFill="accent5" w:themeFillTint="99"/>
            <w:vAlign w:val="center"/>
          </w:tcPr>
          <w:p w14:paraId="5798F032"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353" w:type="dxa"/>
            <w:gridSpan w:val="9"/>
            <w:shd w:val="clear" w:color="auto" w:fill="DAEEF3" w:themeFill="accent5" w:themeFillTint="33"/>
            <w:vAlign w:val="center"/>
          </w:tcPr>
          <w:p w14:paraId="21438828" w14:textId="4694D9D4" w:rsidR="005C31E8" w:rsidRPr="008153D9" w:rsidRDefault="005C31E8" w:rsidP="0026164F">
            <w:pPr>
              <w:pStyle w:val="TableParagraph"/>
              <w:spacing w:line="276" w:lineRule="auto"/>
              <w:ind w:left="107"/>
              <w:rPr>
                <w:rFonts w:ascii="Times New Roman" w:hAnsi="Times New Roman" w:cs="Times New Roman"/>
              </w:rPr>
            </w:pPr>
          </w:p>
        </w:tc>
      </w:tr>
      <w:tr w:rsidR="005C31E8" w:rsidRPr="00A44AAA" w14:paraId="1A106D41" w14:textId="77777777" w:rsidTr="004C4010">
        <w:trPr>
          <w:trHeight w:val="20"/>
          <w:jc w:val="center"/>
        </w:trPr>
        <w:tc>
          <w:tcPr>
            <w:tcW w:w="2830" w:type="dxa"/>
            <w:shd w:val="clear" w:color="auto" w:fill="92CDDC" w:themeFill="accent5" w:themeFillTint="99"/>
            <w:vAlign w:val="center"/>
          </w:tcPr>
          <w:p w14:paraId="298EE671" w14:textId="77777777" w:rsidR="005C31E8" w:rsidRPr="008153D9" w:rsidRDefault="005C31E8" w:rsidP="0026164F">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353" w:type="dxa"/>
            <w:gridSpan w:val="9"/>
            <w:shd w:val="clear" w:color="auto" w:fill="DAEEF3" w:themeFill="accent5" w:themeFillTint="33"/>
            <w:vAlign w:val="center"/>
          </w:tcPr>
          <w:p w14:paraId="6A2B4C06" w14:textId="13CA39D7" w:rsidR="005C31E8" w:rsidRPr="006F552E" w:rsidRDefault="005C31E8" w:rsidP="005C31E8">
            <w:pPr>
              <w:pStyle w:val="TableParagraph"/>
              <w:spacing w:line="276" w:lineRule="auto"/>
              <w:ind w:left="107"/>
              <w:rPr>
                <w:rFonts w:ascii="Times New Roman" w:hAnsi="Times New Roman" w:cs="Times New Roman"/>
              </w:rPr>
            </w:pPr>
          </w:p>
        </w:tc>
      </w:tr>
    </w:tbl>
    <w:p w14:paraId="1685E98B" w14:textId="555CF270" w:rsidR="005C31E8" w:rsidRDefault="005C31E8" w:rsidP="008153D9">
      <w:pPr>
        <w:jc w:val="center"/>
        <w:rPr>
          <w:rFonts w:ascii="Times New Roman" w:hAnsi="Times New Roman" w:cs="Times New Roman"/>
          <w:i/>
          <w:iCs/>
          <w:sz w:val="24"/>
          <w:szCs w:val="24"/>
        </w:rPr>
      </w:pPr>
    </w:p>
    <w:p w14:paraId="69CD88C7" w14:textId="2E666E8E" w:rsidR="005C31E8" w:rsidRDefault="005C31E8" w:rsidP="008153D9">
      <w:pPr>
        <w:jc w:val="center"/>
        <w:rPr>
          <w:rFonts w:ascii="Times New Roman" w:hAnsi="Times New Roman" w:cs="Times New Roman"/>
          <w:i/>
          <w:iCs/>
          <w:sz w:val="24"/>
          <w:szCs w:val="24"/>
        </w:rPr>
      </w:pPr>
    </w:p>
    <w:p w14:paraId="2AAC06F1" w14:textId="42D21F28" w:rsidR="005C31E8" w:rsidRDefault="005C31E8" w:rsidP="008153D9">
      <w:pPr>
        <w:jc w:val="center"/>
        <w:rPr>
          <w:rFonts w:ascii="Times New Roman" w:hAnsi="Times New Roman" w:cs="Times New Roman"/>
          <w:i/>
          <w:iCs/>
          <w:sz w:val="24"/>
          <w:szCs w:val="24"/>
        </w:rPr>
      </w:pPr>
    </w:p>
    <w:p w14:paraId="120224D0" w14:textId="6DA95ADC" w:rsidR="00F26FDA" w:rsidRDefault="00F26FDA" w:rsidP="008153D9">
      <w:pPr>
        <w:jc w:val="center"/>
        <w:rPr>
          <w:rFonts w:ascii="Times New Roman" w:hAnsi="Times New Roman" w:cs="Times New Roman"/>
          <w:i/>
          <w:iCs/>
          <w:sz w:val="24"/>
          <w:szCs w:val="24"/>
        </w:rPr>
      </w:pPr>
    </w:p>
    <w:p w14:paraId="150FAE53" w14:textId="7651C959" w:rsidR="00F26FDA" w:rsidRDefault="00F26FDA" w:rsidP="008153D9">
      <w:pPr>
        <w:jc w:val="center"/>
        <w:rPr>
          <w:rFonts w:ascii="Times New Roman" w:hAnsi="Times New Roman" w:cs="Times New Roman"/>
          <w:i/>
          <w:iCs/>
          <w:sz w:val="24"/>
          <w:szCs w:val="24"/>
        </w:rPr>
      </w:pPr>
    </w:p>
    <w:p w14:paraId="3AA65BFC" w14:textId="0BE27A64" w:rsidR="00F26FDA" w:rsidRDefault="00F26FDA" w:rsidP="008153D9">
      <w:pPr>
        <w:jc w:val="center"/>
        <w:rPr>
          <w:rFonts w:ascii="Times New Roman" w:hAnsi="Times New Roman" w:cs="Times New Roman"/>
          <w:i/>
          <w:iCs/>
          <w:sz w:val="24"/>
          <w:szCs w:val="24"/>
        </w:rPr>
      </w:pPr>
    </w:p>
    <w:p w14:paraId="0A7DFCDD" w14:textId="1C2F53D8" w:rsidR="00F26FDA" w:rsidRDefault="00F26FDA" w:rsidP="008153D9">
      <w:pPr>
        <w:jc w:val="center"/>
        <w:rPr>
          <w:rFonts w:ascii="Times New Roman" w:hAnsi="Times New Roman" w:cs="Times New Roman"/>
          <w:i/>
          <w:iCs/>
          <w:sz w:val="24"/>
          <w:szCs w:val="24"/>
        </w:rPr>
      </w:pPr>
    </w:p>
    <w:p w14:paraId="5EB038F1" w14:textId="1C1A4BBA" w:rsidR="009544F6" w:rsidRDefault="009544F6" w:rsidP="008153D9">
      <w:pPr>
        <w:jc w:val="center"/>
        <w:rPr>
          <w:rFonts w:ascii="Times New Roman" w:hAnsi="Times New Roman" w:cs="Times New Roman"/>
          <w:i/>
          <w:iCs/>
          <w:sz w:val="24"/>
          <w:szCs w:val="24"/>
        </w:rPr>
      </w:pPr>
    </w:p>
    <w:p w14:paraId="37D7E441" w14:textId="77777777" w:rsidR="009544F6" w:rsidRDefault="009544F6" w:rsidP="008153D9">
      <w:pPr>
        <w:jc w:val="center"/>
        <w:rPr>
          <w:rFonts w:ascii="Times New Roman" w:hAnsi="Times New Roman" w:cs="Times New Roman"/>
          <w:i/>
          <w:iCs/>
          <w:sz w:val="24"/>
          <w:szCs w:val="24"/>
        </w:rPr>
      </w:pPr>
    </w:p>
    <w:p w14:paraId="5EEB4AD9" w14:textId="73336716" w:rsidR="004C4010" w:rsidRDefault="004C4010" w:rsidP="008153D9">
      <w:pPr>
        <w:jc w:val="center"/>
        <w:rPr>
          <w:rFonts w:ascii="Times New Roman" w:hAnsi="Times New Roman" w:cs="Times New Roman"/>
          <w:i/>
          <w:iCs/>
          <w:sz w:val="24"/>
          <w:szCs w:val="24"/>
        </w:rPr>
      </w:pPr>
    </w:p>
    <w:p w14:paraId="1606BA0B" w14:textId="77777777" w:rsidR="004C4010" w:rsidRDefault="004C4010" w:rsidP="008153D9">
      <w:pPr>
        <w:jc w:val="center"/>
        <w:rPr>
          <w:rFonts w:ascii="Times New Roman" w:hAnsi="Times New Roman" w:cs="Times New Roman"/>
          <w:i/>
          <w:iCs/>
          <w:sz w:val="24"/>
          <w:szCs w:val="24"/>
        </w:rPr>
      </w:pP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992"/>
        <w:gridCol w:w="1037"/>
        <w:gridCol w:w="797"/>
        <w:gridCol w:w="720"/>
        <w:gridCol w:w="718"/>
        <w:gridCol w:w="720"/>
        <w:gridCol w:w="720"/>
        <w:gridCol w:w="864"/>
        <w:gridCol w:w="926"/>
      </w:tblGrid>
      <w:tr w:rsidR="008153D9" w:rsidRPr="00A44AAA" w14:paraId="5FC03992" w14:textId="77777777" w:rsidTr="004C4010">
        <w:trPr>
          <w:trHeight w:val="20"/>
          <w:jc w:val="center"/>
        </w:trPr>
        <w:tc>
          <w:tcPr>
            <w:tcW w:w="2689"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494" w:type="dxa"/>
            <w:gridSpan w:val="9"/>
            <w:shd w:val="clear" w:color="auto" w:fill="92CDDC" w:themeFill="accent5" w:themeFillTint="99"/>
            <w:vAlign w:val="center"/>
          </w:tcPr>
          <w:p w14:paraId="225CDE13" w14:textId="19DA7B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w:t>
            </w:r>
            <w:r w:rsidR="005C31E8">
              <w:rPr>
                <w:rFonts w:ascii="Times New Roman" w:hAnsi="Times New Roman" w:cs="Times New Roman"/>
                <w:b/>
                <w:spacing w:val="-2"/>
                <w:w w:val="105"/>
                <w:sz w:val="24"/>
                <w:szCs w:val="24"/>
              </w:rPr>
              <w:t>ĞİTİM-ÖĞRETİMDE KALİTE</w:t>
            </w:r>
          </w:p>
        </w:tc>
      </w:tr>
      <w:tr w:rsidR="008153D9" w:rsidRPr="00A44AAA" w14:paraId="2ADB1309" w14:textId="77777777" w:rsidTr="004C4010">
        <w:trPr>
          <w:trHeight w:val="20"/>
          <w:jc w:val="center"/>
        </w:trPr>
        <w:tc>
          <w:tcPr>
            <w:tcW w:w="2689" w:type="dxa"/>
            <w:shd w:val="clear" w:color="auto" w:fill="92CDDC" w:themeFill="accent5" w:themeFillTint="99"/>
            <w:vAlign w:val="center"/>
          </w:tcPr>
          <w:p w14:paraId="6C6D787E" w14:textId="0771FE5D"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00296F15">
              <w:rPr>
                <w:rFonts w:ascii="Times New Roman" w:hAnsi="Times New Roman" w:cs="Times New Roman"/>
                <w:b/>
                <w:spacing w:val="-10"/>
                <w:w w:val="110"/>
              </w:rPr>
              <w:t>2</w:t>
            </w:r>
          </w:p>
        </w:tc>
        <w:tc>
          <w:tcPr>
            <w:tcW w:w="7494" w:type="dxa"/>
            <w:gridSpan w:val="9"/>
            <w:shd w:val="clear" w:color="auto" w:fill="92CDDC" w:themeFill="accent5" w:themeFillTint="99"/>
            <w:vAlign w:val="center"/>
          </w:tcPr>
          <w:p w14:paraId="3EB46D8A" w14:textId="789F1146" w:rsidR="008153D9" w:rsidRPr="008153D9" w:rsidRDefault="00991000" w:rsidP="005C31E8">
            <w:pPr>
              <w:pStyle w:val="TableParagraph"/>
              <w:spacing w:line="276" w:lineRule="auto"/>
              <w:ind w:right="232"/>
              <w:rPr>
                <w:rFonts w:ascii="Times New Roman" w:hAnsi="Times New Roman" w:cs="Times New Roman"/>
                <w:b/>
                <w:spacing w:val="-2"/>
                <w:w w:val="105"/>
                <w:sz w:val="20"/>
                <w:szCs w:val="20"/>
              </w:rPr>
            </w:pPr>
            <w:r w:rsidRPr="007536E7">
              <w:rPr>
                <w:rFonts w:ascii="Calibri" w:eastAsia="Times New Roman" w:hAnsi="Calibri" w:cs="Times New Roman"/>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153D9" w:rsidRPr="00A44AAA" w14:paraId="520022C0" w14:textId="77777777" w:rsidTr="004C4010">
        <w:trPr>
          <w:trHeight w:val="20"/>
          <w:jc w:val="center"/>
        </w:trPr>
        <w:tc>
          <w:tcPr>
            <w:tcW w:w="2689" w:type="dxa"/>
            <w:shd w:val="clear" w:color="auto" w:fill="92CDDC" w:themeFill="accent5" w:themeFillTint="99"/>
            <w:vAlign w:val="center"/>
          </w:tcPr>
          <w:p w14:paraId="31761A2F" w14:textId="6C27A6FE"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00296F15">
              <w:rPr>
                <w:rFonts w:ascii="Times New Roman" w:hAnsi="Times New Roman" w:cs="Times New Roman"/>
                <w:b/>
                <w:spacing w:val="-5"/>
                <w:w w:val="110"/>
              </w:rPr>
              <w:t>2</w:t>
            </w:r>
            <w:r w:rsidRPr="008153D9">
              <w:rPr>
                <w:rFonts w:ascii="Times New Roman" w:hAnsi="Times New Roman" w:cs="Times New Roman"/>
                <w:b/>
                <w:spacing w:val="-5"/>
                <w:w w:val="110"/>
              </w:rPr>
              <w:t>.1</w:t>
            </w:r>
          </w:p>
        </w:tc>
        <w:tc>
          <w:tcPr>
            <w:tcW w:w="7494" w:type="dxa"/>
            <w:gridSpan w:val="9"/>
            <w:shd w:val="clear" w:color="auto" w:fill="92CDDC" w:themeFill="accent5" w:themeFillTint="99"/>
            <w:vAlign w:val="center"/>
          </w:tcPr>
          <w:p w14:paraId="1AD755B8" w14:textId="17524531" w:rsidR="008153D9" w:rsidRPr="008153D9" w:rsidRDefault="00991000" w:rsidP="005C31E8">
            <w:pPr>
              <w:pStyle w:val="TableParagraph"/>
              <w:spacing w:line="276" w:lineRule="auto"/>
              <w:ind w:right="232"/>
              <w:rPr>
                <w:rFonts w:ascii="Times New Roman" w:hAnsi="Times New Roman" w:cs="Times New Roman"/>
                <w:b/>
                <w:spacing w:val="-2"/>
                <w:w w:val="105"/>
                <w:sz w:val="20"/>
                <w:szCs w:val="20"/>
              </w:rPr>
            </w:pPr>
            <w:r w:rsidRPr="007536E7">
              <w:rPr>
                <w:rFonts w:ascii="Calibri" w:eastAsia="Times New Roman" w:hAnsi="Calibri" w:cs="Times New Roman"/>
                <w:sz w:val="18"/>
                <w:szCs w:val="18"/>
              </w:rPr>
              <w:t>Öğrencilerin bilimsel, kültürel, sanatsal, sportif ve toplum hizmeti alanlarında ders dışı etkinliklere katılım oranı artırılacaktır.</w:t>
            </w:r>
          </w:p>
        </w:tc>
      </w:tr>
      <w:tr w:rsidR="008153D9" w:rsidRPr="00A44AAA" w14:paraId="07444498" w14:textId="77777777" w:rsidTr="004C4010">
        <w:trPr>
          <w:trHeight w:val="20"/>
          <w:jc w:val="center"/>
        </w:trPr>
        <w:tc>
          <w:tcPr>
            <w:tcW w:w="2689"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2"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037"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4C4010" w14:paraId="6415BD8F" w14:textId="77777777" w:rsidTr="004C4010">
        <w:trPr>
          <w:trHeight w:val="20"/>
          <w:jc w:val="center"/>
        </w:trPr>
        <w:tc>
          <w:tcPr>
            <w:tcW w:w="2689" w:type="dxa"/>
            <w:shd w:val="clear" w:color="auto" w:fill="92CDDC" w:themeFill="accent5" w:themeFillTint="99"/>
            <w:vAlign w:val="center"/>
          </w:tcPr>
          <w:p w14:paraId="61081F08" w14:textId="729DB977" w:rsidR="008153D9" w:rsidRPr="004C4010" w:rsidRDefault="00296F15" w:rsidP="0041007B">
            <w:pPr>
              <w:pStyle w:val="TableParagraph"/>
              <w:spacing w:line="276" w:lineRule="auto"/>
              <w:ind w:left="107"/>
              <w:rPr>
                <w:rFonts w:ascii="Times New Roman" w:hAnsi="Times New Roman" w:cs="Times New Roman"/>
                <w:color w:val="000000" w:themeColor="text1"/>
                <w:spacing w:val="-2"/>
                <w:w w:val="105"/>
                <w:sz w:val="20"/>
                <w:szCs w:val="20"/>
              </w:rPr>
            </w:pPr>
            <w:r w:rsidRPr="004C4010">
              <w:rPr>
                <w:rFonts w:ascii="Times New Roman" w:hAnsi="Times New Roman" w:cs="Times New Roman"/>
                <w:b/>
                <w:color w:val="000000" w:themeColor="text1"/>
                <w:spacing w:val="-2"/>
                <w:w w:val="105"/>
                <w:sz w:val="20"/>
                <w:szCs w:val="20"/>
              </w:rPr>
              <w:t>PG.2</w:t>
            </w:r>
            <w:r w:rsidR="0041007B" w:rsidRPr="004C4010">
              <w:rPr>
                <w:rFonts w:ascii="Times New Roman" w:hAnsi="Times New Roman" w:cs="Times New Roman"/>
                <w:b/>
                <w:color w:val="000000" w:themeColor="text1"/>
                <w:spacing w:val="-2"/>
                <w:w w:val="105"/>
                <w:sz w:val="20"/>
                <w:szCs w:val="20"/>
              </w:rPr>
              <w:t>.1.1</w:t>
            </w:r>
            <w:r w:rsidR="0041007B" w:rsidRPr="004C4010">
              <w:rPr>
                <w:rFonts w:ascii="Times New Roman" w:hAnsi="Times New Roman" w:cs="Times New Roman"/>
                <w:color w:val="000000" w:themeColor="text1"/>
                <w:spacing w:val="-2"/>
                <w:w w:val="105"/>
                <w:sz w:val="20"/>
                <w:szCs w:val="20"/>
              </w:rPr>
              <w:t xml:space="preserve"> Okulda bir eğitim ve öğretim döneminde bilimsel, kültürel, sanatsal ve sportif alanlarda en az bir faaliyete katılan öğrenci oranı (%)</w:t>
            </w:r>
          </w:p>
        </w:tc>
        <w:tc>
          <w:tcPr>
            <w:tcW w:w="992" w:type="dxa"/>
            <w:shd w:val="clear" w:color="auto" w:fill="DAEEF3" w:themeFill="accent5" w:themeFillTint="33"/>
            <w:vAlign w:val="center"/>
          </w:tcPr>
          <w:p w14:paraId="0F9B6F5E" w14:textId="64C52822" w:rsidR="008153D9" w:rsidRPr="004C4010" w:rsidRDefault="00F26FDA"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37" w:type="dxa"/>
            <w:shd w:val="clear" w:color="auto" w:fill="DAEEF3" w:themeFill="accent5" w:themeFillTint="33"/>
            <w:vAlign w:val="center"/>
          </w:tcPr>
          <w:p w14:paraId="590C2D7B" w14:textId="685B1691" w:rsidR="008153D9" w:rsidRPr="004C4010" w:rsidRDefault="00F26FDA"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4339BAB3" w14:textId="733A9263" w:rsidR="008153D9" w:rsidRPr="004C4010" w:rsidRDefault="00F26FDA"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8BC37E7" w14:textId="77777777" w:rsidR="008153D9" w:rsidRPr="004C4010" w:rsidRDefault="008153D9" w:rsidP="00CA0CBC">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vAlign w:val="center"/>
          </w:tcPr>
          <w:p w14:paraId="07B9485A" w14:textId="77777777" w:rsidR="008153D9" w:rsidRPr="004C4010" w:rsidRDefault="008153D9"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vAlign w:val="center"/>
          </w:tcPr>
          <w:p w14:paraId="6A195758" w14:textId="77777777" w:rsidR="008153D9" w:rsidRPr="004C4010" w:rsidRDefault="008153D9"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vAlign w:val="center"/>
          </w:tcPr>
          <w:p w14:paraId="6938C314" w14:textId="77777777" w:rsidR="008153D9" w:rsidRPr="004C4010" w:rsidRDefault="008153D9" w:rsidP="00CA0CBC">
            <w:pPr>
              <w:pStyle w:val="TableParagraph"/>
              <w:spacing w:line="276" w:lineRule="auto"/>
              <w:jc w:val="center"/>
              <w:rPr>
                <w:rFonts w:ascii="Times New Roman" w:hAnsi="Times New Roman" w:cs="Times New Roman"/>
                <w:sz w:val="20"/>
                <w:szCs w:val="20"/>
              </w:rPr>
            </w:pPr>
          </w:p>
        </w:tc>
        <w:tc>
          <w:tcPr>
            <w:tcW w:w="864" w:type="dxa"/>
            <w:shd w:val="clear" w:color="auto" w:fill="DAEEF3" w:themeFill="accent5" w:themeFillTint="33"/>
            <w:vAlign w:val="center"/>
          </w:tcPr>
          <w:p w14:paraId="41A0B6A0" w14:textId="27259F2F" w:rsidR="008153D9" w:rsidRPr="004C4010" w:rsidRDefault="00F26FDA"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 defa</w:t>
            </w:r>
          </w:p>
        </w:tc>
        <w:tc>
          <w:tcPr>
            <w:tcW w:w="926" w:type="dxa"/>
            <w:shd w:val="clear" w:color="auto" w:fill="DAEEF3" w:themeFill="accent5" w:themeFillTint="33"/>
            <w:vAlign w:val="center"/>
          </w:tcPr>
          <w:p w14:paraId="4D8AE23B" w14:textId="3FEF043D" w:rsidR="008153D9" w:rsidRPr="004C4010" w:rsidRDefault="00F26FDA"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 defa</w:t>
            </w:r>
          </w:p>
        </w:tc>
      </w:tr>
      <w:tr w:rsidR="00FC2646" w:rsidRPr="004C4010" w14:paraId="46FBB213" w14:textId="77777777" w:rsidTr="00586E4A">
        <w:trPr>
          <w:trHeight w:val="20"/>
          <w:jc w:val="center"/>
        </w:trPr>
        <w:tc>
          <w:tcPr>
            <w:tcW w:w="2689" w:type="dxa"/>
            <w:shd w:val="clear" w:color="auto" w:fill="92CDDC" w:themeFill="accent5" w:themeFillTint="99"/>
            <w:vAlign w:val="center"/>
          </w:tcPr>
          <w:p w14:paraId="311605C5" w14:textId="28586153" w:rsidR="00FC2646" w:rsidRPr="004C4010" w:rsidRDefault="00FC2646" w:rsidP="00FC2646">
            <w:pPr>
              <w:pStyle w:val="TableParagraph"/>
              <w:spacing w:line="276" w:lineRule="auto"/>
              <w:ind w:left="107"/>
              <w:rPr>
                <w:rFonts w:ascii="Times New Roman" w:hAnsi="Times New Roman" w:cs="Times New Roman"/>
                <w:b/>
                <w:sz w:val="20"/>
                <w:szCs w:val="20"/>
              </w:rPr>
            </w:pPr>
            <w:r w:rsidRPr="004C4010">
              <w:rPr>
                <w:rFonts w:ascii="Times New Roman" w:hAnsi="Times New Roman" w:cs="Times New Roman"/>
                <w:b/>
                <w:sz w:val="20"/>
                <w:szCs w:val="20"/>
              </w:rPr>
              <w:t xml:space="preserve">PG.2.1.2 </w:t>
            </w:r>
            <w:r w:rsidRPr="004C4010">
              <w:rPr>
                <w:rFonts w:ascii="Times New Roman" w:hAnsi="Times New Roman" w:cs="Times New Roman"/>
                <w:sz w:val="20"/>
                <w:szCs w:val="20"/>
              </w:rPr>
              <w:t>Bir eğitim ve öğretim yılında en az iki sosyal sorumluluk ve toplum hizmeti çalışmalarına katılan öğrenci oranı (%)</w:t>
            </w:r>
          </w:p>
        </w:tc>
        <w:tc>
          <w:tcPr>
            <w:tcW w:w="992" w:type="dxa"/>
            <w:shd w:val="clear" w:color="auto" w:fill="DAEEF3" w:themeFill="accent5" w:themeFillTint="33"/>
            <w:vAlign w:val="center"/>
          </w:tcPr>
          <w:p w14:paraId="34E822D8" w14:textId="7093F287" w:rsidR="00FC2646" w:rsidRPr="004C4010" w:rsidRDefault="00FC2646"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037" w:type="dxa"/>
            <w:shd w:val="clear" w:color="auto" w:fill="DAEEF3" w:themeFill="accent5" w:themeFillTint="33"/>
            <w:vAlign w:val="center"/>
          </w:tcPr>
          <w:p w14:paraId="488D8EDC" w14:textId="140D5851" w:rsidR="00FC2646" w:rsidRPr="004C4010" w:rsidRDefault="00FC2646"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79AE7851" w14:textId="0554D82C" w:rsidR="00FC2646" w:rsidRPr="004C4010" w:rsidRDefault="00FC2646" w:rsidP="00CA0CB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54AB8EF"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vAlign w:val="center"/>
          </w:tcPr>
          <w:p w14:paraId="0EA565E5"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vAlign w:val="center"/>
          </w:tcPr>
          <w:p w14:paraId="7A42B716"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vAlign w:val="center"/>
          </w:tcPr>
          <w:p w14:paraId="6C76D055"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864" w:type="dxa"/>
            <w:shd w:val="clear" w:color="auto" w:fill="DAEEF3" w:themeFill="accent5" w:themeFillTint="33"/>
          </w:tcPr>
          <w:p w14:paraId="25234B23" w14:textId="554F1699" w:rsidR="00FC2646" w:rsidRPr="004C4010" w:rsidRDefault="00FC2646" w:rsidP="00CA0CBC">
            <w:pPr>
              <w:pStyle w:val="TableParagraph"/>
              <w:spacing w:line="276" w:lineRule="auto"/>
              <w:jc w:val="center"/>
              <w:rPr>
                <w:rFonts w:ascii="Times New Roman" w:hAnsi="Times New Roman" w:cs="Times New Roman"/>
                <w:sz w:val="20"/>
                <w:szCs w:val="20"/>
              </w:rPr>
            </w:pPr>
            <w:r w:rsidRPr="004F2F88">
              <w:t>2 defa</w:t>
            </w:r>
          </w:p>
        </w:tc>
        <w:tc>
          <w:tcPr>
            <w:tcW w:w="926" w:type="dxa"/>
            <w:shd w:val="clear" w:color="auto" w:fill="DAEEF3" w:themeFill="accent5" w:themeFillTint="33"/>
          </w:tcPr>
          <w:p w14:paraId="560633BD" w14:textId="5622D8D4" w:rsidR="00FC2646" w:rsidRPr="004C4010" w:rsidRDefault="00FC2646" w:rsidP="00CA0CBC">
            <w:pPr>
              <w:pStyle w:val="TableParagraph"/>
              <w:spacing w:line="276" w:lineRule="auto"/>
              <w:jc w:val="center"/>
              <w:rPr>
                <w:rFonts w:ascii="Times New Roman" w:hAnsi="Times New Roman" w:cs="Times New Roman"/>
                <w:sz w:val="20"/>
                <w:szCs w:val="20"/>
              </w:rPr>
            </w:pPr>
            <w:r w:rsidRPr="004F2F88">
              <w:t>2 defa</w:t>
            </w:r>
          </w:p>
        </w:tc>
      </w:tr>
      <w:tr w:rsidR="00FC2646" w:rsidRPr="004C4010" w14:paraId="1F847BFA" w14:textId="77777777" w:rsidTr="00586E4A">
        <w:trPr>
          <w:trHeight w:val="20"/>
          <w:jc w:val="center"/>
        </w:trPr>
        <w:tc>
          <w:tcPr>
            <w:tcW w:w="2689" w:type="dxa"/>
            <w:shd w:val="clear" w:color="auto" w:fill="92CDDC" w:themeFill="accent5" w:themeFillTint="99"/>
            <w:vAlign w:val="center"/>
          </w:tcPr>
          <w:p w14:paraId="40EB69A1" w14:textId="1C89A887" w:rsidR="00FC2646" w:rsidRPr="004C4010" w:rsidRDefault="00FC2646" w:rsidP="00FC2646">
            <w:pPr>
              <w:pStyle w:val="TableParagraph"/>
              <w:spacing w:line="276" w:lineRule="auto"/>
              <w:ind w:left="107"/>
              <w:rPr>
                <w:rFonts w:ascii="Times New Roman" w:hAnsi="Times New Roman" w:cs="Times New Roman"/>
                <w:b/>
                <w:sz w:val="20"/>
                <w:szCs w:val="20"/>
              </w:rPr>
            </w:pPr>
            <w:r w:rsidRPr="004C4010">
              <w:rPr>
                <w:rFonts w:ascii="Times New Roman" w:hAnsi="Times New Roman" w:cs="Times New Roman"/>
                <w:b/>
                <w:color w:val="000000" w:themeColor="text1"/>
                <w:spacing w:val="-2"/>
                <w:w w:val="105"/>
                <w:sz w:val="20"/>
                <w:szCs w:val="20"/>
              </w:rPr>
              <w:t>PG.2.1.3</w:t>
            </w:r>
            <w:r w:rsidRPr="004C4010">
              <w:rPr>
                <w:rFonts w:ascii="Times New Roman" w:hAnsi="Times New Roman" w:cs="Times New Roman"/>
                <w:color w:val="000000" w:themeColor="text1"/>
                <w:spacing w:val="-2"/>
                <w:w w:val="105"/>
                <w:sz w:val="20"/>
                <w:szCs w:val="20"/>
              </w:rPr>
              <w:t xml:space="preserve"> Bir eğitim ve öğretim yılında yerel, ulusal ve uluslararası proje, yarışma vb. etkinliklere katılan öğrenci oranı (%)</w:t>
            </w:r>
          </w:p>
        </w:tc>
        <w:tc>
          <w:tcPr>
            <w:tcW w:w="992" w:type="dxa"/>
            <w:shd w:val="clear" w:color="auto" w:fill="DAEEF3" w:themeFill="accent5" w:themeFillTint="33"/>
          </w:tcPr>
          <w:p w14:paraId="22402074" w14:textId="4E00A410"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1037" w:type="dxa"/>
            <w:shd w:val="clear" w:color="auto" w:fill="DAEEF3" w:themeFill="accent5" w:themeFillTint="33"/>
          </w:tcPr>
          <w:p w14:paraId="1129C940" w14:textId="09A2E1BE"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797" w:type="dxa"/>
            <w:shd w:val="clear" w:color="auto" w:fill="DAEEF3" w:themeFill="accent5" w:themeFillTint="33"/>
          </w:tcPr>
          <w:p w14:paraId="0B1A5E31" w14:textId="48BAE707"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720" w:type="dxa"/>
            <w:shd w:val="clear" w:color="auto" w:fill="DAEEF3" w:themeFill="accent5" w:themeFillTint="33"/>
          </w:tcPr>
          <w:p w14:paraId="0D9C2B49"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tcPr>
          <w:p w14:paraId="3B354CD0"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tcPr>
          <w:p w14:paraId="06D0915F"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tcPr>
          <w:p w14:paraId="0A6599C5"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864" w:type="dxa"/>
            <w:shd w:val="clear" w:color="auto" w:fill="DAEEF3" w:themeFill="accent5" w:themeFillTint="33"/>
          </w:tcPr>
          <w:p w14:paraId="76C8CD24" w14:textId="453DC971"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2 defa</w:t>
            </w:r>
          </w:p>
        </w:tc>
        <w:tc>
          <w:tcPr>
            <w:tcW w:w="926" w:type="dxa"/>
            <w:shd w:val="clear" w:color="auto" w:fill="DAEEF3" w:themeFill="accent5" w:themeFillTint="33"/>
          </w:tcPr>
          <w:p w14:paraId="1072CF39" w14:textId="6E65BBFB"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2 defa</w:t>
            </w:r>
          </w:p>
        </w:tc>
      </w:tr>
      <w:tr w:rsidR="00FC2646" w:rsidRPr="004C4010" w14:paraId="444279D5" w14:textId="77777777" w:rsidTr="00586E4A">
        <w:trPr>
          <w:trHeight w:val="20"/>
          <w:jc w:val="center"/>
        </w:trPr>
        <w:tc>
          <w:tcPr>
            <w:tcW w:w="2689" w:type="dxa"/>
            <w:shd w:val="clear" w:color="auto" w:fill="92CDDC" w:themeFill="accent5" w:themeFillTint="99"/>
            <w:vAlign w:val="center"/>
          </w:tcPr>
          <w:p w14:paraId="3894D720" w14:textId="380FD4CB" w:rsidR="00FC2646" w:rsidRPr="004C4010" w:rsidRDefault="00FC2646" w:rsidP="00FC2646">
            <w:pPr>
              <w:pStyle w:val="TableParagraph"/>
              <w:spacing w:line="276" w:lineRule="auto"/>
              <w:rPr>
                <w:rFonts w:ascii="Times New Roman" w:hAnsi="Times New Roman" w:cs="Times New Roman"/>
                <w:b/>
                <w:sz w:val="20"/>
                <w:szCs w:val="20"/>
              </w:rPr>
            </w:pPr>
            <w:r w:rsidRPr="004C4010">
              <w:rPr>
                <w:rFonts w:ascii="Times New Roman" w:hAnsi="Times New Roman" w:cs="Times New Roman"/>
                <w:b/>
                <w:spacing w:val="-2"/>
                <w:w w:val="105"/>
                <w:sz w:val="20"/>
                <w:szCs w:val="20"/>
              </w:rPr>
              <w:t xml:space="preserve"> </w:t>
            </w:r>
            <w:r w:rsidRPr="004C4010">
              <w:rPr>
                <w:rFonts w:ascii="Times New Roman" w:hAnsi="Times New Roman" w:cs="Times New Roman"/>
                <w:b/>
                <w:color w:val="000000" w:themeColor="text1"/>
                <w:spacing w:val="-2"/>
                <w:w w:val="105"/>
                <w:sz w:val="20"/>
                <w:szCs w:val="20"/>
              </w:rPr>
              <w:t>PG.2.1.4</w:t>
            </w:r>
            <w:r w:rsidRPr="004C4010">
              <w:rPr>
                <w:rFonts w:ascii="Times New Roman" w:hAnsi="Times New Roman" w:cs="Times New Roman"/>
                <w:color w:val="000000" w:themeColor="text1"/>
                <w:spacing w:val="-2"/>
                <w:w w:val="105"/>
                <w:sz w:val="20"/>
                <w:szCs w:val="20"/>
              </w:rPr>
              <w:t xml:space="preserve"> Okulda bir eğitim ve öğretim yılında geleneksel çocuk oyunları alt başlığında en az bir faaliyete katılan öğrenci oranı (%)</w:t>
            </w:r>
          </w:p>
        </w:tc>
        <w:tc>
          <w:tcPr>
            <w:tcW w:w="992" w:type="dxa"/>
            <w:shd w:val="clear" w:color="auto" w:fill="DAEEF3" w:themeFill="accent5" w:themeFillTint="33"/>
          </w:tcPr>
          <w:p w14:paraId="410DAE08" w14:textId="4FE97469"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1037" w:type="dxa"/>
            <w:shd w:val="clear" w:color="auto" w:fill="DAEEF3" w:themeFill="accent5" w:themeFillTint="33"/>
          </w:tcPr>
          <w:p w14:paraId="44DA46B7" w14:textId="4A23AD18"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797" w:type="dxa"/>
            <w:shd w:val="clear" w:color="auto" w:fill="DAEEF3" w:themeFill="accent5" w:themeFillTint="33"/>
          </w:tcPr>
          <w:p w14:paraId="04D7C435" w14:textId="55B46076"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100</w:t>
            </w:r>
          </w:p>
        </w:tc>
        <w:tc>
          <w:tcPr>
            <w:tcW w:w="720" w:type="dxa"/>
            <w:shd w:val="clear" w:color="auto" w:fill="DAEEF3" w:themeFill="accent5" w:themeFillTint="33"/>
          </w:tcPr>
          <w:p w14:paraId="648EE40B"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18" w:type="dxa"/>
            <w:shd w:val="clear" w:color="auto" w:fill="DAEEF3" w:themeFill="accent5" w:themeFillTint="33"/>
          </w:tcPr>
          <w:p w14:paraId="58CF5C13"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tcPr>
          <w:p w14:paraId="260C3C31"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720" w:type="dxa"/>
            <w:shd w:val="clear" w:color="auto" w:fill="DAEEF3" w:themeFill="accent5" w:themeFillTint="33"/>
          </w:tcPr>
          <w:p w14:paraId="3E6DDDDF" w14:textId="77777777" w:rsidR="00FC2646" w:rsidRPr="004C4010" w:rsidRDefault="00FC2646" w:rsidP="00CA0CBC">
            <w:pPr>
              <w:pStyle w:val="TableParagraph"/>
              <w:spacing w:line="276" w:lineRule="auto"/>
              <w:jc w:val="center"/>
              <w:rPr>
                <w:rFonts w:ascii="Times New Roman" w:hAnsi="Times New Roman" w:cs="Times New Roman"/>
                <w:sz w:val="20"/>
                <w:szCs w:val="20"/>
              </w:rPr>
            </w:pPr>
          </w:p>
        </w:tc>
        <w:tc>
          <w:tcPr>
            <w:tcW w:w="864" w:type="dxa"/>
            <w:shd w:val="clear" w:color="auto" w:fill="DAEEF3" w:themeFill="accent5" w:themeFillTint="33"/>
          </w:tcPr>
          <w:p w14:paraId="17E58516" w14:textId="03E57A8B"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2 defa</w:t>
            </w:r>
          </w:p>
        </w:tc>
        <w:tc>
          <w:tcPr>
            <w:tcW w:w="926" w:type="dxa"/>
            <w:shd w:val="clear" w:color="auto" w:fill="DAEEF3" w:themeFill="accent5" w:themeFillTint="33"/>
          </w:tcPr>
          <w:p w14:paraId="5B2F64FF" w14:textId="159ADAA6" w:rsidR="00FC2646" w:rsidRPr="004C4010" w:rsidRDefault="00FC2646" w:rsidP="00CA0CBC">
            <w:pPr>
              <w:pStyle w:val="TableParagraph"/>
              <w:spacing w:line="276" w:lineRule="auto"/>
              <w:jc w:val="center"/>
              <w:rPr>
                <w:rFonts w:ascii="Times New Roman" w:hAnsi="Times New Roman" w:cs="Times New Roman"/>
                <w:sz w:val="20"/>
                <w:szCs w:val="20"/>
              </w:rPr>
            </w:pPr>
            <w:r w:rsidRPr="009D571A">
              <w:t>2 defa</w:t>
            </w:r>
          </w:p>
        </w:tc>
      </w:tr>
      <w:tr w:rsidR="008153D9" w:rsidRPr="00A44AAA" w14:paraId="3E7BCBC6" w14:textId="77777777" w:rsidTr="004C4010">
        <w:trPr>
          <w:trHeight w:val="20"/>
          <w:jc w:val="center"/>
        </w:trPr>
        <w:tc>
          <w:tcPr>
            <w:tcW w:w="2689"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494" w:type="dxa"/>
            <w:gridSpan w:val="9"/>
            <w:shd w:val="clear" w:color="auto" w:fill="DAEEF3" w:themeFill="accent5" w:themeFillTint="33"/>
            <w:vAlign w:val="center"/>
          </w:tcPr>
          <w:p w14:paraId="0F8D6581" w14:textId="7C529372" w:rsidR="008153D9" w:rsidRPr="008153D9" w:rsidRDefault="00BD0343" w:rsidP="00BD0343">
            <w:pPr>
              <w:pStyle w:val="TableParagraph"/>
              <w:spacing w:line="276" w:lineRule="auto"/>
              <w:ind w:left="107"/>
              <w:rPr>
                <w:rFonts w:ascii="Times New Roman" w:hAnsi="Times New Roman" w:cs="Times New Roman"/>
                <w:color w:val="FF0000"/>
              </w:rPr>
            </w:pPr>
            <w:r>
              <w:rPr>
                <w:rFonts w:ascii="Times New Roman" w:hAnsi="Times New Roman" w:cs="Times New Roman"/>
                <w:color w:val="000000" w:themeColor="text1"/>
                <w:spacing w:val="-4"/>
              </w:rPr>
              <w:t xml:space="preserve">Okul İdaresi, Öğretmenler, Öğrenciler </w:t>
            </w:r>
          </w:p>
        </w:tc>
      </w:tr>
      <w:tr w:rsidR="008153D9" w:rsidRPr="00A44AAA" w14:paraId="396DE42E" w14:textId="77777777" w:rsidTr="004C4010">
        <w:trPr>
          <w:trHeight w:val="20"/>
          <w:jc w:val="center"/>
        </w:trPr>
        <w:tc>
          <w:tcPr>
            <w:tcW w:w="2689"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494" w:type="dxa"/>
            <w:gridSpan w:val="9"/>
            <w:shd w:val="clear" w:color="auto" w:fill="DAEEF3" w:themeFill="accent5" w:themeFillTint="33"/>
            <w:vAlign w:val="center"/>
          </w:tcPr>
          <w:p w14:paraId="2F610E49" w14:textId="4ADB786B" w:rsidR="008153D9" w:rsidRPr="00BD0343" w:rsidRDefault="00BD0343" w:rsidP="008153D9">
            <w:pPr>
              <w:pStyle w:val="TableParagraph"/>
              <w:spacing w:line="276" w:lineRule="auto"/>
              <w:ind w:left="107"/>
              <w:rPr>
                <w:rFonts w:ascii="Times New Roman" w:hAnsi="Times New Roman" w:cs="Times New Roman"/>
                <w:color w:val="000000" w:themeColor="text1"/>
              </w:rPr>
            </w:pPr>
            <w:r>
              <w:rPr>
                <w:rFonts w:ascii="Times New Roman" w:hAnsi="Times New Roman" w:cs="Times New Roman"/>
                <w:color w:val="000000" w:themeColor="text1"/>
                <w:spacing w:val="-4"/>
              </w:rPr>
              <w:t>İlçe Milli Eğitim Müdürlüğü, Belediye, Veliler</w:t>
            </w:r>
          </w:p>
        </w:tc>
      </w:tr>
      <w:tr w:rsidR="008153D9" w:rsidRPr="00A44AAA" w14:paraId="30A277BD" w14:textId="77777777" w:rsidTr="004C4010">
        <w:trPr>
          <w:trHeight w:val="20"/>
          <w:jc w:val="center"/>
        </w:trPr>
        <w:tc>
          <w:tcPr>
            <w:tcW w:w="2689"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494" w:type="dxa"/>
            <w:gridSpan w:val="9"/>
            <w:shd w:val="clear" w:color="auto" w:fill="DAEEF3" w:themeFill="accent5" w:themeFillTint="33"/>
            <w:vAlign w:val="center"/>
          </w:tcPr>
          <w:p w14:paraId="3468B988" w14:textId="482BCD79" w:rsidR="008153D9" w:rsidRPr="008153D9" w:rsidRDefault="00BD0343" w:rsidP="00BD0343">
            <w:pPr>
              <w:pStyle w:val="TableParagraph"/>
              <w:spacing w:line="276" w:lineRule="auto"/>
              <w:ind w:left="107"/>
              <w:rPr>
                <w:rFonts w:ascii="Times New Roman" w:hAnsi="Times New Roman" w:cs="Times New Roman"/>
              </w:rPr>
            </w:pPr>
            <w:r>
              <w:rPr>
                <w:rFonts w:ascii="Times New Roman" w:hAnsi="Times New Roman" w:cs="Times New Roman"/>
                <w:color w:val="000000" w:themeColor="text1"/>
              </w:rPr>
              <w:t>Performans eksikliği, maddiyet, fiziki yetersizlik, ulaşım sıkıntısı, hedef kitle</w:t>
            </w:r>
          </w:p>
        </w:tc>
      </w:tr>
      <w:tr w:rsidR="008153D9" w:rsidRPr="00A44AAA" w14:paraId="72C6F91B" w14:textId="77777777" w:rsidTr="004C4010">
        <w:trPr>
          <w:trHeight w:val="20"/>
          <w:jc w:val="center"/>
        </w:trPr>
        <w:tc>
          <w:tcPr>
            <w:tcW w:w="2689"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494" w:type="dxa"/>
            <w:gridSpan w:val="9"/>
            <w:shd w:val="clear" w:color="auto" w:fill="DAEEF3" w:themeFill="accent5" w:themeFillTint="33"/>
            <w:vAlign w:val="center"/>
          </w:tcPr>
          <w:p w14:paraId="0D581225"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6BCBB82"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S3 Okul bünyesinde yarışmalar düzenlenecektir.</w:t>
            </w:r>
          </w:p>
          <w:p w14:paraId="11722832"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S4 Diğer kurum ve kuruluşlarla iş birliği içerisinde yürütülen bilimsel, sosyal, kültürel, sanatsal ve sportif alanlardaki faaliyetler artırılacaktır.</w:t>
            </w:r>
          </w:p>
          <w:p w14:paraId="637CC1F4"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S5 Okul bahçeleri çocukların geleneksel oyunlarla vakit geçirmelerini sağlayacak ve gelişimlerini destekleyecek şekilde etkin olarak kullanılacaktır.</w:t>
            </w:r>
          </w:p>
          <w:p w14:paraId="4429ABE5"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S6 Okul bünyesinde etkinlikler düzenlenecektir.</w:t>
            </w:r>
          </w:p>
          <w:p w14:paraId="0DB44C82"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S7 Öğrencilerin yerel, ulusal ve uluslararası proje ve yarışmalara katılmaları teşvik edilecektir.</w:t>
            </w:r>
          </w:p>
          <w:p w14:paraId="58E7C24F" w14:textId="77777777" w:rsidR="00BD0343" w:rsidRPr="00586E4A" w:rsidRDefault="00BD0343" w:rsidP="00BD0343">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S8 E-okul sisteminde bulunan sosyal etkinlik modülünde gerçekleştirilen etkinlikler işlenecektir.</w:t>
            </w:r>
          </w:p>
          <w:p w14:paraId="7FBF8E67" w14:textId="3F41489B" w:rsidR="008153D9" w:rsidRPr="00586E4A" w:rsidRDefault="00BD0343" w:rsidP="00F26FDA">
            <w:pPr>
              <w:pStyle w:val="TableParagraph"/>
              <w:spacing w:line="276" w:lineRule="auto"/>
              <w:ind w:left="107"/>
              <w:rPr>
                <w:rFonts w:ascii="Times New Roman" w:hAnsi="Times New Roman" w:cs="Times New Roman"/>
                <w:color w:val="000000" w:themeColor="text1"/>
                <w:spacing w:val="-2"/>
                <w:w w:val="105"/>
                <w:sz w:val="18"/>
                <w:szCs w:val="18"/>
              </w:rPr>
            </w:pPr>
            <w:r w:rsidRPr="00586E4A">
              <w:rPr>
                <w:rFonts w:ascii="Times New Roman" w:hAnsi="Times New Roman" w:cs="Times New Roman"/>
                <w:color w:val="000000" w:themeColor="text1"/>
                <w:spacing w:val="-2"/>
                <w:w w:val="105"/>
                <w:sz w:val="18"/>
                <w:szCs w:val="18"/>
              </w:rPr>
              <w:t>S9 Okul bahçeleri geleneksel çocuk oyun</w:t>
            </w:r>
            <w:r w:rsidR="00F26FDA" w:rsidRPr="00586E4A">
              <w:rPr>
                <w:rFonts w:ascii="Times New Roman" w:hAnsi="Times New Roman" w:cs="Times New Roman"/>
                <w:color w:val="000000" w:themeColor="text1"/>
                <w:spacing w:val="-2"/>
                <w:w w:val="105"/>
                <w:sz w:val="18"/>
                <w:szCs w:val="18"/>
              </w:rPr>
              <w:t>larına yönelik düzenlenecektir.</w:t>
            </w:r>
          </w:p>
        </w:tc>
      </w:tr>
      <w:tr w:rsidR="008153D9" w:rsidRPr="00A44AAA" w14:paraId="7FBC1DB6" w14:textId="77777777" w:rsidTr="004C4010">
        <w:trPr>
          <w:trHeight w:val="20"/>
          <w:jc w:val="center"/>
        </w:trPr>
        <w:tc>
          <w:tcPr>
            <w:tcW w:w="2689"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494" w:type="dxa"/>
            <w:gridSpan w:val="9"/>
            <w:shd w:val="clear" w:color="auto" w:fill="DAEEF3" w:themeFill="accent5" w:themeFillTint="33"/>
            <w:vAlign w:val="center"/>
          </w:tcPr>
          <w:p w14:paraId="3FF0460C" w14:textId="686229D4" w:rsidR="008153D9" w:rsidRPr="008153D9" w:rsidRDefault="006F552E" w:rsidP="008153D9">
            <w:pPr>
              <w:pStyle w:val="TableParagraph"/>
              <w:spacing w:line="276" w:lineRule="auto"/>
              <w:ind w:left="107"/>
              <w:rPr>
                <w:rFonts w:ascii="Times New Roman" w:hAnsi="Times New Roman" w:cs="Times New Roman"/>
              </w:rPr>
            </w:pPr>
            <w:r>
              <w:rPr>
                <w:rFonts w:ascii="Times New Roman" w:hAnsi="Times New Roman" w:cs="Times New Roman"/>
              </w:rPr>
              <w:t>Bilinmiyor</w:t>
            </w:r>
          </w:p>
        </w:tc>
      </w:tr>
      <w:tr w:rsidR="008153D9" w:rsidRPr="00A44AAA" w14:paraId="7189224A" w14:textId="77777777" w:rsidTr="00586E4A">
        <w:trPr>
          <w:trHeight w:val="337"/>
          <w:jc w:val="center"/>
        </w:trPr>
        <w:tc>
          <w:tcPr>
            <w:tcW w:w="2689"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494" w:type="dxa"/>
            <w:gridSpan w:val="9"/>
            <w:shd w:val="clear" w:color="auto" w:fill="DAEEF3" w:themeFill="accent5" w:themeFillTint="33"/>
            <w:vAlign w:val="center"/>
          </w:tcPr>
          <w:p w14:paraId="4165981B" w14:textId="111C2703" w:rsidR="008153D9" w:rsidRPr="008153D9" w:rsidRDefault="008153D9" w:rsidP="008153D9">
            <w:pPr>
              <w:pStyle w:val="TableParagraph"/>
              <w:spacing w:line="276" w:lineRule="auto"/>
              <w:ind w:left="107"/>
              <w:rPr>
                <w:rFonts w:ascii="Times New Roman" w:hAnsi="Times New Roman" w:cs="Times New Roman"/>
              </w:rPr>
            </w:pPr>
          </w:p>
        </w:tc>
      </w:tr>
      <w:tr w:rsidR="008153D9" w:rsidRPr="00A44AAA" w14:paraId="2EE7761A" w14:textId="77777777" w:rsidTr="00586E4A">
        <w:trPr>
          <w:trHeight w:val="175"/>
          <w:jc w:val="center"/>
        </w:trPr>
        <w:tc>
          <w:tcPr>
            <w:tcW w:w="2689"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494" w:type="dxa"/>
            <w:gridSpan w:val="9"/>
            <w:shd w:val="clear" w:color="auto" w:fill="DAEEF3" w:themeFill="accent5" w:themeFillTint="33"/>
            <w:vAlign w:val="center"/>
          </w:tcPr>
          <w:p w14:paraId="3151EC6A" w14:textId="2DE0794F" w:rsidR="008153D9" w:rsidRPr="006F552E" w:rsidRDefault="008153D9" w:rsidP="008153D9">
            <w:pPr>
              <w:pStyle w:val="TableParagraph"/>
              <w:spacing w:line="276" w:lineRule="auto"/>
              <w:ind w:left="107"/>
              <w:rPr>
                <w:rFonts w:ascii="Times New Roman" w:hAnsi="Times New Roman" w:cs="Times New Roman"/>
              </w:rPr>
            </w:pPr>
          </w:p>
        </w:tc>
      </w:tr>
    </w:tbl>
    <w:p w14:paraId="00AA83E3" w14:textId="606B4D12" w:rsidR="007858CA" w:rsidRPr="00586E4A" w:rsidRDefault="008153D9" w:rsidP="00C4141A">
      <w:pPr>
        <w:spacing w:line="276" w:lineRule="auto"/>
        <w:jc w:val="both"/>
        <w:rPr>
          <w:rFonts w:ascii="Times New Roman" w:hAnsi="Times New Roman" w:cs="Times New Roman"/>
        </w:rPr>
      </w:pPr>
      <w:r w:rsidRPr="00586E4A">
        <w:rPr>
          <w:rFonts w:ascii="Times New Roman" w:hAnsi="Times New Roman" w:cs="Times New Roman"/>
        </w:rPr>
        <w:t xml:space="preserve">Performans göstergesinin Hedefe Etkisi yüzde olarak ifade edilir. Amaca hizmet edecek hedeflerin tamamı %100 başarı performansı olarak düşünülerek tüm hedeflerinin toplamı için %100’lük oran </w:t>
      </w:r>
      <w:r w:rsidRPr="00586E4A">
        <w:rPr>
          <w:rFonts w:ascii="Times New Roman" w:hAnsi="Times New Roman" w:cs="Times New Roman"/>
        </w:rPr>
        <w:lastRenderedPageBreak/>
        <w:t>bulmalıdır.</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586E4A">
        <w:trPr>
          <w:trHeight w:val="558"/>
          <w:jc w:val="center"/>
        </w:trPr>
        <w:tc>
          <w:tcPr>
            <w:tcW w:w="2592" w:type="dxa"/>
            <w:shd w:val="clear" w:color="auto" w:fill="92CDDC" w:themeFill="accent5" w:themeFillTint="99"/>
            <w:vAlign w:val="center"/>
          </w:tcPr>
          <w:p w14:paraId="22C9108D" w14:textId="095EDE3D" w:rsidR="007858CA" w:rsidRPr="007858CA" w:rsidRDefault="007858CA" w:rsidP="00D9354D">
            <w:pPr>
              <w:pStyle w:val="TableParagraph"/>
              <w:spacing w:before="2"/>
              <w:ind w:left="107"/>
              <w:jc w:val="center"/>
              <w:rPr>
                <w:rFonts w:ascii="Times New Roman" w:hAnsi="Times New Roman" w:cs="Times New Roman"/>
                <w:b/>
                <w:spacing w:val="4"/>
                <w:sz w:val="24"/>
                <w:szCs w:val="28"/>
              </w:rPr>
            </w:pPr>
            <w:r>
              <w:rPr>
                <w:rFonts w:ascii="Times New Roman" w:hAnsi="Times New Roman" w:cs="Times New Roman"/>
                <w:sz w:val="24"/>
                <w:szCs w:val="24"/>
              </w:rPr>
              <w:br w:type="page"/>
            </w: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168CBEDA" w14:textId="57FD80F0" w:rsidR="007858CA" w:rsidRPr="007858CA" w:rsidRDefault="007858CA" w:rsidP="00D9354D">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w:t>
            </w:r>
            <w:r w:rsidR="00296F15">
              <w:rPr>
                <w:rFonts w:ascii="Times New Roman" w:hAnsi="Times New Roman" w:cs="Times New Roman"/>
                <w:b/>
                <w:spacing w:val="-2"/>
                <w:w w:val="105"/>
                <w:sz w:val="24"/>
                <w:szCs w:val="28"/>
              </w:rPr>
              <w:t>ĞİTİM-ÖĞRETİMDE KALİTE</w:t>
            </w:r>
          </w:p>
        </w:tc>
      </w:tr>
      <w:tr w:rsidR="007858CA" w:rsidRPr="00A44AAA" w14:paraId="6090659D" w14:textId="77777777" w:rsidTr="00586E4A">
        <w:trPr>
          <w:trHeight w:val="567"/>
          <w:jc w:val="center"/>
        </w:trPr>
        <w:tc>
          <w:tcPr>
            <w:tcW w:w="2592" w:type="dxa"/>
            <w:shd w:val="clear" w:color="auto" w:fill="92CDDC" w:themeFill="accent5" w:themeFillTint="99"/>
            <w:vAlign w:val="center"/>
          </w:tcPr>
          <w:p w14:paraId="16656043" w14:textId="024EDC35" w:rsidR="007858CA" w:rsidRPr="007858CA" w:rsidRDefault="007858CA" w:rsidP="00D9354D">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296F15">
              <w:rPr>
                <w:rFonts w:ascii="Times New Roman" w:hAnsi="Times New Roman" w:cs="Times New Roman"/>
                <w:b/>
                <w:spacing w:val="-10"/>
                <w:w w:val="110"/>
              </w:rPr>
              <w:t>3</w:t>
            </w:r>
          </w:p>
        </w:tc>
        <w:tc>
          <w:tcPr>
            <w:tcW w:w="7591" w:type="dxa"/>
            <w:gridSpan w:val="9"/>
            <w:shd w:val="clear" w:color="auto" w:fill="92CDDC" w:themeFill="accent5" w:themeFillTint="99"/>
            <w:vAlign w:val="center"/>
          </w:tcPr>
          <w:p w14:paraId="4A2AA1DD" w14:textId="145C4305" w:rsidR="007858CA" w:rsidRPr="007858CA" w:rsidRDefault="00B33854" w:rsidP="007858CA">
            <w:pPr>
              <w:pStyle w:val="TableParagraph"/>
              <w:ind w:left="108" w:right="232"/>
              <w:rPr>
                <w:rFonts w:ascii="Times New Roman" w:hAnsi="Times New Roman" w:cs="Times New Roman"/>
                <w:b/>
                <w:spacing w:val="-2"/>
                <w:w w:val="105"/>
                <w:szCs w:val="24"/>
              </w:rPr>
            </w:pPr>
            <w:r w:rsidRPr="00B33854">
              <w:rPr>
                <w:rFonts w:ascii="Calibri" w:eastAsia="Times New Roman" w:hAnsi="Calibri" w:cs="Times New Roman"/>
                <w:sz w:val="18"/>
                <w:szCs w:val="18"/>
              </w:rPr>
              <w:t>Öğrencilere medeniyetimizin ve insanlığın ortak değerleriyle çağın gereklerine uygun bilgi, beceri, tutum ve davranışlar kazandırılacaktır.</w:t>
            </w:r>
          </w:p>
        </w:tc>
      </w:tr>
      <w:tr w:rsidR="007858CA" w:rsidRPr="00A44AAA" w14:paraId="732BAB40" w14:textId="77777777" w:rsidTr="00586E4A">
        <w:trPr>
          <w:trHeight w:val="567"/>
          <w:jc w:val="center"/>
        </w:trPr>
        <w:tc>
          <w:tcPr>
            <w:tcW w:w="2592" w:type="dxa"/>
            <w:shd w:val="clear" w:color="auto" w:fill="92CDDC" w:themeFill="accent5" w:themeFillTint="99"/>
            <w:vAlign w:val="center"/>
          </w:tcPr>
          <w:p w14:paraId="1E971912" w14:textId="491E307A" w:rsidR="007858CA" w:rsidRPr="007858CA" w:rsidRDefault="007858CA" w:rsidP="00D9354D">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296F15">
              <w:rPr>
                <w:rFonts w:ascii="Times New Roman" w:hAnsi="Times New Roman" w:cs="Times New Roman"/>
                <w:b/>
                <w:spacing w:val="-5"/>
                <w:w w:val="110"/>
              </w:rPr>
              <w:t>3</w:t>
            </w:r>
            <w:r w:rsidRPr="007858CA">
              <w:rPr>
                <w:rFonts w:ascii="Times New Roman" w:hAnsi="Times New Roman" w:cs="Times New Roman"/>
                <w:b/>
                <w:spacing w:val="-5"/>
                <w:w w:val="110"/>
              </w:rPr>
              <w:t>.2</w:t>
            </w:r>
          </w:p>
        </w:tc>
        <w:tc>
          <w:tcPr>
            <w:tcW w:w="7591" w:type="dxa"/>
            <w:gridSpan w:val="9"/>
            <w:shd w:val="clear" w:color="auto" w:fill="92CDDC" w:themeFill="accent5" w:themeFillTint="99"/>
            <w:vAlign w:val="center"/>
          </w:tcPr>
          <w:p w14:paraId="25A983A2" w14:textId="596DFDF3" w:rsidR="007858CA" w:rsidRPr="007858CA" w:rsidRDefault="00A32D66" w:rsidP="007858CA">
            <w:pPr>
              <w:pStyle w:val="TableParagraph"/>
              <w:ind w:left="108" w:right="232"/>
              <w:rPr>
                <w:rFonts w:ascii="Times New Roman" w:hAnsi="Times New Roman" w:cs="Times New Roman"/>
                <w:b/>
                <w:spacing w:val="-2"/>
                <w:w w:val="105"/>
                <w:szCs w:val="24"/>
              </w:rPr>
            </w:pPr>
            <w:r w:rsidRPr="00A32D66">
              <w:rPr>
                <w:rFonts w:ascii="Calibri" w:eastAsia="Times New Roman" w:hAnsi="Calibri" w:cs="Times New Roman"/>
                <w:sz w:val="18"/>
                <w:szCs w:val="18"/>
              </w:rPr>
              <w:t xml:space="preserve"> Öğrencilere evrensel değerler, sağlıklı yaşam ve çevre bilinci duyarlılığı kazandırılacaktı</w:t>
            </w:r>
          </w:p>
        </w:tc>
      </w:tr>
      <w:tr w:rsidR="007858CA" w:rsidRPr="00A44AAA" w14:paraId="47B61E10" w14:textId="77777777" w:rsidTr="00586E4A">
        <w:trPr>
          <w:trHeight w:val="567"/>
          <w:jc w:val="center"/>
        </w:trPr>
        <w:tc>
          <w:tcPr>
            <w:tcW w:w="2592" w:type="dxa"/>
            <w:shd w:val="clear" w:color="auto" w:fill="92CDDC" w:themeFill="accent5" w:themeFillTint="99"/>
            <w:vAlign w:val="center"/>
          </w:tcPr>
          <w:p w14:paraId="6D55A870" w14:textId="77777777" w:rsidR="007858CA" w:rsidRPr="007858CA" w:rsidRDefault="007858CA" w:rsidP="00D9354D">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D9354D">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D9354D">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D9354D">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D9354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D9354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D9354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D9354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D9354D">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D9354D">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7858CA" w:rsidRPr="00A44AAA" w14:paraId="51A21DE3" w14:textId="77777777" w:rsidTr="00586E4A">
        <w:trPr>
          <w:trHeight w:val="454"/>
          <w:jc w:val="center"/>
        </w:trPr>
        <w:tc>
          <w:tcPr>
            <w:tcW w:w="2592" w:type="dxa"/>
            <w:shd w:val="clear" w:color="auto" w:fill="92CDDC" w:themeFill="accent5" w:themeFillTint="99"/>
            <w:vAlign w:val="center"/>
          </w:tcPr>
          <w:p w14:paraId="30AC3444" w14:textId="050651C7" w:rsidR="007858CA" w:rsidRPr="007858CA" w:rsidRDefault="00296F15" w:rsidP="00D9354D">
            <w:pPr>
              <w:pStyle w:val="TableParagraph"/>
              <w:spacing w:before="2"/>
              <w:ind w:left="107"/>
              <w:rPr>
                <w:rFonts w:ascii="Times New Roman" w:hAnsi="Times New Roman" w:cs="Times New Roman"/>
                <w:b/>
              </w:rPr>
            </w:pPr>
            <w:r>
              <w:rPr>
                <w:rFonts w:ascii="Times New Roman" w:hAnsi="Times New Roman" w:cs="Times New Roman"/>
                <w:b/>
                <w:w w:val="90"/>
              </w:rPr>
              <w:t>PG.3</w:t>
            </w:r>
            <w:r w:rsidR="00A32D66" w:rsidRPr="00A32D66">
              <w:rPr>
                <w:rFonts w:ascii="Times New Roman" w:hAnsi="Times New Roman" w:cs="Times New Roman"/>
                <w:b/>
                <w:w w:val="90"/>
              </w:rPr>
              <w:t xml:space="preserve">.1.1 </w:t>
            </w:r>
            <w:r w:rsidR="00A32D66" w:rsidRPr="00A32D66">
              <w:rPr>
                <w:rFonts w:ascii="Times New Roman" w:hAnsi="Times New Roman" w:cs="Times New Roman"/>
                <w:w w:val="90"/>
              </w:rPr>
              <w:t>Öğrenci başına okunan kitap sayısı</w:t>
            </w:r>
          </w:p>
        </w:tc>
        <w:tc>
          <w:tcPr>
            <w:tcW w:w="991" w:type="dxa"/>
            <w:shd w:val="clear" w:color="auto" w:fill="DAEEF3" w:themeFill="accent5" w:themeFillTint="33"/>
            <w:vAlign w:val="center"/>
          </w:tcPr>
          <w:p w14:paraId="595DD01F" w14:textId="6BC38FBF"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7F0610AC" w14:textId="244BC9C0"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20</w:t>
            </w:r>
          </w:p>
        </w:tc>
        <w:tc>
          <w:tcPr>
            <w:tcW w:w="797" w:type="dxa"/>
            <w:shd w:val="clear" w:color="auto" w:fill="DAEEF3" w:themeFill="accent5" w:themeFillTint="33"/>
            <w:vAlign w:val="center"/>
          </w:tcPr>
          <w:p w14:paraId="26BA8767" w14:textId="17798DB9"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5CE94A11" w14:textId="77777777" w:rsidR="007858CA" w:rsidRPr="007858CA" w:rsidRDefault="007858CA" w:rsidP="00D9354D">
            <w:pPr>
              <w:pStyle w:val="TableParagraph"/>
              <w:rPr>
                <w:rFonts w:ascii="Times New Roman" w:hAnsi="Times New Roman" w:cs="Times New Roman"/>
                <w:sz w:val="20"/>
              </w:rPr>
            </w:pPr>
          </w:p>
        </w:tc>
        <w:tc>
          <w:tcPr>
            <w:tcW w:w="718" w:type="dxa"/>
            <w:shd w:val="clear" w:color="auto" w:fill="DAEEF3" w:themeFill="accent5" w:themeFillTint="33"/>
            <w:vAlign w:val="center"/>
          </w:tcPr>
          <w:p w14:paraId="7CCB4B3C"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1E122D91"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3A6AD563" w14:textId="77777777" w:rsidR="007858CA" w:rsidRPr="007858CA" w:rsidRDefault="007858CA" w:rsidP="00D9354D">
            <w:pPr>
              <w:pStyle w:val="TableParagraph"/>
              <w:rPr>
                <w:rFonts w:ascii="Times New Roman" w:hAnsi="Times New Roman" w:cs="Times New Roman"/>
                <w:sz w:val="20"/>
              </w:rPr>
            </w:pPr>
          </w:p>
        </w:tc>
        <w:tc>
          <w:tcPr>
            <w:tcW w:w="864" w:type="dxa"/>
            <w:shd w:val="clear" w:color="auto" w:fill="DAEEF3" w:themeFill="accent5" w:themeFillTint="33"/>
            <w:vAlign w:val="center"/>
          </w:tcPr>
          <w:p w14:paraId="2F891C45" w14:textId="77777777" w:rsidR="007858CA" w:rsidRPr="007858CA" w:rsidRDefault="007858CA" w:rsidP="00D9354D">
            <w:pPr>
              <w:pStyle w:val="TableParagraph"/>
              <w:rPr>
                <w:rFonts w:ascii="Times New Roman" w:hAnsi="Times New Roman" w:cs="Times New Roman"/>
                <w:sz w:val="20"/>
              </w:rPr>
            </w:pPr>
          </w:p>
        </w:tc>
        <w:tc>
          <w:tcPr>
            <w:tcW w:w="926" w:type="dxa"/>
            <w:shd w:val="clear" w:color="auto" w:fill="DAEEF3" w:themeFill="accent5" w:themeFillTint="33"/>
            <w:vAlign w:val="center"/>
          </w:tcPr>
          <w:p w14:paraId="3A0E4CB9" w14:textId="77777777" w:rsidR="007858CA" w:rsidRPr="007858CA" w:rsidRDefault="007858CA" w:rsidP="00D9354D">
            <w:pPr>
              <w:pStyle w:val="TableParagraph"/>
              <w:rPr>
                <w:rFonts w:ascii="Times New Roman" w:hAnsi="Times New Roman" w:cs="Times New Roman"/>
                <w:sz w:val="20"/>
              </w:rPr>
            </w:pPr>
          </w:p>
        </w:tc>
      </w:tr>
      <w:tr w:rsidR="007858CA" w:rsidRPr="00A44AAA" w14:paraId="1E9DC66F" w14:textId="77777777" w:rsidTr="00586E4A">
        <w:trPr>
          <w:trHeight w:val="454"/>
          <w:jc w:val="center"/>
        </w:trPr>
        <w:tc>
          <w:tcPr>
            <w:tcW w:w="2592" w:type="dxa"/>
            <w:shd w:val="clear" w:color="auto" w:fill="92CDDC" w:themeFill="accent5" w:themeFillTint="99"/>
            <w:vAlign w:val="center"/>
          </w:tcPr>
          <w:p w14:paraId="53616EA5" w14:textId="3EDC8810" w:rsidR="007858CA" w:rsidRPr="00A32D66" w:rsidRDefault="00296F15" w:rsidP="00A32D66">
            <w:pPr>
              <w:pStyle w:val="TableParagraph"/>
              <w:spacing w:before="2"/>
              <w:ind w:left="107"/>
              <w:rPr>
                <w:rFonts w:ascii="Times New Roman" w:hAnsi="Times New Roman" w:cs="Times New Roman"/>
                <w:b/>
                <w:w w:val="90"/>
              </w:rPr>
            </w:pPr>
            <w:r>
              <w:rPr>
                <w:rFonts w:ascii="Times New Roman" w:hAnsi="Times New Roman" w:cs="Times New Roman"/>
                <w:b/>
                <w:w w:val="90"/>
              </w:rPr>
              <w:t>PG.3</w:t>
            </w:r>
            <w:r w:rsidR="00A32D66" w:rsidRPr="00A32D66">
              <w:rPr>
                <w:rFonts w:ascii="Times New Roman" w:hAnsi="Times New Roman" w:cs="Times New Roman"/>
                <w:b/>
                <w:w w:val="90"/>
              </w:rPr>
              <w:t xml:space="preserve">.1.2 </w:t>
            </w:r>
            <w:r w:rsidR="00A32D66" w:rsidRPr="00A32D66">
              <w:rPr>
                <w:rFonts w:ascii="Times New Roman" w:hAnsi="Times New Roman" w:cs="Times New Roman"/>
                <w:w w:val="90"/>
              </w:rPr>
              <w:t>Sağlıklı ve dengeli beslenme ile ilgili verilen eğitim sayısı</w:t>
            </w:r>
          </w:p>
        </w:tc>
        <w:tc>
          <w:tcPr>
            <w:tcW w:w="991" w:type="dxa"/>
            <w:shd w:val="clear" w:color="auto" w:fill="DAEEF3" w:themeFill="accent5" w:themeFillTint="33"/>
            <w:vAlign w:val="center"/>
          </w:tcPr>
          <w:p w14:paraId="5BDEA055" w14:textId="0BFB114E"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100</w:t>
            </w:r>
          </w:p>
        </w:tc>
        <w:tc>
          <w:tcPr>
            <w:tcW w:w="1135" w:type="dxa"/>
            <w:shd w:val="clear" w:color="auto" w:fill="DAEEF3" w:themeFill="accent5" w:themeFillTint="33"/>
            <w:vAlign w:val="center"/>
          </w:tcPr>
          <w:p w14:paraId="06B9C868" w14:textId="3FD84763"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14:paraId="2049E3FF" w14:textId="793257D7"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14:paraId="4DBC798A" w14:textId="77777777" w:rsidR="007858CA" w:rsidRPr="007858CA" w:rsidRDefault="007858CA" w:rsidP="00D9354D">
            <w:pPr>
              <w:pStyle w:val="TableParagraph"/>
              <w:rPr>
                <w:rFonts w:ascii="Times New Roman" w:hAnsi="Times New Roman" w:cs="Times New Roman"/>
                <w:sz w:val="20"/>
              </w:rPr>
            </w:pPr>
          </w:p>
        </w:tc>
        <w:tc>
          <w:tcPr>
            <w:tcW w:w="718" w:type="dxa"/>
            <w:shd w:val="clear" w:color="auto" w:fill="DAEEF3" w:themeFill="accent5" w:themeFillTint="33"/>
            <w:vAlign w:val="center"/>
          </w:tcPr>
          <w:p w14:paraId="528F7D0C"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65BD0DFF"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20CEEB45" w14:textId="77777777" w:rsidR="007858CA" w:rsidRPr="007858CA" w:rsidRDefault="007858CA" w:rsidP="00D9354D">
            <w:pPr>
              <w:pStyle w:val="TableParagraph"/>
              <w:rPr>
                <w:rFonts w:ascii="Times New Roman" w:hAnsi="Times New Roman" w:cs="Times New Roman"/>
                <w:sz w:val="20"/>
              </w:rPr>
            </w:pPr>
          </w:p>
        </w:tc>
        <w:tc>
          <w:tcPr>
            <w:tcW w:w="864" w:type="dxa"/>
            <w:shd w:val="clear" w:color="auto" w:fill="DAEEF3" w:themeFill="accent5" w:themeFillTint="33"/>
            <w:vAlign w:val="center"/>
          </w:tcPr>
          <w:p w14:paraId="3D2484AB" w14:textId="77777777" w:rsidR="007858CA" w:rsidRPr="007858CA" w:rsidRDefault="007858CA" w:rsidP="00D9354D">
            <w:pPr>
              <w:pStyle w:val="TableParagraph"/>
              <w:rPr>
                <w:rFonts w:ascii="Times New Roman" w:hAnsi="Times New Roman" w:cs="Times New Roman"/>
                <w:sz w:val="20"/>
              </w:rPr>
            </w:pPr>
          </w:p>
        </w:tc>
        <w:tc>
          <w:tcPr>
            <w:tcW w:w="926" w:type="dxa"/>
            <w:shd w:val="clear" w:color="auto" w:fill="DAEEF3" w:themeFill="accent5" w:themeFillTint="33"/>
            <w:vAlign w:val="center"/>
          </w:tcPr>
          <w:p w14:paraId="3D025C5A" w14:textId="77777777" w:rsidR="007858CA" w:rsidRPr="007858CA" w:rsidRDefault="007858CA" w:rsidP="00D9354D">
            <w:pPr>
              <w:pStyle w:val="TableParagraph"/>
              <w:rPr>
                <w:rFonts w:ascii="Times New Roman" w:hAnsi="Times New Roman" w:cs="Times New Roman"/>
                <w:sz w:val="20"/>
              </w:rPr>
            </w:pPr>
          </w:p>
        </w:tc>
      </w:tr>
      <w:tr w:rsidR="007858CA" w:rsidRPr="00A44AAA" w14:paraId="7D8DBCBB" w14:textId="77777777" w:rsidTr="00586E4A">
        <w:trPr>
          <w:trHeight w:val="454"/>
          <w:jc w:val="center"/>
        </w:trPr>
        <w:tc>
          <w:tcPr>
            <w:tcW w:w="2592" w:type="dxa"/>
            <w:shd w:val="clear" w:color="auto" w:fill="92CDDC" w:themeFill="accent5" w:themeFillTint="99"/>
            <w:vAlign w:val="center"/>
          </w:tcPr>
          <w:p w14:paraId="25D24CB8" w14:textId="241676AA" w:rsidR="007858CA" w:rsidRPr="00A32D66" w:rsidRDefault="00296F15" w:rsidP="00A32D66">
            <w:pPr>
              <w:pStyle w:val="TableParagraph"/>
              <w:spacing w:before="2"/>
              <w:ind w:left="107"/>
              <w:rPr>
                <w:rFonts w:ascii="Times New Roman" w:hAnsi="Times New Roman" w:cs="Times New Roman"/>
                <w:b/>
                <w:w w:val="90"/>
              </w:rPr>
            </w:pPr>
            <w:r>
              <w:rPr>
                <w:rFonts w:ascii="Times New Roman" w:hAnsi="Times New Roman" w:cs="Times New Roman"/>
                <w:b/>
                <w:w w:val="90"/>
              </w:rPr>
              <w:t>PG.3</w:t>
            </w:r>
            <w:r w:rsidR="00A32D66" w:rsidRPr="00A32D66">
              <w:rPr>
                <w:rFonts w:ascii="Times New Roman" w:hAnsi="Times New Roman" w:cs="Times New Roman"/>
                <w:b/>
                <w:w w:val="90"/>
              </w:rPr>
              <w:t xml:space="preserve">.1.3 </w:t>
            </w:r>
            <w:r w:rsidR="00A32D66" w:rsidRPr="00A32D66">
              <w:rPr>
                <w:rFonts w:ascii="Times New Roman" w:hAnsi="Times New Roman" w:cs="Times New Roman"/>
                <w:w w:val="90"/>
              </w:rPr>
              <w:t>Sağlıklı ve dengeli beslenme ile ilgili verilen eğitime katılan öğrenci sayısı</w:t>
            </w:r>
          </w:p>
        </w:tc>
        <w:tc>
          <w:tcPr>
            <w:tcW w:w="991" w:type="dxa"/>
            <w:shd w:val="clear" w:color="auto" w:fill="DAEEF3" w:themeFill="accent5" w:themeFillTint="33"/>
            <w:vAlign w:val="center"/>
          </w:tcPr>
          <w:p w14:paraId="0FD5F1C2" w14:textId="517B78A1"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98</w:t>
            </w:r>
          </w:p>
        </w:tc>
        <w:tc>
          <w:tcPr>
            <w:tcW w:w="1135" w:type="dxa"/>
            <w:shd w:val="clear" w:color="auto" w:fill="DAEEF3" w:themeFill="accent5" w:themeFillTint="33"/>
            <w:vAlign w:val="center"/>
          </w:tcPr>
          <w:p w14:paraId="1DA85AD2" w14:textId="206BCA14"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750</w:t>
            </w:r>
          </w:p>
        </w:tc>
        <w:tc>
          <w:tcPr>
            <w:tcW w:w="797" w:type="dxa"/>
            <w:shd w:val="clear" w:color="auto" w:fill="DAEEF3" w:themeFill="accent5" w:themeFillTint="33"/>
            <w:vAlign w:val="center"/>
          </w:tcPr>
          <w:p w14:paraId="5EB0FEBB" w14:textId="3FAC28B6"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750</w:t>
            </w:r>
          </w:p>
        </w:tc>
        <w:tc>
          <w:tcPr>
            <w:tcW w:w="720" w:type="dxa"/>
            <w:shd w:val="clear" w:color="auto" w:fill="DAEEF3" w:themeFill="accent5" w:themeFillTint="33"/>
            <w:vAlign w:val="center"/>
          </w:tcPr>
          <w:p w14:paraId="472940F9" w14:textId="77777777" w:rsidR="007858CA" w:rsidRPr="007858CA" w:rsidRDefault="007858CA" w:rsidP="00D9354D">
            <w:pPr>
              <w:pStyle w:val="TableParagraph"/>
              <w:rPr>
                <w:rFonts w:ascii="Times New Roman" w:hAnsi="Times New Roman" w:cs="Times New Roman"/>
                <w:sz w:val="20"/>
              </w:rPr>
            </w:pPr>
          </w:p>
        </w:tc>
        <w:tc>
          <w:tcPr>
            <w:tcW w:w="718" w:type="dxa"/>
            <w:shd w:val="clear" w:color="auto" w:fill="DAEEF3" w:themeFill="accent5" w:themeFillTint="33"/>
            <w:vAlign w:val="center"/>
          </w:tcPr>
          <w:p w14:paraId="14AE5FA9"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009889A6"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76E56212" w14:textId="77777777" w:rsidR="007858CA" w:rsidRPr="007858CA" w:rsidRDefault="007858CA" w:rsidP="00D9354D">
            <w:pPr>
              <w:pStyle w:val="TableParagraph"/>
              <w:rPr>
                <w:rFonts w:ascii="Times New Roman" w:hAnsi="Times New Roman" w:cs="Times New Roman"/>
                <w:sz w:val="20"/>
              </w:rPr>
            </w:pPr>
          </w:p>
        </w:tc>
        <w:tc>
          <w:tcPr>
            <w:tcW w:w="864" w:type="dxa"/>
            <w:shd w:val="clear" w:color="auto" w:fill="DAEEF3" w:themeFill="accent5" w:themeFillTint="33"/>
            <w:vAlign w:val="center"/>
          </w:tcPr>
          <w:p w14:paraId="58F0324B" w14:textId="77777777" w:rsidR="007858CA" w:rsidRPr="007858CA" w:rsidRDefault="007858CA" w:rsidP="00D9354D">
            <w:pPr>
              <w:pStyle w:val="TableParagraph"/>
              <w:rPr>
                <w:rFonts w:ascii="Times New Roman" w:hAnsi="Times New Roman" w:cs="Times New Roman"/>
                <w:sz w:val="20"/>
              </w:rPr>
            </w:pPr>
          </w:p>
        </w:tc>
        <w:tc>
          <w:tcPr>
            <w:tcW w:w="926" w:type="dxa"/>
            <w:shd w:val="clear" w:color="auto" w:fill="DAEEF3" w:themeFill="accent5" w:themeFillTint="33"/>
            <w:vAlign w:val="center"/>
          </w:tcPr>
          <w:p w14:paraId="11C63FE4" w14:textId="77777777" w:rsidR="007858CA" w:rsidRPr="007858CA" w:rsidRDefault="007858CA" w:rsidP="00D9354D">
            <w:pPr>
              <w:pStyle w:val="TableParagraph"/>
              <w:rPr>
                <w:rFonts w:ascii="Times New Roman" w:hAnsi="Times New Roman" w:cs="Times New Roman"/>
                <w:sz w:val="20"/>
              </w:rPr>
            </w:pPr>
          </w:p>
        </w:tc>
      </w:tr>
      <w:tr w:rsidR="007858CA" w:rsidRPr="00A44AAA" w14:paraId="3BCE43A3" w14:textId="77777777" w:rsidTr="00586E4A">
        <w:trPr>
          <w:trHeight w:val="454"/>
          <w:jc w:val="center"/>
        </w:trPr>
        <w:tc>
          <w:tcPr>
            <w:tcW w:w="2592" w:type="dxa"/>
            <w:shd w:val="clear" w:color="auto" w:fill="92CDDC" w:themeFill="accent5" w:themeFillTint="99"/>
            <w:vAlign w:val="center"/>
          </w:tcPr>
          <w:p w14:paraId="418E46E6" w14:textId="6E5C7DD8" w:rsidR="007858CA" w:rsidRPr="00A32D66" w:rsidRDefault="00296F15" w:rsidP="00A32D66">
            <w:pPr>
              <w:pStyle w:val="TableParagraph"/>
              <w:spacing w:before="2"/>
              <w:ind w:left="107"/>
              <w:rPr>
                <w:rFonts w:ascii="Times New Roman" w:hAnsi="Times New Roman" w:cs="Times New Roman"/>
                <w:b/>
                <w:w w:val="90"/>
              </w:rPr>
            </w:pPr>
            <w:r>
              <w:rPr>
                <w:rFonts w:ascii="Times New Roman" w:hAnsi="Times New Roman" w:cs="Times New Roman"/>
                <w:b/>
                <w:w w:val="90"/>
              </w:rPr>
              <w:t>PG.3</w:t>
            </w:r>
            <w:r w:rsidR="00A32D66" w:rsidRPr="00A32D66">
              <w:rPr>
                <w:rFonts w:ascii="Times New Roman" w:hAnsi="Times New Roman" w:cs="Times New Roman"/>
                <w:b/>
                <w:w w:val="90"/>
              </w:rPr>
              <w:t xml:space="preserve">.1.4. </w:t>
            </w:r>
            <w:r w:rsidR="00A32D66" w:rsidRPr="00A32D66">
              <w:rPr>
                <w:rFonts w:ascii="Times New Roman" w:hAnsi="Times New Roman" w:cs="Times New Roman"/>
                <w:w w:val="90"/>
              </w:rPr>
              <w:t>Çevre bilincinin artırılmasına yönelik verilen eğitim sayısı</w:t>
            </w:r>
          </w:p>
        </w:tc>
        <w:tc>
          <w:tcPr>
            <w:tcW w:w="991" w:type="dxa"/>
            <w:shd w:val="clear" w:color="auto" w:fill="DAEEF3" w:themeFill="accent5" w:themeFillTint="33"/>
            <w:vAlign w:val="center"/>
          </w:tcPr>
          <w:p w14:paraId="0A42ADDD" w14:textId="6E1E77C1"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98</w:t>
            </w:r>
          </w:p>
        </w:tc>
        <w:tc>
          <w:tcPr>
            <w:tcW w:w="1135" w:type="dxa"/>
            <w:shd w:val="clear" w:color="auto" w:fill="DAEEF3" w:themeFill="accent5" w:themeFillTint="33"/>
            <w:vAlign w:val="center"/>
          </w:tcPr>
          <w:p w14:paraId="3B14B5A0" w14:textId="6CA85C04"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14:paraId="248899C3" w14:textId="2F42295F" w:rsidR="007858CA" w:rsidRPr="007858CA" w:rsidRDefault="00FC2646" w:rsidP="00965486">
            <w:pPr>
              <w:pStyle w:val="TableParagraph"/>
              <w:jc w:val="center"/>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14:paraId="277F9121" w14:textId="77777777" w:rsidR="007858CA" w:rsidRPr="007858CA" w:rsidRDefault="007858CA" w:rsidP="00D9354D">
            <w:pPr>
              <w:pStyle w:val="TableParagraph"/>
              <w:rPr>
                <w:rFonts w:ascii="Times New Roman" w:hAnsi="Times New Roman" w:cs="Times New Roman"/>
                <w:sz w:val="20"/>
              </w:rPr>
            </w:pPr>
          </w:p>
        </w:tc>
        <w:tc>
          <w:tcPr>
            <w:tcW w:w="718" w:type="dxa"/>
            <w:shd w:val="clear" w:color="auto" w:fill="DAEEF3" w:themeFill="accent5" w:themeFillTint="33"/>
            <w:vAlign w:val="center"/>
          </w:tcPr>
          <w:p w14:paraId="63EF56CF"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6FE22966" w14:textId="77777777" w:rsidR="007858CA" w:rsidRPr="007858CA" w:rsidRDefault="007858CA" w:rsidP="00D9354D">
            <w:pPr>
              <w:pStyle w:val="TableParagraph"/>
              <w:rPr>
                <w:rFonts w:ascii="Times New Roman" w:hAnsi="Times New Roman" w:cs="Times New Roman"/>
                <w:sz w:val="20"/>
              </w:rPr>
            </w:pPr>
          </w:p>
        </w:tc>
        <w:tc>
          <w:tcPr>
            <w:tcW w:w="720" w:type="dxa"/>
            <w:shd w:val="clear" w:color="auto" w:fill="DAEEF3" w:themeFill="accent5" w:themeFillTint="33"/>
            <w:vAlign w:val="center"/>
          </w:tcPr>
          <w:p w14:paraId="525B24F7" w14:textId="77777777" w:rsidR="007858CA" w:rsidRPr="007858CA" w:rsidRDefault="007858CA" w:rsidP="00D9354D">
            <w:pPr>
              <w:pStyle w:val="TableParagraph"/>
              <w:rPr>
                <w:rFonts w:ascii="Times New Roman" w:hAnsi="Times New Roman" w:cs="Times New Roman"/>
                <w:sz w:val="20"/>
              </w:rPr>
            </w:pPr>
          </w:p>
        </w:tc>
        <w:tc>
          <w:tcPr>
            <w:tcW w:w="864" w:type="dxa"/>
            <w:shd w:val="clear" w:color="auto" w:fill="DAEEF3" w:themeFill="accent5" w:themeFillTint="33"/>
            <w:vAlign w:val="center"/>
          </w:tcPr>
          <w:p w14:paraId="0DA5FBC3" w14:textId="77777777" w:rsidR="007858CA" w:rsidRPr="007858CA" w:rsidRDefault="007858CA" w:rsidP="00D9354D">
            <w:pPr>
              <w:pStyle w:val="TableParagraph"/>
              <w:rPr>
                <w:rFonts w:ascii="Times New Roman" w:hAnsi="Times New Roman" w:cs="Times New Roman"/>
                <w:sz w:val="20"/>
              </w:rPr>
            </w:pPr>
          </w:p>
        </w:tc>
        <w:tc>
          <w:tcPr>
            <w:tcW w:w="926" w:type="dxa"/>
            <w:shd w:val="clear" w:color="auto" w:fill="DAEEF3" w:themeFill="accent5" w:themeFillTint="33"/>
            <w:vAlign w:val="center"/>
          </w:tcPr>
          <w:p w14:paraId="33B82E20" w14:textId="77777777" w:rsidR="007858CA" w:rsidRPr="007858CA" w:rsidRDefault="007858CA" w:rsidP="00D9354D">
            <w:pPr>
              <w:pStyle w:val="TableParagraph"/>
              <w:rPr>
                <w:rFonts w:ascii="Times New Roman" w:hAnsi="Times New Roman" w:cs="Times New Roman"/>
                <w:sz w:val="20"/>
              </w:rPr>
            </w:pPr>
          </w:p>
        </w:tc>
      </w:tr>
      <w:tr w:rsidR="007858CA" w:rsidRPr="00A44AAA" w14:paraId="11313462" w14:textId="77777777" w:rsidTr="00586E4A">
        <w:trPr>
          <w:trHeight w:val="680"/>
          <w:jc w:val="center"/>
        </w:trPr>
        <w:tc>
          <w:tcPr>
            <w:tcW w:w="2592" w:type="dxa"/>
            <w:shd w:val="clear" w:color="auto" w:fill="92CDDC" w:themeFill="accent5" w:themeFillTint="99"/>
            <w:vAlign w:val="center"/>
          </w:tcPr>
          <w:p w14:paraId="73059F0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6005B2BA" w:rsidR="007858CA" w:rsidRPr="007858CA" w:rsidRDefault="00A32D66" w:rsidP="007858CA">
            <w:pPr>
              <w:pStyle w:val="TableParagraph"/>
              <w:spacing w:line="276" w:lineRule="auto"/>
              <w:ind w:left="107"/>
              <w:rPr>
                <w:rFonts w:ascii="Times New Roman" w:hAnsi="Times New Roman" w:cs="Times New Roman"/>
              </w:rPr>
            </w:pPr>
            <w:r w:rsidRPr="00A32D66">
              <w:rPr>
                <w:rFonts w:ascii="Times New Roman" w:hAnsi="Times New Roman" w:cs="Times New Roman"/>
                <w:spacing w:val="-4"/>
              </w:rPr>
              <w:t>Okul İdaresi, Zümre Başkanları</w:t>
            </w:r>
          </w:p>
        </w:tc>
      </w:tr>
      <w:tr w:rsidR="007858CA" w:rsidRPr="00A44AAA" w14:paraId="03BF70FE" w14:textId="77777777" w:rsidTr="00586E4A">
        <w:trPr>
          <w:trHeight w:val="680"/>
          <w:jc w:val="center"/>
        </w:trPr>
        <w:tc>
          <w:tcPr>
            <w:tcW w:w="2592" w:type="dxa"/>
            <w:shd w:val="clear" w:color="auto" w:fill="92CDDC" w:themeFill="accent5" w:themeFillTint="99"/>
            <w:vAlign w:val="center"/>
          </w:tcPr>
          <w:p w14:paraId="27B353D1"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63AF71CC" w:rsidR="007858CA" w:rsidRPr="007858CA" w:rsidRDefault="00A32D66" w:rsidP="007858CA">
            <w:pPr>
              <w:pStyle w:val="TableParagraph"/>
              <w:spacing w:line="276" w:lineRule="auto"/>
              <w:ind w:left="107"/>
              <w:rPr>
                <w:rFonts w:ascii="Times New Roman" w:hAnsi="Times New Roman" w:cs="Times New Roman"/>
              </w:rPr>
            </w:pPr>
            <w:r w:rsidRPr="00A32D66">
              <w:rPr>
                <w:rFonts w:ascii="Times New Roman" w:hAnsi="Times New Roman" w:cs="Times New Roman"/>
                <w:spacing w:val="-4"/>
              </w:rPr>
              <w:t>Rehberlik Servisi, Tüm Öğretmenler</w:t>
            </w:r>
          </w:p>
        </w:tc>
      </w:tr>
      <w:tr w:rsidR="007858CA" w:rsidRPr="00A44AAA" w14:paraId="3E07E09E" w14:textId="77777777" w:rsidTr="00586E4A">
        <w:trPr>
          <w:trHeight w:val="680"/>
          <w:jc w:val="center"/>
        </w:trPr>
        <w:tc>
          <w:tcPr>
            <w:tcW w:w="2592" w:type="dxa"/>
            <w:shd w:val="clear" w:color="auto" w:fill="92CDDC" w:themeFill="accent5" w:themeFillTint="99"/>
            <w:vAlign w:val="center"/>
          </w:tcPr>
          <w:p w14:paraId="625E8176"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08E97391" w:rsidR="007858CA" w:rsidRPr="007858CA" w:rsidRDefault="00A32D66" w:rsidP="007858CA">
            <w:pPr>
              <w:pStyle w:val="TableParagraph"/>
              <w:spacing w:line="276" w:lineRule="auto"/>
              <w:ind w:left="107"/>
              <w:rPr>
                <w:rFonts w:ascii="Times New Roman" w:hAnsi="Times New Roman" w:cs="Times New Roman"/>
              </w:rPr>
            </w:pPr>
            <w:r w:rsidRPr="00A32D66">
              <w:rPr>
                <w:rFonts w:ascii="Times New Roman" w:hAnsi="Times New Roman" w:cs="Times New Roman"/>
              </w:rPr>
              <w:t>Fiziksel Donanım, Ulaşım</w:t>
            </w:r>
          </w:p>
        </w:tc>
      </w:tr>
      <w:tr w:rsidR="007858CA" w:rsidRPr="00A44AAA" w14:paraId="7967F1A1" w14:textId="77777777" w:rsidTr="00586E4A">
        <w:trPr>
          <w:trHeight w:val="680"/>
          <w:jc w:val="center"/>
        </w:trPr>
        <w:tc>
          <w:tcPr>
            <w:tcW w:w="2592" w:type="dxa"/>
            <w:shd w:val="clear" w:color="auto" w:fill="92CDDC" w:themeFill="accent5" w:themeFillTint="99"/>
            <w:vAlign w:val="center"/>
          </w:tcPr>
          <w:p w14:paraId="4F40D375"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CEBEF18" w14:textId="77777777" w:rsidR="00296F15" w:rsidRPr="00296F15" w:rsidRDefault="00296F15" w:rsidP="00296F15">
            <w:pPr>
              <w:ind w:right="242"/>
              <w:rPr>
                <w:rFonts w:ascii="Calibri" w:eastAsia="Times New Roman" w:hAnsi="Calibri" w:cs="Times New Roman"/>
                <w:sz w:val="18"/>
                <w:szCs w:val="18"/>
              </w:rPr>
            </w:pPr>
            <w:r w:rsidRPr="00296F15">
              <w:rPr>
                <w:rFonts w:ascii="Calibri" w:eastAsia="Times New Roman" w:hAnsi="Calibri" w:cs="Times New Roman"/>
                <w:sz w:val="18"/>
                <w:szCs w:val="18"/>
              </w:rPr>
              <w:t>S1 Okul kütüphanesi zenginleştirilecek, öğrencilerin kütüphaneden yararlanması sağlanacaktır.</w:t>
            </w:r>
          </w:p>
          <w:p w14:paraId="024067CE" w14:textId="77777777" w:rsidR="00296F15" w:rsidRPr="00296F15" w:rsidRDefault="00296F15" w:rsidP="00296F15">
            <w:pPr>
              <w:ind w:right="242"/>
              <w:rPr>
                <w:rFonts w:ascii="Calibri" w:eastAsia="Times New Roman" w:hAnsi="Calibri" w:cs="Times New Roman"/>
                <w:sz w:val="18"/>
                <w:szCs w:val="18"/>
              </w:rPr>
            </w:pPr>
            <w:r w:rsidRPr="00296F15">
              <w:rPr>
                <w:rFonts w:ascii="Calibri" w:eastAsia="Times New Roman" w:hAnsi="Calibri" w:cs="Times New Roman"/>
                <w:sz w:val="18"/>
                <w:szCs w:val="18"/>
              </w:rPr>
              <w:t>S2 Türkçe dersinde ders saatinin bir bölümü okumaya ayrılacak ve okul müdürlüğünce planlanan zamanlarda okuma etkinlikleri düzenlenecektir.</w:t>
            </w:r>
          </w:p>
          <w:p w14:paraId="7BDAF584" w14:textId="77777777" w:rsidR="00296F15" w:rsidRPr="00296F15" w:rsidRDefault="00296F15" w:rsidP="00296F15">
            <w:pPr>
              <w:ind w:right="242"/>
              <w:rPr>
                <w:rFonts w:ascii="Calibri" w:eastAsia="Times New Roman" w:hAnsi="Calibri" w:cs="Times New Roman"/>
                <w:sz w:val="18"/>
                <w:szCs w:val="18"/>
              </w:rPr>
            </w:pPr>
            <w:r w:rsidRPr="00296F15">
              <w:rPr>
                <w:rFonts w:ascii="Calibri" w:eastAsia="Times New Roman" w:hAnsi="Calibri" w:cs="Times New Roman"/>
                <w:sz w:val="18"/>
                <w:szCs w:val="18"/>
              </w:rPr>
              <w:t>S3 Serbest etkinlikler saati, öğrencilerin sanatsal, sportif ve kültürel faaliyetlere katılım sağlayacağı şekilde düzenlenecektir.</w:t>
            </w:r>
          </w:p>
          <w:p w14:paraId="1A09C530" w14:textId="77777777" w:rsidR="00296F15" w:rsidRPr="00296F15" w:rsidRDefault="00296F15" w:rsidP="00296F15">
            <w:pPr>
              <w:ind w:right="242"/>
              <w:rPr>
                <w:rFonts w:ascii="Calibri" w:eastAsia="Times New Roman" w:hAnsi="Calibri" w:cs="Times New Roman"/>
                <w:sz w:val="18"/>
                <w:szCs w:val="18"/>
              </w:rPr>
            </w:pPr>
            <w:r w:rsidRPr="00296F15">
              <w:rPr>
                <w:rFonts w:ascii="Calibri" w:eastAsia="Times New Roman" w:hAnsi="Calibri" w:cs="Times New Roman"/>
                <w:sz w:val="18"/>
                <w:szCs w:val="18"/>
              </w:rPr>
              <w:t>S4 Öğrencilere sağlıklı ve dengeli beslenmelerine yönelik bilgilendirme eğitimleri ve etkinlikler yapılacaktır.</w:t>
            </w:r>
          </w:p>
          <w:p w14:paraId="03DE9324" w14:textId="77777777" w:rsidR="00296F15" w:rsidRPr="00296F15" w:rsidRDefault="00296F15" w:rsidP="00296F15">
            <w:pPr>
              <w:ind w:right="242"/>
              <w:rPr>
                <w:rFonts w:ascii="Calibri" w:eastAsia="Times New Roman" w:hAnsi="Calibri" w:cs="Times New Roman"/>
                <w:sz w:val="18"/>
                <w:szCs w:val="18"/>
              </w:rPr>
            </w:pPr>
            <w:r w:rsidRPr="00296F15">
              <w:rPr>
                <w:rFonts w:ascii="Calibri" w:eastAsia="Times New Roman" w:hAnsi="Calibri" w:cs="Times New Roman"/>
                <w:sz w:val="18"/>
                <w:szCs w:val="18"/>
              </w:rPr>
              <w:t>S5 Öğrencilerin çevre bilincinin artırılmasına yönelik etkinlikler yapılacaktır.</w:t>
            </w:r>
          </w:p>
          <w:p w14:paraId="04FD02FA" w14:textId="0CBF713F" w:rsidR="007858CA" w:rsidRPr="00A32D66" w:rsidRDefault="00296F15" w:rsidP="00296F15">
            <w:pPr>
              <w:ind w:right="3486"/>
              <w:rPr>
                <w:rFonts w:ascii="Calibri" w:eastAsia="Times New Roman" w:hAnsi="Calibri" w:cs="Times New Roman"/>
                <w:sz w:val="18"/>
                <w:szCs w:val="18"/>
              </w:rPr>
            </w:pPr>
            <w:r w:rsidRPr="00296F15">
              <w:rPr>
                <w:rFonts w:ascii="Calibri" w:eastAsia="Times New Roman" w:hAnsi="Calibri" w:cs="Times New Roman"/>
                <w:sz w:val="18"/>
                <w:szCs w:val="18"/>
              </w:rPr>
              <w:t>S6 Öğrencilere, nezaket ve görgü</w:t>
            </w:r>
          </w:p>
        </w:tc>
      </w:tr>
      <w:tr w:rsidR="007858CA" w:rsidRPr="00A44AAA" w14:paraId="6543D52D" w14:textId="77777777" w:rsidTr="00586E4A">
        <w:trPr>
          <w:trHeight w:val="680"/>
          <w:jc w:val="center"/>
        </w:trPr>
        <w:tc>
          <w:tcPr>
            <w:tcW w:w="2592" w:type="dxa"/>
            <w:shd w:val="clear" w:color="auto" w:fill="92CDDC" w:themeFill="accent5" w:themeFillTint="99"/>
            <w:vAlign w:val="center"/>
          </w:tcPr>
          <w:p w14:paraId="23ADB243"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4D628673" w:rsidR="007858CA" w:rsidRPr="00A32D66" w:rsidRDefault="00A32D66" w:rsidP="007858CA">
            <w:pPr>
              <w:pStyle w:val="TableParagraph"/>
              <w:spacing w:line="276" w:lineRule="auto"/>
              <w:ind w:left="107"/>
              <w:rPr>
                <w:rFonts w:ascii="Times New Roman" w:hAnsi="Times New Roman" w:cs="Times New Roman"/>
              </w:rPr>
            </w:pPr>
            <w:r w:rsidRPr="00A32D66">
              <w:rPr>
                <w:rFonts w:ascii="Times New Roman" w:hAnsi="Times New Roman" w:cs="Times New Roman"/>
                <w:spacing w:val="-4"/>
              </w:rPr>
              <w:t>Bilinmiyor</w:t>
            </w:r>
          </w:p>
        </w:tc>
      </w:tr>
      <w:tr w:rsidR="007858CA" w:rsidRPr="00A44AAA" w14:paraId="305FAF29" w14:textId="77777777" w:rsidTr="00586E4A">
        <w:trPr>
          <w:trHeight w:val="680"/>
          <w:jc w:val="center"/>
        </w:trPr>
        <w:tc>
          <w:tcPr>
            <w:tcW w:w="2592" w:type="dxa"/>
            <w:shd w:val="clear" w:color="auto" w:fill="92CDDC" w:themeFill="accent5" w:themeFillTint="99"/>
            <w:vAlign w:val="center"/>
          </w:tcPr>
          <w:p w14:paraId="7656046C" w14:textId="77777777" w:rsidR="007858CA" w:rsidRPr="007858CA" w:rsidRDefault="007858CA"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6D210623" w:rsidR="007858CA" w:rsidRPr="007858CA" w:rsidRDefault="007858CA" w:rsidP="007858CA">
            <w:pPr>
              <w:pStyle w:val="TableParagraph"/>
              <w:spacing w:line="276" w:lineRule="auto"/>
              <w:ind w:left="107"/>
              <w:rPr>
                <w:rFonts w:ascii="Times New Roman" w:hAnsi="Times New Roman" w:cs="Times New Roman"/>
              </w:rPr>
            </w:pPr>
          </w:p>
        </w:tc>
      </w:tr>
      <w:tr w:rsidR="007858CA" w:rsidRPr="00A44AAA" w14:paraId="68C7F519" w14:textId="77777777" w:rsidTr="00586E4A">
        <w:trPr>
          <w:trHeight w:val="680"/>
          <w:jc w:val="center"/>
        </w:trPr>
        <w:tc>
          <w:tcPr>
            <w:tcW w:w="2592" w:type="dxa"/>
            <w:shd w:val="clear" w:color="auto" w:fill="92CDDC" w:themeFill="accent5" w:themeFillTint="99"/>
            <w:vAlign w:val="center"/>
          </w:tcPr>
          <w:p w14:paraId="61CF97F3" w14:textId="77777777" w:rsidR="007858CA" w:rsidRPr="007858CA" w:rsidRDefault="007858CA" w:rsidP="00D9354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7E1A69" w14:textId="79FCE593" w:rsidR="007858CA" w:rsidRPr="007858CA" w:rsidRDefault="007858CA" w:rsidP="007858CA">
            <w:pPr>
              <w:pStyle w:val="TableParagraph"/>
              <w:spacing w:line="276" w:lineRule="auto"/>
              <w:ind w:left="107"/>
              <w:rPr>
                <w:rFonts w:ascii="Times New Roman" w:hAnsi="Times New Roman" w:cs="Times New Roman"/>
                <w:sz w:val="20"/>
              </w:rPr>
            </w:pP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p w14:paraId="41D9E5B2" w14:textId="77777777" w:rsidR="006A747E" w:rsidRDefault="00FA03B2">
      <w:r>
        <w:br w:type="page"/>
      </w:r>
    </w:p>
    <w:p w14:paraId="78A717CD" w14:textId="52FE2FA1" w:rsidR="006A747E" w:rsidRDefault="006A747E"/>
    <w:p w14:paraId="35CB01D7" w14:textId="539CAF73" w:rsidR="001F1794" w:rsidRDefault="001F1794"/>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D9354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024EB898" w14:textId="34E50002" w:rsidR="001F1794" w:rsidRPr="0088374D" w:rsidRDefault="001F1794" w:rsidP="00D9354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045E0FAD" w:rsidR="001F1794" w:rsidRPr="001F1794" w:rsidRDefault="001F1794" w:rsidP="00D9105E">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00D9105E">
              <w:rPr>
                <w:rFonts w:ascii="Times New Roman" w:hAnsi="Times New Roman" w:cs="Times New Roman"/>
                <w:b/>
                <w:spacing w:val="-4"/>
                <w:szCs w:val="24"/>
              </w:rPr>
              <w:t xml:space="preserve"> 4</w:t>
            </w:r>
          </w:p>
        </w:tc>
        <w:tc>
          <w:tcPr>
            <w:tcW w:w="7591" w:type="dxa"/>
            <w:gridSpan w:val="9"/>
            <w:shd w:val="clear" w:color="auto" w:fill="92CDDC" w:themeFill="accent5" w:themeFillTint="99"/>
            <w:vAlign w:val="center"/>
          </w:tcPr>
          <w:p w14:paraId="669F92DC" w14:textId="5F6B2E82" w:rsidR="001F1794" w:rsidRPr="0088374D" w:rsidRDefault="00D9105E" w:rsidP="001F1794">
            <w:pPr>
              <w:pStyle w:val="TableParagraph"/>
              <w:ind w:left="108" w:right="232"/>
              <w:jc w:val="center"/>
              <w:rPr>
                <w:rFonts w:ascii="Times New Roman" w:hAnsi="Times New Roman" w:cs="Times New Roman"/>
                <w:b/>
                <w:spacing w:val="-2"/>
                <w:w w:val="105"/>
                <w:sz w:val="20"/>
                <w:szCs w:val="20"/>
              </w:rPr>
            </w:pPr>
            <w:r w:rsidRPr="00D9105E">
              <w:rPr>
                <w:rFonts w:ascii="Calibri" w:eastAsia="Times New Roman" w:hAnsi="Calibri" w:cs="Times New Roman"/>
                <w:sz w:val="18"/>
                <w:szCs w:val="18"/>
              </w:rPr>
              <w:t>Eğitim</w:t>
            </w:r>
            <w:r w:rsidRPr="00D9105E">
              <w:rPr>
                <w:rFonts w:ascii="Calibri" w:eastAsia="Times New Roman" w:hAnsi="Calibri" w:cs="Times New Roman"/>
                <w:spacing w:val="-3"/>
                <w:sz w:val="18"/>
                <w:szCs w:val="18"/>
              </w:rPr>
              <w:t xml:space="preserve"> </w:t>
            </w:r>
            <w:r w:rsidRPr="00D9105E">
              <w:rPr>
                <w:rFonts w:ascii="Calibri" w:eastAsia="Times New Roman" w:hAnsi="Calibri" w:cs="Times New Roman"/>
                <w:sz w:val="18"/>
                <w:szCs w:val="18"/>
              </w:rPr>
              <w:t>ortamlarının fiziki</w:t>
            </w:r>
            <w:r w:rsidRPr="00D9105E">
              <w:rPr>
                <w:rFonts w:ascii="Calibri" w:eastAsia="Times New Roman" w:hAnsi="Calibri" w:cs="Times New Roman"/>
                <w:spacing w:val="-3"/>
                <w:sz w:val="18"/>
                <w:szCs w:val="18"/>
              </w:rPr>
              <w:t xml:space="preserve"> </w:t>
            </w:r>
            <w:r w:rsidRPr="00D9105E">
              <w:rPr>
                <w:rFonts w:ascii="Calibri" w:eastAsia="Times New Roman" w:hAnsi="Calibri" w:cs="Times New Roman"/>
                <w:sz w:val="18"/>
                <w:szCs w:val="18"/>
              </w:rPr>
              <w:t>imkânları</w:t>
            </w:r>
            <w:r w:rsidRPr="00D9105E">
              <w:rPr>
                <w:rFonts w:ascii="Calibri" w:eastAsia="Times New Roman" w:hAnsi="Calibri" w:cs="Times New Roman"/>
                <w:spacing w:val="-3"/>
                <w:sz w:val="18"/>
                <w:szCs w:val="18"/>
              </w:rPr>
              <w:t xml:space="preserve"> </w:t>
            </w:r>
            <w:r w:rsidRPr="00D9105E">
              <w:rPr>
                <w:rFonts w:ascii="Calibri" w:eastAsia="Times New Roman" w:hAnsi="Calibri" w:cs="Times New Roman"/>
                <w:spacing w:val="-2"/>
                <w:sz w:val="18"/>
                <w:szCs w:val="18"/>
              </w:rPr>
              <w:t>geliştirilecektir.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30B134DC"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D9105E">
              <w:rPr>
                <w:rFonts w:ascii="Times New Roman" w:hAnsi="Times New Roman" w:cs="Times New Roman"/>
                <w:b/>
                <w:spacing w:val="-5"/>
                <w:w w:val="110"/>
                <w:szCs w:val="24"/>
              </w:rPr>
              <w:t>4</w:t>
            </w:r>
            <w:r w:rsidRPr="001F1794">
              <w:rPr>
                <w:rFonts w:ascii="Times New Roman" w:hAnsi="Times New Roman" w:cs="Times New Roman"/>
                <w:b/>
                <w:spacing w:val="-5"/>
                <w:w w:val="110"/>
                <w:szCs w:val="24"/>
              </w:rPr>
              <w:t>.1</w:t>
            </w:r>
          </w:p>
        </w:tc>
        <w:tc>
          <w:tcPr>
            <w:tcW w:w="7591" w:type="dxa"/>
            <w:gridSpan w:val="9"/>
            <w:shd w:val="clear" w:color="auto" w:fill="92CDDC" w:themeFill="accent5" w:themeFillTint="99"/>
            <w:vAlign w:val="center"/>
          </w:tcPr>
          <w:p w14:paraId="7671E60C" w14:textId="45356CA4" w:rsidR="001F1794" w:rsidRPr="0088374D" w:rsidRDefault="00D9105E" w:rsidP="001F1794">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Temel</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eğitimde</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okulların</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niteliğini</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arttıracak</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uygulama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ve</w:t>
            </w:r>
            <w:r w:rsidRPr="007536E7">
              <w:rPr>
                <w:rFonts w:ascii="Calibri" w:eastAsia="Times New Roman" w:hAnsi="Calibri" w:cs="Times New Roman"/>
                <w:spacing w:val="80"/>
                <w:sz w:val="18"/>
                <w:szCs w:val="18"/>
              </w:rPr>
              <w:t xml:space="preserve"> </w:t>
            </w:r>
            <w:r w:rsidRPr="007536E7">
              <w:rPr>
                <w:rFonts w:ascii="Calibri" w:eastAsia="Times New Roman" w:hAnsi="Calibri" w:cs="Times New Roman"/>
                <w:sz w:val="18"/>
                <w:szCs w:val="18"/>
              </w:rPr>
              <w:t>çalışmalara</w:t>
            </w:r>
            <w:r w:rsidRPr="007536E7">
              <w:rPr>
                <w:rFonts w:ascii="Calibri" w:eastAsia="Times New Roman" w:hAnsi="Calibri" w:cs="Times New Roman"/>
                <w:spacing w:val="40"/>
                <w:sz w:val="18"/>
                <w:szCs w:val="18"/>
              </w:rPr>
              <w:t xml:space="preserve"> </w:t>
            </w:r>
            <w:r w:rsidRPr="007536E7">
              <w:rPr>
                <w:rFonts w:ascii="Calibri" w:eastAsia="Times New Roman" w:hAnsi="Calibri" w:cs="Times New Roman"/>
                <w:sz w:val="18"/>
                <w:szCs w:val="18"/>
              </w:rPr>
              <w:t>yer verilecektir</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D9354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D9354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D9354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D9354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D9354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D9354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D9354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D9354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D9354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D9354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1F1794">
        <w:trPr>
          <w:trHeight w:val="737"/>
          <w:jc w:val="center"/>
        </w:trPr>
        <w:tc>
          <w:tcPr>
            <w:tcW w:w="2592" w:type="dxa"/>
            <w:shd w:val="clear" w:color="auto" w:fill="92CDDC" w:themeFill="accent5" w:themeFillTint="99"/>
            <w:vAlign w:val="center"/>
          </w:tcPr>
          <w:p w14:paraId="62186BBF" w14:textId="0307C1D9"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D9105E">
              <w:rPr>
                <w:rFonts w:ascii="Times New Roman" w:hAnsi="Times New Roman" w:cs="Times New Roman"/>
                <w:b/>
                <w:spacing w:val="-2"/>
                <w:w w:val="105"/>
                <w:szCs w:val="24"/>
              </w:rPr>
              <w:t>4</w:t>
            </w:r>
            <w:r w:rsidRPr="001F1794">
              <w:rPr>
                <w:rFonts w:ascii="Times New Roman" w:hAnsi="Times New Roman" w:cs="Times New Roman"/>
                <w:b/>
                <w:spacing w:val="-2"/>
                <w:w w:val="105"/>
                <w:szCs w:val="24"/>
              </w:rPr>
              <w:t>.1.1</w:t>
            </w:r>
            <w:r w:rsidR="00D9105E" w:rsidRPr="007536E7">
              <w:rPr>
                <w:rFonts w:ascii="Calibri" w:eastAsia="Times New Roman" w:hAnsi="Calibri" w:cs="Times New Roman"/>
                <w:spacing w:val="-2"/>
                <w:sz w:val="18"/>
                <w:szCs w:val="18"/>
              </w:rPr>
              <w:t xml:space="preserve"> İyileştirilen</w:t>
            </w:r>
            <w:r w:rsidR="00D9105E" w:rsidRPr="007536E7">
              <w:rPr>
                <w:rFonts w:ascii="Calibri" w:eastAsia="Times New Roman" w:hAnsi="Calibri" w:cs="Times New Roman"/>
                <w:sz w:val="18"/>
                <w:szCs w:val="18"/>
              </w:rPr>
              <w:t xml:space="preserve"> </w:t>
            </w:r>
            <w:r w:rsidR="00D9105E" w:rsidRPr="007536E7">
              <w:rPr>
                <w:rFonts w:ascii="Calibri" w:eastAsia="Times New Roman" w:hAnsi="Calibri" w:cs="Times New Roman"/>
                <w:spacing w:val="-2"/>
                <w:sz w:val="18"/>
                <w:szCs w:val="18"/>
              </w:rPr>
              <w:t>fiziki</w:t>
            </w:r>
            <w:r w:rsidR="00D9105E">
              <w:rPr>
                <w:rFonts w:ascii="Calibri" w:eastAsia="Times New Roman" w:hAnsi="Calibri" w:cs="Times New Roman"/>
                <w:sz w:val="18"/>
                <w:szCs w:val="18"/>
              </w:rPr>
              <w:t xml:space="preserve"> </w:t>
            </w:r>
            <w:r w:rsidR="00D9105E" w:rsidRPr="007536E7">
              <w:rPr>
                <w:rFonts w:ascii="Calibri" w:eastAsia="Times New Roman" w:hAnsi="Calibri" w:cs="Times New Roman"/>
                <w:spacing w:val="-2"/>
                <w:sz w:val="18"/>
                <w:szCs w:val="18"/>
              </w:rPr>
              <w:t>mekân</w:t>
            </w:r>
            <w:r w:rsidR="00D9105E">
              <w:rPr>
                <w:rFonts w:ascii="Calibri" w:eastAsia="Times New Roman" w:hAnsi="Calibri" w:cs="Times New Roman"/>
                <w:spacing w:val="-2"/>
                <w:sz w:val="18"/>
                <w:szCs w:val="18"/>
              </w:rPr>
              <w:t xml:space="preserve"> </w:t>
            </w:r>
            <w:r w:rsidR="00D9105E" w:rsidRPr="007536E7">
              <w:rPr>
                <w:rFonts w:ascii="Calibri" w:eastAsia="Times New Roman" w:hAnsi="Calibri" w:cs="Times New Roman"/>
                <w:spacing w:val="-2"/>
                <w:sz w:val="18"/>
                <w:szCs w:val="18"/>
              </w:rPr>
              <w:t>(derslikler,</w:t>
            </w:r>
            <w:r w:rsidR="00D9105E" w:rsidRPr="007536E7">
              <w:rPr>
                <w:rFonts w:ascii="Calibri" w:eastAsia="Times New Roman" w:hAnsi="Calibri" w:cs="Times New Roman"/>
                <w:sz w:val="18"/>
                <w:szCs w:val="18"/>
              </w:rPr>
              <w:t xml:space="preserve"> </w:t>
            </w:r>
            <w:r w:rsidR="00D9105E" w:rsidRPr="007536E7">
              <w:rPr>
                <w:rFonts w:ascii="Calibri" w:eastAsia="Times New Roman" w:hAnsi="Calibri" w:cs="Times New Roman"/>
                <w:spacing w:val="-4"/>
                <w:sz w:val="18"/>
                <w:szCs w:val="18"/>
              </w:rPr>
              <w:t>spor</w:t>
            </w:r>
            <w:r w:rsidR="00D9105E" w:rsidRPr="007536E7">
              <w:rPr>
                <w:rFonts w:ascii="Calibri" w:eastAsia="Times New Roman" w:hAnsi="Calibri" w:cs="Times New Roman"/>
                <w:sz w:val="18"/>
                <w:szCs w:val="18"/>
              </w:rPr>
              <w:t xml:space="preserve"> </w:t>
            </w:r>
            <w:r w:rsidR="00D9105E" w:rsidRPr="007536E7">
              <w:rPr>
                <w:rFonts w:ascii="Calibri" w:eastAsia="Times New Roman" w:hAnsi="Calibri" w:cs="Times New Roman"/>
                <w:spacing w:val="-2"/>
                <w:sz w:val="18"/>
                <w:szCs w:val="18"/>
              </w:rPr>
              <w:t xml:space="preserve">salonu, </w:t>
            </w:r>
            <w:r w:rsidR="00D9105E" w:rsidRPr="007536E7">
              <w:rPr>
                <w:rFonts w:ascii="Calibri" w:eastAsia="Times New Roman" w:hAnsi="Calibri" w:cs="Times New Roman"/>
                <w:sz w:val="18"/>
                <w:szCs w:val="18"/>
              </w:rPr>
              <w:t>kütüphaneler, atölyeler vb.) sayısı.</w:t>
            </w:r>
          </w:p>
        </w:tc>
        <w:tc>
          <w:tcPr>
            <w:tcW w:w="991" w:type="dxa"/>
            <w:shd w:val="clear" w:color="auto" w:fill="DAEEF3" w:themeFill="accent5" w:themeFillTint="33"/>
            <w:vAlign w:val="center"/>
          </w:tcPr>
          <w:p w14:paraId="5DEA6004" w14:textId="68AFEFB6" w:rsidR="001F1794"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135" w:type="dxa"/>
            <w:shd w:val="clear" w:color="auto" w:fill="DAEEF3" w:themeFill="accent5" w:themeFillTint="33"/>
            <w:vAlign w:val="center"/>
          </w:tcPr>
          <w:p w14:paraId="03726D4C" w14:textId="789A4A05" w:rsidR="001F1794"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14:paraId="57D7A90A" w14:textId="5A5499F8" w:rsidR="001F1794"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14:paraId="077CD9D3" w14:textId="77777777" w:rsidR="001F1794" w:rsidRPr="0088374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BBD2A6C"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31168F9" w14:textId="77777777" w:rsidR="001F1794" w:rsidRPr="0088374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4DF4D5F9" w14:textId="77777777" w:rsidR="001F1794" w:rsidRPr="0088374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4C1902B" w14:textId="77777777" w:rsidR="001F1794" w:rsidRPr="0088374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50C4A2E1" w14:textId="77777777" w:rsidR="001F1794" w:rsidRPr="0088374D" w:rsidRDefault="001F1794" w:rsidP="001F1794">
            <w:pPr>
              <w:pStyle w:val="TableParagraph"/>
              <w:rPr>
                <w:rFonts w:ascii="Times New Roman" w:hAnsi="Times New Roman" w:cs="Times New Roman"/>
                <w:sz w:val="20"/>
                <w:szCs w:val="20"/>
              </w:rPr>
            </w:pPr>
          </w:p>
        </w:tc>
      </w:tr>
      <w:tr w:rsidR="001F1794"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1F1794" w:rsidRPr="0088374D" w:rsidRDefault="001F1794" w:rsidP="00D9354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1FC0A49D" w:rsidR="001F1794" w:rsidRPr="0088374D" w:rsidRDefault="0040710D" w:rsidP="00D9354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Okul Aile Birliği</w:t>
            </w:r>
          </w:p>
        </w:tc>
      </w:tr>
      <w:tr w:rsidR="001F1794"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1F1794" w:rsidRPr="0088374D" w:rsidRDefault="001F1794" w:rsidP="00D9354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79E7D342" w:rsidR="001F1794" w:rsidRPr="0088374D" w:rsidRDefault="0040710D" w:rsidP="00D9354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Belediye, Muhtarlık</w:t>
            </w:r>
          </w:p>
        </w:tc>
      </w:tr>
      <w:tr w:rsidR="001F1794"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1F1794" w:rsidRPr="0088374D" w:rsidRDefault="001F1794" w:rsidP="00D9354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07C4A073" w:rsidR="001F1794" w:rsidRPr="0088374D" w:rsidRDefault="0040710D" w:rsidP="00D9354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Maddiyat, Fiziksel Kapasite</w:t>
            </w:r>
          </w:p>
        </w:tc>
      </w:tr>
      <w:tr w:rsidR="001F1794"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1F1794" w:rsidRPr="0088374D" w:rsidRDefault="001F1794" w:rsidP="00D9354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6AB5DB6" w14:textId="77777777" w:rsidR="0040710D" w:rsidRPr="0040710D" w:rsidRDefault="0040710D" w:rsidP="0040710D">
            <w:pPr>
              <w:pStyle w:val="TableParagraph"/>
              <w:spacing w:before="2" w:line="369" w:lineRule="auto"/>
              <w:ind w:left="107"/>
              <w:rPr>
                <w:rFonts w:ascii="Times New Roman" w:hAnsi="Times New Roman" w:cs="Times New Roman"/>
                <w:sz w:val="20"/>
                <w:szCs w:val="20"/>
              </w:rPr>
            </w:pPr>
            <w:r w:rsidRPr="0040710D">
              <w:rPr>
                <w:rFonts w:ascii="Times New Roman" w:hAnsi="Times New Roman" w:cs="Times New Roman"/>
                <w:sz w:val="20"/>
                <w:szCs w:val="20"/>
              </w:rPr>
              <w:t>S1 Fiziki mekânların iyileştirilmesi için kamu idareleri, belediyeler ve işverenlerle iş birlikleri yapılacaktır.</w:t>
            </w:r>
          </w:p>
          <w:p w14:paraId="668D2BB5" w14:textId="1736E044" w:rsidR="001F1794" w:rsidRPr="0088374D" w:rsidRDefault="0040710D" w:rsidP="0040710D">
            <w:pPr>
              <w:pStyle w:val="TableParagraph"/>
              <w:spacing w:before="2" w:line="369" w:lineRule="auto"/>
              <w:ind w:left="107"/>
              <w:rPr>
                <w:rFonts w:ascii="Times New Roman" w:hAnsi="Times New Roman" w:cs="Times New Roman"/>
                <w:sz w:val="20"/>
                <w:szCs w:val="20"/>
              </w:rPr>
            </w:pPr>
            <w:r w:rsidRPr="0040710D">
              <w:rPr>
                <w:rFonts w:ascii="Times New Roman" w:hAnsi="Times New Roman" w:cs="Times New Roman"/>
                <w:sz w:val="20"/>
                <w:szCs w:val="20"/>
              </w:rPr>
              <w:t>S2 Atölye ve laboratuvarların iyileştirilmesi için sektör ile iş birlikleri yapılacaktır.</w:t>
            </w:r>
          </w:p>
        </w:tc>
      </w:tr>
      <w:tr w:rsidR="001F1794"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1F1794" w:rsidRPr="0088374D" w:rsidRDefault="001F1794" w:rsidP="00D9354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46194CA0" w:rsidR="001F1794" w:rsidRPr="0088374D" w:rsidRDefault="0040710D" w:rsidP="00D9354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Bilinmiyor</w:t>
            </w:r>
          </w:p>
        </w:tc>
      </w:tr>
      <w:tr w:rsidR="001F1794"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1F1794" w:rsidRPr="0088374D" w:rsidRDefault="001F1794" w:rsidP="00D9354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28E35684" w:rsidR="001F1794" w:rsidRPr="0088374D" w:rsidRDefault="001F1794" w:rsidP="00D9354D">
            <w:pPr>
              <w:pStyle w:val="TableParagraph"/>
              <w:spacing w:line="350" w:lineRule="atLeast"/>
              <w:ind w:left="107"/>
              <w:rPr>
                <w:rFonts w:ascii="Times New Roman" w:hAnsi="Times New Roman" w:cs="Times New Roman"/>
                <w:sz w:val="20"/>
                <w:szCs w:val="20"/>
              </w:rPr>
            </w:pPr>
          </w:p>
        </w:tc>
      </w:tr>
      <w:tr w:rsidR="001F1794"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1F1794" w:rsidRPr="0088374D" w:rsidRDefault="001F1794" w:rsidP="00D9354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35357158" w:rsidR="001F1794" w:rsidRPr="0088374D" w:rsidRDefault="001F1794" w:rsidP="00D9354D">
            <w:pPr>
              <w:pStyle w:val="TableParagraph"/>
              <w:spacing w:before="122"/>
              <w:ind w:left="107"/>
              <w:rPr>
                <w:rFonts w:ascii="Times New Roman" w:hAnsi="Times New Roman" w:cs="Times New Roman"/>
                <w:sz w:val="20"/>
                <w:szCs w:val="20"/>
              </w:rPr>
            </w:pP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D9354D">
        <w:trPr>
          <w:trHeight w:val="558"/>
          <w:jc w:val="center"/>
        </w:trPr>
        <w:tc>
          <w:tcPr>
            <w:tcW w:w="2592" w:type="dxa"/>
            <w:shd w:val="clear" w:color="auto" w:fill="92CDDC" w:themeFill="accent5" w:themeFillTint="99"/>
            <w:vAlign w:val="center"/>
          </w:tcPr>
          <w:p w14:paraId="1E4DA525" w14:textId="77777777" w:rsidR="00014DB7" w:rsidRPr="0088374D" w:rsidRDefault="00014DB7" w:rsidP="00D9354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D9354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D9354D">
        <w:trPr>
          <w:trHeight w:val="737"/>
          <w:jc w:val="center"/>
        </w:trPr>
        <w:tc>
          <w:tcPr>
            <w:tcW w:w="2592" w:type="dxa"/>
            <w:shd w:val="clear" w:color="auto" w:fill="92CDDC" w:themeFill="accent5" w:themeFillTint="99"/>
            <w:vAlign w:val="center"/>
          </w:tcPr>
          <w:p w14:paraId="6C487816" w14:textId="07C94D13"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40710D">
              <w:rPr>
                <w:rFonts w:ascii="Times New Roman" w:hAnsi="Times New Roman" w:cs="Times New Roman"/>
                <w:b/>
                <w:spacing w:val="-10"/>
                <w:w w:val="110"/>
                <w:szCs w:val="24"/>
              </w:rPr>
              <w:t>5</w:t>
            </w:r>
          </w:p>
        </w:tc>
        <w:tc>
          <w:tcPr>
            <w:tcW w:w="7591" w:type="dxa"/>
            <w:gridSpan w:val="9"/>
            <w:shd w:val="clear" w:color="auto" w:fill="92CDDC" w:themeFill="accent5" w:themeFillTint="99"/>
            <w:vAlign w:val="center"/>
          </w:tcPr>
          <w:p w14:paraId="3333D37D" w14:textId="3FE31B6D" w:rsidR="00014DB7" w:rsidRPr="0088374D" w:rsidRDefault="00492F89" w:rsidP="00014DB7">
            <w:pPr>
              <w:pStyle w:val="TableParagraph"/>
              <w:ind w:left="108" w:right="232"/>
              <w:jc w:val="center"/>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ırmak amacıyla kurumsal kapasite geliştirilecektir.</w:t>
            </w:r>
          </w:p>
        </w:tc>
      </w:tr>
      <w:tr w:rsidR="00014DB7" w:rsidRPr="0088374D" w14:paraId="57A61E3B" w14:textId="77777777" w:rsidTr="00D9354D">
        <w:trPr>
          <w:trHeight w:val="737"/>
          <w:jc w:val="center"/>
        </w:trPr>
        <w:tc>
          <w:tcPr>
            <w:tcW w:w="2592" w:type="dxa"/>
            <w:shd w:val="clear" w:color="auto" w:fill="92CDDC" w:themeFill="accent5" w:themeFillTint="99"/>
            <w:vAlign w:val="center"/>
          </w:tcPr>
          <w:p w14:paraId="05036485" w14:textId="66FD7F59"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492F89">
              <w:rPr>
                <w:rFonts w:ascii="Times New Roman" w:hAnsi="Times New Roman" w:cs="Times New Roman"/>
                <w:b/>
                <w:spacing w:val="-5"/>
                <w:w w:val="110"/>
                <w:szCs w:val="24"/>
              </w:rPr>
              <w:t>5</w:t>
            </w:r>
            <w:r w:rsidRPr="00014DB7">
              <w:rPr>
                <w:rFonts w:ascii="Times New Roman" w:hAnsi="Times New Roman" w:cs="Times New Roman"/>
                <w:b/>
                <w:spacing w:val="-5"/>
                <w:w w:val="110"/>
                <w:szCs w:val="24"/>
              </w:rPr>
              <w:t>.2</w:t>
            </w:r>
          </w:p>
        </w:tc>
        <w:tc>
          <w:tcPr>
            <w:tcW w:w="7591" w:type="dxa"/>
            <w:gridSpan w:val="9"/>
            <w:shd w:val="clear" w:color="auto" w:fill="92CDDC" w:themeFill="accent5" w:themeFillTint="99"/>
            <w:vAlign w:val="center"/>
          </w:tcPr>
          <w:p w14:paraId="6E33E35B" w14:textId="4F92CDDC" w:rsidR="00014DB7" w:rsidRPr="0088374D" w:rsidRDefault="00492F89" w:rsidP="00014DB7">
            <w:pPr>
              <w:pStyle w:val="TableParagraph"/>
              <w:ind w:left="108" w:right="232"/>
              <w:jc w:val="center"/>
              <w:rPr>
                <w:rFonts w:ascii="Times New Roman" w:hAnsi="Times New Roman" w:cs="Times New Roman"/>
                <w:b/>
                <w:spacing w:val="-2"/>
                <w:w w:val="105"/>
                <w:sz w:val="20"/>
                <w:szCs w:val="20"/>
              </w:rPr>
            </w:pPr>
            <w:r w:rsidRPr="00492F89">
              <w:rPr>
                <w:rFonts w:ascii="Calibri" w:eastAsia="Calibri" w:hAnsi="Calibri" w:cs="Times New Roman"/>
                <w:sz w:val="18"/>
                <w:szCs w:val="18"/>
              </w:rPr>
              <w:t>Eğitim ve öğretimin sağlıklı ve güvenli bir ortamda gerçekleştirilmesi için okul sağlığı ve güvenliği geliştirilecektir.</w:t>
            </w:r>
          </w:p>
        </w:tc>
      </w:tr>
      <w:tr w:rsidR="00014DB7" w:rsidRPr="0088374D" w14:paraId="4B435DB8" w14:textId="77777777" w:rsidTr="00D9354D">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D9354D">
        <w:trPr>
          <w:trHeight w:val="737"/>
          <w:jc w:val="center"/>
        </w:trPr>
        <w:tc>
          <w:tcPr>
            <w:tcW w:w="2592" w:type="dxa"/>
            <w:shd w:val="clear" w:color="auto" w:fill="92CDDC" w:themeFill="accent5" w:themeFillTint="99"/>
            <w:vAlign w:val="center"/>
          </w:tcPr>
          <w:p w14:paraId="726F439E" w14:textId="027C8CE0" w:rsidR="00014DB7" w:rsidRPr="00014DB7" w:rsidRDefault="00014DB7" w:rsidP="00492F89">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92F89">
              <w:rPr>
                <w:rFonts w:ascii="Times New Roman" w:hAnsi="Times New Roman" w:cs="Times New Roman"/>
                <w:b/>
                <w:spacing w:val="-2"/>
                <w:w w:val="90"/>
                <w:szCs w:val="24"/>
              </w:rPr>
              <w:t>5</w:t>
            </w:r>
            <w:r w:rsidRPr="00014DB7">
              <w:rPr>
                <w:rFonts w:ascii="Times New Roman" w:hAnsi="Times New Roman" w:cs="Times New Roman"/>
                <w:b/>
                <w:spacing w:val="-2"/>
                <w:w w:val="105"/>
                <w:szCs w:val="24"/>
              </w:rPr>
              <w:t>.2.1</w:t>
            </w:r>
            <w:r w:rsidR="00492F89" w:rsidRPr="007536E7">
              <w:rPr>
                <w:rFonts w:ascii="Calibri" w:eastAsia="Times New Roman" w:hAnsi="Calibri" w:cs="Times New Roman"/>
                <w:spacing w:val="-2"/>
                <w:sz w:val="18"/>
                <w:szCs w:val="18"/>
              </w:rPr>
              <w:t xml:space="preserve"> </w:t>
            </w:r>
            <w:r w:rsidR="00492F89" w:rsidRPr="00492F89">
              <w:rPr>
                <w:rFonts w:ascii="Calibri" w:eastAsia="Calibri" w:hAnsi="Calibri" w:cs="Times New Roman"/>
                <w:sz w:val="18"/>
                <w:szCs w:val="18"/>
              </w:rPr>
              <w:t>Bağımlılıkla mücadele ile ilgili konularda eğitim alan öğrenci ve öğretmen sayısı</w:t>
            </w:r>
          </w:p>
        </w:tc>
        <w:tc>
          <w:tcPr>
            <w:tcW w:w="991" w:type="dxa"/>
            <w:shd w:val="clear" w:color="auto" w:fill="DAEEF3" w:themeFill="accent5" w:themeFillTint="33"/>
            <w:vAlign w:val="center"/>
          </w:tcPr>
          <w:p w14:paraId="3181F431" w14:textId="654E786E" w:rsidR="00014DB7"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98</w:t>
            </w:r>
          </w:p>
        </w:tc>
        <w:tc>
          <w:tcPr>
            <w:tcW w:w="1135" w:type="dxa"/>
            <w:shd w:val="clear" w:color="auto" w:fill="DAEEF3" w:themeFill="accent5" w:themeFillTint="33"/>
            <w:vAlign w:val="center"/>
          </w:tcPr>
          <w:p w14:paraId="6181D5F0" w14:textId="0C0364D2" w:rsidR="00014DB7"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900</w:t>
            </w:r>
          </w:p>
        </w:tc>
        <w:tc>
          <w:tcPr>
            <w:tcW w:w="797" w:type="dxa"/>
            <w:shd w:val="clear" w:color="auto" w:fill="DAEEF3" w:themeFill="accent5" w:themeFillTint="33"/>
            <w:vAlign w:val="center"/>
          </w:tcPr>
          <w:p w14:paraId="4CF945BB" w14:textId="75E994FE" w:rsidR="00014DB7"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900</w:t>
            </w:r>
          </w:p>
        </w:tc>
        <w:tc>
          <w:tcPr>
            <w:tcW w:w="720" w:type="dxa"/>
            <w:shd w:val="clear" w:color="auto" w:fill="DAEEF3" w:themeFill="accent5" w:themeFillTint="33"/>
            <w:vAlign w:val="center"/>
          </w:tcPr>
          <w:p w14:paraId="11F50635" w14:textId="77777777" w:rsidR="00014DB7" w:rsidRPr="0088374D" w:rsidRDefault="00014DB7"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7FFBC89C"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94C1310" w14:textId="77777777" w:rsidR="00014DB7" w:rsidRPr="0088374D" w:rsidRDefault="00014DB7"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6843988" w14:textId="77777777" w:rsidR="00014DB7" w:rsidRPr="0088374D" w:rsidRDefault="00014DB7"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9A005D3" w14:textId="77777777" w:rsidR="00014DB7" w:rsidRPr="0088374D" w:rsidRDefault="00014DB7"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B0C4D64" w14:textId="77777777" w:rsidR="00014DB7" w:rsidRPr="0088374D" w:rsidRDefault="00014DB7" w:rsidP="00014DB7">
            <w:pPr>
              <w:pStyle w:val="TableParagraph"/>
              <w:rPr>
                <w:rFonts w:ascii="Times New Roman" w:hAnsi="Times New Roman" w:cs="Times New Roman"/>
                <w:sz w:val="20"/>
                <w:szCs w:val="20"/>
              </w:rPr>
            </w:pPr>
          </w:p>
        </w:tc>
      </w:tr>
      <w:tr w:rsidR="00492F89" w:rsidRPr="0088374D" w14:paraId="76B19383" w14:textId="77777777" w:rsidTr="00D9354D">
        <w:trPr>
          <w:trHeight w:val="737"/>
          <w:jc w:val="center"/>
        </w:trPr>
        <w:tc>
          <w:tcPr>
            <w:tcW w:w="2592" w:type="dxa"/>
            <w:shd w:val="clear" w:color="auto" w:fill="92CDDC" w:themeFill="accent5" w:themeFillTint="99"/>
            <w:vAlign w:val="center"/>
          </w:tcPr>
          <w:p w14:paraId="0EA74271" w14:textId="282A4A4E" w:rsidR="00492F89" w:rsidRPr="00014DB7" w:rsidRDefault="00492F89" w:rsidP="00492F89">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5</w:t>
            </w:r>
            <w:r>
              <w:rPr>
                <w:rFonts w:ascii="Times New Roman" w:hAnsi="Times New Roman" w:cs="Times New Roman"/>
                <w:b/>
                <w:spacing w:val="-2"/>
                <w:w w:val="105"/>
                <w:szCs w:val="24"/>
              </w:rPr>
              <w:t>.2.2</w:t>
            </w:r>
            <w:r w:rsidRPr="00891DDF">
              <w:rPr>
                <w:sz w:val="18"/>
                <w:szCs w:val="18"/>
              </w:rPr>
              <w:t xml:space="preserve"> Akran zorbalığı ve siber zorbalıkla ilgili konularda eğitim alan öğretmen, öğrenci ve veli sayısı</w:t>
            </w:r>
          </w:p>
        </w:tc>
        <w:tc>
          <w:tcPr>
            <w:tcW w:w="991" w:type="dxa"/>
            <w:shd w:val="clear" w:color="auto" w:fill="DAEEF3" w:themeFill="accent5" w:themeFillTint="33"/>
            <w:vAlign w:val="center"/>
          </w:tcPr>
          <w:p w14:paraId="41ACA4D8" w14:textId="32B97219"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98</w:t>
            </w:r>
          </w:p>
        </w:tc>
        <w:tc>
          <w:tcPr>
            <w:tcW w:w="1135" w:type="dxa"/>
            <w:shd w:val="clear" w:color="auto" w:fill="DAEEF3" w:themeFill="accent5" w:themeFillTint="33"/>
            <w:vAlign w:val="center"/>
          </w:tcPr>
          <w:p w14:paraId="173CCA5D" w14:textId="48F5D389"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1650</w:t>
            </w:r>
          </w:p>
        </w:tc>
        <w:tc>
          <w:tcPr>
            <w:tcW w:w="797" w:type="dxa"/>
            <w:shd w:val="clear" w:color="auto" w:fill="DAEEF3" w:themeFill="accent5" w:themeFillTint="33"/>
            <w:vAlign w:val="center"/>
          </w:tcPr>
          <w:p w14:paraId="122C07BD" w14:textId="523D9630"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1650</w:t>
            </w:r>
          </w:p>
        </w:tc>
        <w:tc>
          <w:tcPr>
            <w:tcW w:w="720" w:type="dxa"/>
            <w:shd w:val="clear" w:color="auto" w:fill="DAEEF3" w:themeFill="accent5" w:themeFillTint="33"/>
            <w:vAlign w:val="center"/>
          </w:tcPr>
          <w:p w14:paraId="3E3188BF" w14:textId="77777777" w:rsidR="00492F89" w:rsidRPr="0088374D" w:rsidRDefault="00492F89"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0D57CBE0"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7C350499"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8FE5294" w14:textId="77777777" w:rsidR="00492F89" w:rsidRPr="0088374D" w:rsidRDefault="00492F89"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6FB2A7F1" w14:textId="77777777" w:rsidR="00492F89" w:rsidRPr="0088374D" w:rsidRDefault="00492F89"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3E1C0E3" w14:textId="77777777" w:rsidR="00492F89" w:rsidRPr="0088374D" w:rsidRDefault="00492F89" w:rsidP="00014DB7">
            <w:pPr>
              <w:pStyle w:val="TableParagraph"/>
              <w:rPr>
                <w:rFonts w:ascii="Times New Roman" w:hAnsi="Times New Roman" w:cs="Times New Roman"/>
                <w:sz w:val="20"/>
                <w:szCs w:val="20"/>
              </w:rPr>
            </w:pPr>
          </w:p>
        </w:tc>
      </w:tr>
      <w:tr w:rsidR="00492F89" w:rsidRPr="0088374D" w14:paraId="2C70180E" w14:textId="77777777" w:rsidTr="00D9354D">
        <w:trPr>
          <w:trHeight w:val="737"/>
          <w:jc w:val="center"/>
        </w:trPr>
        <w:tc>
          <w:tcPr>
            <w:tcW w:w="2592" w:type="dxa"/>
            <w:shd w:val="clear" w:color="auto" w:fill="92CDDC" w:themeFill="accent5" w:themeFillTint="99"/>
            <w:vAlign w:val="center"/>
          </w:tcPr>
          <w:p w14:paraId="275DA0D2" w14:textId="69E54798" w:rsidR="00492F89" w:rsidRPr="00014DB7" w:rsidRDefault="00492F89" w:rsidP="00492F89">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5</w:t>
            </w:r>
            <w:r>
              <w:rPr>
                <w:rFonts w:ascii="Times New Roman" w:hAnsi="Times New Roman" w:cs="Times New Roman"/>
                <w:b/>
                <w:spacing w:val="-2"/>
                <w:w w:val="105"/>
                <w:szCs w:val="24"/>
              </w:rPr>
              <w:t>.2.3</w:t>
            </w:r>
            <w:r w:rsidRPr="00891DDF">
              <w:rPr>
                <w:sz w:val="18"/>
                <w:szCs w:val="18"/>
              </w:rPr>
              <w:t xml:space="preserve"> Sağlıklı beslenme ve obezite ile ilgili konularda verilen eğitim alan öğrenci, öğretmen ve veli sayısı</w:t>
            </w:r>
          </w:p>
        </w:tc>
        <w:tc>
          <w:tcPr>
            <w:tcW w:w="991" w:type="dxa"/>
            <w:shd w:val="clear" w:color="auto" w:fill="DAEEF3" w:themeFill="accent5" w:themeFillTint="33"/>
            <w:vAlign w:val="center"/>
          </w:tcPr>
          <w:p w14:paraId="4DEF6D68" w14:textId="74E9352F"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98</w:t>
            </w:r>
          </w:p>
        </w:tc>
        <w:tc>
          <w:tcPr>
            <w:tcW w:w="1135" w:type="dxa"/>
            <w:shd w:val="clear" w:color="auto" w:fill="DAEEF3" w:themeFill="accent5" w:themeFillTint="33"/>
            <w:vAlign w:val="center"/>
          </w:tcPr>
          <w:p w14:paraId="754515CE" w14:textId="1BADB090"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1650</w:t>
            </w:r>
          </w:p>
        </w:tc>
        <w:tc>
          <w:tcPr>
            <w:tcW w:w="797" w:type="dxa"/>
            <w:shd w:val="clear" w:color="auto" w:fill="DAEEF3" w:themeFill="accent5" w:themeFillTint="33"/>
            <w:vAlign w:val="center"/>
          </w:tcPr>
          <w:p w14:paraId="766276AB" w14:textId="2B1F36A2"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160</w:t>
            </w:r>
          </w:p>
        </w:tc>
        <w:tc>
          <w:tcPr>
            <w:tcW w:w="720" w:type="dxa"/>
            <w:shd w:val="clear" w:color="auto" w:fill="DAEEF3" w:themeFill="accent5" w:themeFillTint="33"/>
            <w:vAlign w:val="center"/>
          </w:tcPr>
          <w:p w14:paraId="3A6F819F" w14:textId="77777777" w:rsidR="00492F89" w:rsidRPr="0088374D" w:rsidRDefault="00492F89"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62CC8235"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5AAC161A"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16D8BE09" w14:textId="77777777" w:rsidR="00492F89" w:rsidRPr="0088374D" w:rsidRDefault="00492F89"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13FF29E7" w14:textId="77777777" w:rsidR="00492F89" w:rsidRPr="0088374D" w:rsidRDefault="00492F89"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3EF73319" w14:textId="77777777" w:rsidR="00492F89" w:rsidRPr="0088374D" w:rsidRDefault="00492F89" w:rsidP="00014DB7">
            <w:pPr>
              <w:pStyle w:val="TableParagraph"/>
              <w:rPr>
                <w:rFonts w:ascii="Times New Roman" w:hAnsi="Times New Roman" w:cs="Times New Roman"/>
                <w:sz w:val="20"/>
                <w:szCs w:val="20"/>
              </w:rPr>
            </w:pPr>
          </w:p>
        </w:tc>
      </w:tr>
      <w:tr w:rsidR="00492F89" w:rsidRPr="0088374D" w14:paraId="3DC0BB9C" w14:textId="77777777" w:rsidTr="00D9354D">
        <w:trPr>
          <w:trHeight w:val="737"/>
          <w:jc w:val="center"/>
        </w:trPr>
        <w:tc>
          <w:tcPr>
            <w:tcW w:w="2592" w:type="dxa"/>
            <w:shd w:val="clear" w:color="auto" w:fill="92CDDC" w:themeFill="accent5" w:themeFillTint="99"/>
            <w:vAlign w:val="center"/>
          </w:tcPr>
          <w:p w14:paraId="431CDF6F" w14:textId="25A69281" w:rsidR="00492F89" w:rsidRPr="00014DB7" w:rsidRDefault="00492F89" w:rsidP="00492F89">
            <w:pPr>
              <w:pStyle w:val="TableParagraph"/>
              <w:spacing w:before="2"/>
              <w:ind w:left="107"/>
              <w:rPr>
                <w:rFonts w:ascii="Times New Roman" w:hAnsi="Times New Roman" w:cs="Times New Roman"/>
                <w:b/>
                <w:w w:val="90"/>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Pr>
                <w:rFonts w:ascii="Times New Roman" w:hAnsi="Times New Roman" w:cs="Times New Roman"/>
                <w:b/>
                <w:spacing w:val="-2"/>
                <w:w w:val="90"/>
                <w:szCs w:val="24"/>
              </w:rPr>
              <w:t>5</w:t>
            </w:r>
            <w:r>
              <w:rPr>
                <w:rFonts w:ascii="Times New Roman" w:hAnsi="Times New Roman" w:cs="Times New Roman"/>
                <w:b/>
                <w:spacing w:val="-2"/>
                <w:w w:val="105"/>
                <w:szCs w:val="24"/>
              </w:rPr>
              <w:t>.2.4</w:t>
            </w:r>
            <w:r w:rsidR="007C233D" w:rsidRPr="00891DDF">
              <w:rPr>
                <w:sz w:val="18"/>
                <w:szCs w:val="18"/>
              </w:rPr>
              <w:t xml:space="preserve"> Afet ve acil durum tatbikat sayısı</w:t>
            </w:r>
          </w:p>
        </w:tc>
        <w:tc>
          <w:tcPr>
            <w:tcW w:w="991" w:type="dxa"/>
            <w:shd w:val="clear" w:color="auto" w:fill="DAEEF3" w:themeFill="accent5" w:themeFillTint="33"/>
            <w:vAlign w:val="center"/>
          </w:tcPr>
          <w:p w14:paraId="45B47007" w14:textId="63977EA9"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14:paraId="363A9A0E" w14:textId="197147DA"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14:paraId="0134D8F1" w14:textId="680A4954" w:rsidR="00492F89" w:rsidRPr="0088374D" w:rsidRDefault="00FC2646" w:rsidP="00854641">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3733E76" w14:textId="77777777" w:rsidR="00492F89" w:rsidRPr="0088374D" w:rsidRDefault="00492F89" w:rsidP="00014DB7">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14:paraId="57301573"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6AB3C740" w14:textId="77777777" w:rsidR="00492F89" w:rsidRPr="0088374D" w:rsidRDefault="00492F89" w:rsidP="00014DB7">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14:paraId="0DEFC05D" w14:textId="77777777" w:rsidR="00492F89" w:rsidRPr="0088374D" w:rsidRDefault="00492F89" w:rsidP="00014DB7">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14:paraId="41B368A8" w14:textId="77777777" w:rsidR="00492F89" w:rsidRPr="0088374D" w:rsidRDefault="00492F89" w:rsidP="00014DB7">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14:paraId="1AC2C9B4" w14:textId="77777777" w:rsidR="00492F89" w:rsidRPr="0088374D" w:rsidRDefault="00492F89" w:rsidP="00014DB7">
            <w:pPr>
              <w:pStyle w:val="TableParagraph"/>
              <w:rPr>
                <w:rFonts w:ascii="Times New Roman" w:hAnsi="Times New Roman" w:cs="Times New Roman"/>
                <w:sz w:val="20"/>
                <w:szCs w:val="20"/>
              </w:rPr>
            </w:pPr>
          </w:p>
        </w:tc>
      </w:tr>
      <w:tr w:rsidR="00014DB7" w:rsidRPr="0088374D" w14:paraId="37995118" w14:textId="77777777" w:rsidTr="00D9354D">
        <w:trPr>
          <w:trHeight w:val="737"/>
          <w:jc w:val="center"/>
        </w:trPr>
        <w:tc>
          <w:tcPr>
            <w:tcW w:w="2592" w:type="dxa"/>
            <w:shd w:val="clear" w:color="auto" w:fill="92CDDC" w:themeFill="accent5" w:themeFillTint="99"/>
            <w:vAlign w:val="center"/>
          </w:tcPr>
          <w:p w14:paraId="02F874CD" w14:textId="77777777" w:rsidR="00014DB7" w:rsidRPr="0088374D" w:rsidRDefault="00014DB7" w:rsidP="00D9354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3FB0433" w:rsidR="00014DB7" w:rsidRPr="0088374D" w:rsidRDefault="00492F89" w:rsidP="00D9354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Okul Aile Birliği</w:t>
            </w:r>
          </w:p>
        </w:tc>
      </w:tr>
      <w:tr w:rsidR="00014DB7" w:rsidRPr="0088374D" w14:paraId="7CDC7C1A" w14:textId="77777777" w:rsidTr="00D9354D">
        <w:trPr>
          <w:trHeight w:val="737"/>
          <w:jc w:val="center"/>
        </w:trPr>
        <w:tc>
          <w:tcPr>
            <w:tcW w:w="2592" w:type="dxa"/>
            <w:shd w:val="clear" w:color="auto" w:fill="92CDDC" w:themeFill="accent5" w:themeFillTint="99"/>
            <w:vAlign w:val="center"/>
          </w:tcPr>
          <w:p w14:paraId="0FC8DD8A" w14:textId="77777777" w:rsidR="00014DB7" w:rsidRPr="0088374D" w:rsidRDefault="00014DB7" w:rsidP="00D9354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268D2001" w:rsidR="00014DB7" w:rsidRPr="0088374D" w:rsidRDefault="00492F89" w:rsidP="00D9354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Belediye</w:t>
            </w:r>
          </w:p>
        </w:tc>
      </w:tr>
      <w:tr w:rsidR="00014DB7" w:rsidRPr="0088374D" w14:paraId="1DEBC1CA" w14:textId="77777777" w:rsidTr="00D9354D">
        <w:trPr>
          <w:trHeight w:val="737"/>
          <w:jc w:val="center"/>
        </w:trPr>
        <w:tc>
          <w:tcPr>
            <w:tcW w:w="2592" w:type="dxa"/>
            <w:shd w:val="clear" w:color="auto" w:fill="92CDDC" w:themeFill="accent5" w:themeFillTint="99"/>
            <w:vAlign w:val="center"/>
          </w:tcPr>
          <w:p w14:paraId="3191DBEB" w14:textId="77777777" w:rsidR="00014DB7" w:rsidRPr="0088374D" w:rsidRDefault="00014DB7" w:rsidP="00D9354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3AA0D363" w:rsidR="00014DB7" w:rsidRPr="0088374D" w:rsidRDefault="00492F89" w:rsidP="00D9354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Maddi </w:t>
            </w:r>
            <w:r w:rsidR="00854641">
              <w:rPr>
                <w:rFonts w:ascii="Times New Roman" w:hAnsi="Times New Roman" w:cs="Times New Roman"/>
                <w:sz w:val="20"/>
                <w:szCs w:val="20"/>
              </w:rPr>
              <w:t>imkânların</w:t>
            </w:r>
            <w:r>
              <w:rPr>
                <w:rFonts w:ascii="Times New Roman" w:hAnsi="Times New Roman" w:cs="Times New Roman"/>
                <w:sz w:val="20"/>
                <w:szCs w:val="20"/>
              </w:rPr>
              <w:t xml:space="preserve"> yetersizliği</w:t>
            </w:r>
          </w:p>
        </w:tc>
      </w:tr>
      <w:tr w:rsidR="00014DB7" w:rsidRPr="0088374D" w14:paraId="568BA056" w14:textId="77777777" w:rsidTr="00D9354D">
        <w:trPr>
          <w:trHeight w:val="737"/>
          <w:jc w:val="center"/>
        </w:trPr>
        <w:tc>
          <w:tcPr>
            <w:tcW w:w="2592" w:type="dxa"/>
            <w:shd w:val="clear" w:color="auto" w:fill="92CDDC" w:themeFill="accent5" w:themeFillTint="99"/>
            <w:vAlign w:val="center"/>
          </w:tcPr>
          <w:p w14:paraId="787632ED" w14:textId="77777777" w:rsidR="00014DB7" w:rsidRPr="0088374D" w:rsidRDefault="00014DB7" w:rsidP="00D9354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5653EBB" w14:textId="77777777" w:rsidR="007C233D" w:rsidRPr="00891DDF" w:rsidRDefault="007C233D" w:rsidP="007C233D">
            <w:pPr>
              <w:pStyle w:val="TabloGvde"/>
              <w:rPr>
                <w:sz w:val="18"/>
                <w:szCs w:val="18"/>
              </w:rPr>
            </w:pPr>
            <w:r w:rsidRPr="00891DDF">
              <w:rPr>
                <w:sz w:val="18"/>
                <w:szCs w:val="18"/>
              </w:rPr>
              <w:t>S1 Eğitim ortamları iş sağlığı ve güvenliği yönergesine uygun hâle getirilecektir.</w:t>
            </w:r>
          </w:p>
          <w:p w14:paraId="38245E5B" w14:textId="77777777" w:rsidR="007C233D" w:rsidRPr="00891DDF" w:rsidRDefault="007C233D" w:rsidP="007C233D">
            <w:pPr>
              <w:pStyle w:val="TabloGvde"/>
              <w:ind w:right="116"/>
              <w:rPr>
                <w:sz w:val="18"/>
                <w:szCs w:val="18"/>
              </w:rPr>
            </w:pPr>
            <w:r w:rsidRPr="00891DDF">
              <w:rPr>
                <w:sz w:val="18"/>
                <w:szCs w:val="18"/>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66449B67" w14:textId="77777777" w:rsidR="007C233D" w:rsidRPr="00891DDF" w:rsidRDefault="007C233D" w:rsidP="007C233D">
            <w:pPr>
              <w:pStyle w:val="TabloGvde"/>
              <w:ind w:right="542"/>
              <w:rPr>
                <w:sz w:val="18"/>
                <w:szCs w:val="18"/>
              </w:rPr>
            </w:pPr>
            <w:r w:rsidRPr="00891DDF">
              <w:rPr>
                <w:sz w:val="18"/>
                <w:szCs w:val="18"/>
              </w:rPr>
              <w:t xml:space="preserve">S3 Doğa, insan ve teknoloji kaynaklı (deprem, sel, heyelan, yangın, çığ ve salgın hastalıklar vd.) afetlere karşı gerekli tedbirlerin alınması için çalışmalar yapılacaktır. </w:t>
            </w:r>
          </w:p>
          <w:p w14:paraId="710AB028" w14:textId="77777777" w:rsidR="007C233D" w:rsidRPr="00891DDF" w:rsidRDefault="007C233D" w:rsidP="007C233D">
            <w:pPr>
              <w:pStyle w:val="TabloGvde"/>
              <w:ind w:right="116"/>
              <w:rPr>
                <w:sz w:val="18"/>
                <w:szCs w:val="18"/>
              </w:rPr>
            </w:pPr>
            <w:r w:rsidRPr="00891DDF">
              <w:rPr>
                <w:sz w:val="18"/>
                <w:szCs w:val="18"/>
              </w:rPr>
              <w:t>S4 Doğa, insan ve teknoloji kaynaklı (deprem, sel, heyelan, yangın, çığ ve salgın hastalıklar vd.) konularında alan uzmanları ile iş birliğinde öğretmen ve öğrencilere farkındalık eğitimleri verilecektir.</w:t>
            </w:r>
          </w:p>
          <w:p w14:paraId="4214E465" w14:textId="77777777" w:rsidR="007C233D" w:rsidRPr="00891DDF" w:rsidRDefault="007C233D" w:rsidP="007C233D">
            <w:pPr>
              <w:pStyle w:val="TabloGvde"/>
              <w:rPr>
                <w:sz w:val="18"/>
                <w:szCs w:val="18"/>
              </w:rPr>
            </w:pPr>
            <w:r w:rsidRPr="00891DDF">
              <w:rPr>
                <w:sz w:val="18"/>
                <w:szCs w:val="18"/>
              </w:rPr>
              <w:t>S5 Okulun afet ve acil durum eylem planının güncel tutulması sağlanacaktır.</w:t>
            </w:r>
          </w:p>
          <w:p w14:paraId="698CB86A" w14:textId="368AC5E4" w:rsidR="00014DB7" w:rsidRPr="0088374D" w:rsidRDefault="007C233D" w:rsidP="007C233D">
            <w:pPr>
              <w:pStyle w:val="TableParagraph"/>
              <w:spacing w:before="2" w:line="369" w:lineRule="auto"/>
              <w:ind w:left="107"/>
              <w:rPr>
                <w:rFonts w:ascii="Times New Roman" w:hAnsi="Times New Roman" w:cs="Times New Roman"/>
                <w:sz w:val="20"/>
                <w:szCs w:val="20"/>
              </w:rPr>
            </w:pPr>
            <w:r w:rsidRPr="00891DDF">
              <w:rPr>
                <w:sz w:val="18"/>
                <w:szCs w:val="18"/>
              </w:rPr>
              <w:t>S6 Afet ve acil durum tatbikatları düzenlenecektir.</w:t>
            </w:r>
          </w:p>
        </w:tc>
      </w:tr>
      <w:tr w:rsidR="00014DB7" w:rsidRPr="0088374D" w14:paraId="13D9C9C9" w14:textId="77777777" w:rsidTr="00D9354D">
        <w:trPr>
          <w:trHeight w:val="737"/>
          <w:jc w:val="center"/>
        </w:trPr>
        <w:tc>
          <w:tcPr>
            <w:tcW w:w="2592" w:type="dxa"/>
            <w:shd w:val="clear" w:color="auto" w:fill="92CDDC" w:themeFill="accent5" w:themeFillTint="99"/>
            <w:vAlign w:val="center"/>
          </w:tcPr>
          <w:p w14:paraId="4592D750" w14:textId="77777777" w:rsidR="00014DB7" w:rsidRPr="0088374D" w:rsidRDefault="00014DB7" w:rsidP="00D9354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43AEC1C9" w:rsidR="00014DB7" w:rsidRPr="0088374D" w:rsidRDefault="007C233D" w:rsidP="00D9354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Gerekmiyor</w:t>
            </w:r>
          </w:p>
        </w:tc>
      </w:tr>
      <w:tr w:rsidR="00014DB7" w:rsidRPr="0088374D" w14:paraId="7331EDA6" w14:textId="77777777" w:rsidTr="00D9354D">
        <w:trPr>
          <w:trHeight w:val="737"/>
          <w:jc w:val="center"/>
        </w:trPr>
        <w:tc>
          <w:tcPr>
            <w:tcW w:w="2592" w:type="dxa"/>
            <w:shd w:val="clear" w:color="auto" w:fill="92CDDC" w:themeFill="accent5" w:themeFillTint="99"/>
            <w:vAlign w:val="center"/>
          </w:tcPr>
          <w:p w14:paraId="251ED566" w14:textId="77777777" w:rsidR="00014DB7" w:rsidRPr="0088374D" w:rsidRDefault="00014DB7" w:rsidP="00D9354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0171B782" w:rsidR="00014DB7" w:rsidRPr="0088374D" w:rsidRDefault="00014DB7" w:rsidP="00D9354D">
            <w:pPr>
              <w:pStyle w:val="TableParagraph"/>
              <w:spacing w:line="350" w:lineRule="atLeast"/>
              <w:ind w:left="107"/>
              <w:rPr>
                <w:rFonts w:ascii="Times New Roman" w:hAnsi="Times New Roman" w:cs="Times New Roman"/>
                <w:sz w:val="20"/>
                <w:szCs w:val="20"/>
              </w:rPr>
            </w:pPr>
          </w:p>
        </w:tc>
      </w:tr>
      <w:tr w:rsidR="00014DB7" w:rsidRPr="0088374D" w14:paraId="2D4D6833" w14:textId="77777777" w:rsidTr="00D9354D">
        <w:trPr>
          <w:trHeight w:val="737"/>
          <w:jc w:val="center"/>
        </w:trPr>
        <w:tc>
          <w:tcPr>
            <w:tcW w:w="2592" w:type="dxa"/>
            <w:shd w:val="clear" w:color="auto" w:fill="92CDDC" w:themeFill="accent5" w:themeFillTint="99"/>
            <w:vAlign w:val="center"/>
          </w:tcPr>
          <w:p w14:paraId="5D76E367" w14:textId="77777777" w:rsidR="00014DB7" w:rsidRPr="0088374D" w:rsidRDefault="00014DB7" w:rsidP="00D9354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0B2A448A" w:rsidR="00014DB7" w:rsidRPr="0088374D" w:rsidRDefault="00014DB7" w:rsidP="00D9354D">
            <w:pPr>
              <w:pStyle w:val="TableParagraph"/>
              <w:spacing w:before="122"/>
              <w:ind w:left="107"/>
              <w:rPr>
                <w:rFonts w:ascii="Times New Roman" w:hAnsi="Times New Roman" w:cs="Times New Roman"/>
                <w:sz w:val="20"/>
                <w:szCs w:val="20"/>
              </w:rPr>
            </w:pP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6" w:name="_Toc164264135"/>
      <w:r>
        <w:lastRenderedPageBreak/>
        <w:t xml:space="preserve">4. </w:t>
      </w:r>
      <w:r w:rsidRPr="00B96865">
        <w:t>MALİYETLENDİRME</w:t>
      </w:r>
      <w:bookmarkEnd w:id="26"/>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636920DE" w:rsidR="00364FEE" w:rsidRDefault="00586E4A"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1</w:t>
      </w:r>
      <w:r w:rsidR="00364FEE"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D9354D">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D935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D9354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D935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D935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D9354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D9354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D9354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77417A29"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F52FF4E" w14:textId="472D8582"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E191619" w14:textId="404A9BD5"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371A7DB" w14:textId="5DB4F0B6"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A415041" w14:textId="2DBD08CE"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6B0A356" w14:textId="21FAF102"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D9354D">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6313CECE"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5DE6B1B" w14:textId="1888ECC9"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0BFCB8A" w14:textId="625AEC66"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8F05A14" w14:textId="758293F1"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7BC8F26" w14:textId="49C53533"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47CC957F" w14:textId="227EA862"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D9354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7BC47D2A" w:rsidR="00364FEE" w:rsidRPr="009469DF" w:rsidRDefault="009469DF" w:rsidP="00D9354D">
            <w:pPr>
              <w:pStyle w:val="TableParagraph"/>
              <w:rPr>
                <w:rFonts w:ascii="Times New Roman" w:hAnsi="Times New Roman" w:cs="Times New Roman"/>
                <w:sz w:val="16"/>
                <w:szCs w:val="16"/>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4B3EADF1" w14:textId="595C0AF2" w:rsidR="00364FEE" w:rsidRPr="009469DF" w:rsidRDefault="009469DF" w:rsidP="00D9354D">
            <w:pPr>
              <w:pStyle w:val="TableParagraph"/>
              <w:rPr>
                <w:rFonts w:ascii="Times New Roman" w:hAnsi="Times New Roman" w:cs="Times New Roman"/>
                <w:sz w:val="16"/>
                <w:szCs w:val="16"/>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3EA3CEE4" w14:textId="64D184FB"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2D44E097" w14:textId="523933C6"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4668B993" w14:textId="48721357"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944" w:type="dxa"/>
            <w:shd w:val="clear" w:color="auto" w:fill="DAEEF3" w:themeFill="accent5" w:themeFillTint="33"/>
            <w:vAlign w:val="center"/>
          </w:tcPr>
          <w:p w14:paraId="3AA42980" w14:textId="75D2C432"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r>
      <w:tr w:rsidR="00364FEE"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364FEE" w:rsidRPr="00364FEE" w:rsidRDefault="00364FEE" w:rsidP="00D9354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5B97A7D0"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63759F25" w14:textId="12DCFF99"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32673F5C" w14:textId="53DB1359"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3DF67BFF" w14:textId="0BBB77FB"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183" w:type="dxa"/>
            <w:shd w:val="clear" w:color="auto" w:fill="DAEEF3" w:themeFill="accent5" w:themeFillTint="33"/>
            <w:vAlign w:val="center"/>
          </w:tcPr>
          <w:p w14:paraId="33FFBBBB" w14:textId="0C29FFB0"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c>
          <w:tcPr>
            <w:tcW w:w="1944" w:type="dxa"/>
            <w:shd w:val="clear" w:color="auto" w:fill="DAEEF3" w:themeFill="accent5" w:themeFillTint="33"/>
            <w:vAlign w:val="center"/>
          </w:tcPr>
          <w:p w14:paraId="74D1C375" w14:textId="011A9299" w:rsidR="00364FEE" w:rsidRPr="00364FEE" w:rsidRDefault="009469DF" w:rsidP="00D9354D">
            <w:pPr>
              <w:pStyle w:val="TableParagraph"/>
              <w:rPr>
                <w:rFonts w:ascii="Times New Roman" w:hAnsi="Times New Roman" w:cs="Times New Roman"/>
              </w:rPr>
            </w:pPr>
            <w:r w:rsidRPr="009469DF">
              <w:rPr>
                <w:rFonts w:ascii="Times New Roman" w:hAnsi="Times New Roman" w:cs="Times New Roman"/>
                <w:sz w:val="16"/>
                <w:szCs w:val="16"/>
              </w:rPr>
              <w:t>Kontenjan Uygulanarak Karşılanmaktadır.</w:t>
            </w:r>
          </w:p>
        </w:tc>
      </w:tr>
      <w:tr w:rsidR="00364FEE"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364FEE" w:rsidRDefault="00364FEE" w:rsidP="00D9354D">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0D559F47"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1A9D053" w14:textId="7ED64B97"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7AA9D425" w14:textId="62180F04"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03C8108" w14:textId="0A0A356D"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C2EF7D6" w14:textId="380B0F8F"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00E67DC0" w14:textId="1AE21FD2"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r>
      <w:tr w:rsidR="00364FEE" w:rsidRPr="00A44AAA" w14:paraId="71032D7E" w14:textId="77777777" w:rsidTr="00364FEE">
        <w:trPr>
          <w:trHeight w:val="624"/>
          <w:jc w:val="center"/>
        </w:trPr>
        <w:tc>
          <w:tcPr>
            <w:tcW w:w="1413" w:type="dxa"/>
            <w:shd w:val="clear" w:color="auto" w:fill="DAEEF3" w:themeFill="accent5" w:themeFillTint="33"/>
            <w:vAlign w:val="center"/>
          </w:tcPr>
          <w:p w14:paraId="422CEA74" w14:textId="77777777" w:rsidR="00364FEE" w:rsidRPr="00364FEE" w:rsidRDefault="00364FEE" w:rsidP="00D9354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14:paraId="502B3181" w14:textId="481DC511"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416FD6D" w14:textId="3DF9E464"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1051717" w14:textId="641BB51E"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5B5394B0" w14:textId="1028BC28"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307BFAC8" w14:textId="03B97046"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F509224" w14:textId="06A6DB4A" w:rsidR="00364FEE" w:rsidRPr="00364FEE" w:rsidRDefault="009469DF" w:rsidP="00D9354D">
            <w:pPr>
              <w:pStyle w:val="TableParagraph"/>
              <w:rPr>
                <w:rFonts w:ascii="Times New Roman" w:hAnsi="Times New Roman" w:cs="Times New Roman"/>
              </w:rPr>
            </w:pPr>
            <w:r>
              <w:rPr>
                <w:rFonts w:ascii="Times New Roman" w:hAnsi="Times New Roman" w:cs="Times New Roman"/>
              </w:rPr>
              <w:t>0</w:t>
            </w:r>
          </w:p>
        </w:tc>
      </w:tr>
      <w:tr w:rsidR="009469DF" w:rsidRPr="00A44AAA" w14:paraId="54C3B791" w14:textId="77777777" w:rsidTr="00586E4A">
        <w:trPr>
          <w:trHeight w:val="624"/>
          <w:jc w:val="center"/>
        </w:trPr>
        <w:tc>
          <w:tcPr>
            <w:tcW w:w="1413" w:type="dxa"/>
            <w:shd w:val="clear" w:color="auto" w:fill="DAEEF3" w:themeFill="accent5" w:themeFillTint="33"/>
            <w:vAlign w:val="center"/>
          </w:tcPr>
          <w:p w14:paraId="5A419D53" w14:textId="1E014943" w:rsidR="009469DF" w:rsidRPr="00364FEE" w:rsidRDefault="009469DF" w:rsidP="00586E4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4</w:t>
            </w:r>
          </w:p>
        </w:tc>
        <w:tc>
          <w:tcPr>
            <w:tcW w:w="1182" w:type="dxa"/>
            <w:shd w:val="clear" w:color="auto" w:fill="DAEEF3" w:themeFill="accent5" w:themeFillTint="33"/>
            <w:vAlign w:val="center"/>
          </w:tcPr>
          <w:p w14:paraId="223D6C78" w14:textId="3CFF1D6C" w:rsidR="009469DF" w:rsidRPr="00364FEE" w:rsidRDefault="009469DF" w:rsidP="00586E4A">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2976FFFA" w14:textId="0EBCA201" w:rsidR="009469DF" w:rsidRPr="00364FEE" w:rsidRDefault="009469DF" w:rsidP="00586E4A">
            <w:pPr>
              <w:pStyle w:val="TableParagraph"/>
              <w:rPr>
                <w:rFonts w:ascii="Times New Roman" w:hAnsi="Times New Roman" w:cs="Times New Roman"/>
              </w:rPr>
            </w:pPr>
            <w:r>
              <w:rPr>
                <w:rFonts w:ascii="Times New Roman" w:hAnsi="Times New Roman" w:cs="Times New Roman"/>
              </w:rPr>
              <w:t>250.000</w:t>
            </w:r>
          </w:p>
        </w:tc>
        <w:tc>
          <w:tcPr>
            <w:tcW w:w="1183" w:type="dxa"/>
            <w:shd w:val="clear" w:color="auto" w:fill="DAEEF3" w:themeFill="accent5" w:themeFillTint="33"/>
            <w:vAlign w:val="center"/>
          </w:tcPr>
          <w:p w14:paraId="5546DF21" w14:textId="433A5AB9" w:rsidR="009469DF" w:rsidRPr="00364FEE" w:rsidRDefault="009469DF" w:rsidP="00586E4A">
            <w:pPr>
              <w:pStyle w:val="TableParagraph"/>
              <w:rPr>
                <w:rFonts w:ascii="Times New Roman" w:hAnsi="Times New Roman" w:cs="Times New Roman"/>
              </w:rPr>
            </w:pPr>
            <w:r>
              <w:rPr>
                <w:rFonts w:ascii="Times New Roman" w:hAnsi="Times New Roman" w:cs="Times New Roman"/>
              </w:rPr>
              <w:t>350.000</w:t>
            </w:r>
          </w:p>
        </w:tc>
        <w:tc>
          <w:tcPr>
            <w:tcW w:w="1183" w:type="dxa"/>
            <w:shd w:val="clear" w:color="auto" w:fill="DAEEF3" w:themeFill="accent5" w:themeFillTint="33"/>
            <w:vAlign w:val="center"/>
          </w:tcPr>
          <w:p w14:paraId="1AEACF81" w14:textId="66C94FED" w:rsidR="009469DF" w:rsidRPr="00364FEE" w:rsidRDefault="009469DF" w:rsidP="00586E4A">
            <w:pPr>
              <w:pStyle w:val="TableParagraph"/>
              <w:rPr>
                <w:rFonts w:ascii="Times New Roman" w:hAnsi="Times New Roman" w:cs="Times New Roman"/>
              </w:rPr>
            </w:pPr>
            <w:r>
              <w:rPr>
                <w:rFonts w:ascii="Times New Roman" w:hAnsi="Times New Roman" w:cs="Times New Roman"/>
              </w:rPr>
              <w:t>500.000</w:t>
            </w:r>
          </w:p>
        </w:tc>
        <w:tc>
          <w:tcPr>
            <w:tcW w:w="1183" w:type="dxa"/>
            <w:shd w:val="clear" w:color="auto" w:fill="DAEEF3" w:themeFill="accent5" w:themeFillTint="33"/>
            <w:vAlign w:val="center"/>
          </w:tcPr>
          <w:p w14:paraId="3D274B86" w14:textId="53CA0198" w:rsidR="009469DF" w:rsidRPr="00364FEE" w:rsidRDefault="009469DF" w:rsidP="00586E4A">
            <w:pPr>
              <w:pStyle w:val="TableParagraph"/>
              <w:rPr>
                <w:rFonts w:ascii="Times New Roman" w:hAnsi="Times New Roman" w:cs="Times New Roman"/>
              </w:rPr>
            </w:pPr>
            <w:r>
              <w:rPr>
                <w:rFonts w:ascii="Times New Roman" w:hAnsi="Times New Roman" w:cs="Times New Roman"/>
              </w:rPr>
              <w:t>750.000</w:t>
            </w:r>
          </w:p>
        </w:tc>
        <w:tc>
          <w:tcPr>
            <w:tcW w:w="1944" w:type="dxa"/>
            <w:shd w:val="clear" w:color="auto" w:fill="DAEEF3" w:themeFill="accent5" w:themeFillTint="33"/>
            <w:vAlign w:val="center"/>
          </w:tcPr>
          <w:p w14:paraId="27892E58" w14:textId="050CC928" w:rsidR="009469DF" w:rsidRPr="00364FEE" w:rsidRDefault="009469DF" w:rsidP="00586E4A">
            <w:pPr>
              <w:pStyle w:val="TableParagraph"/>
              <w:rPr>
                <w:rFonts w:ascii="Times New Roman" w:hAnsi="Times New Roman" w:cs="Times New Roman"/>
              </w:rPr>
            </w:pPr>
            <w:r>
              <w:rPr>
                <w:rFonts w:ascii="Times New Roman" w:hAnsi="Times New Roman" w:cs="Times New Roman"/>
              </w:rPr>
              <w:t>1.950.000</w:t>
            </w:r>
          </w:p>
        </w:tc>
      </w:tr>
      <w:tr w:rsidR="009469DF" w:rsidRPr="00A44AAA" w14:paraId="776F92C0" w14:textId="77777777" w:rsidTr="00586E4A">
        <w:trPr>
          <w:trHeight w:val="624"/>
          <w:jc w:val="center"/>
        </w:trPr>
        <w:tc>
          <w:tcPr>
            <w:tcW w:w="1413" w:type="dxa"/>
            <w:shd w:val="clear" w:color="auto" w:fill="DAEEF3" w:themeFill="accent5" w:themeFillTint="33"/>
            <w:vAlign w:val="center"/>
          </w:tcPr>
          <w:p w14:paraId="73660818" w14:textId="0F8B1DF4" w:rsidR="009469DF" w:rsidRPr="00364FEE" w:rsidRDefault="009469DF" w:rsidP="009469DF">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4</w:t>
            </w:r>
            <w:r w:rsidRPr="00364FEE">
              <w:rPr>
                <w:rFonts w:ascii="Times New Roman" w:hAnsi="Times New Roman" w:cs="Times New Roman"/>
                <w:b/>
                <w:spacing w:val="-5"/>
                <w:w w:val="110"/>
              </w:rPr>
              <w:t>.1</w:t>
            </w:r>
          </w:p>
        </w:tc>
        <w:tc>
          <w:tcPr>
            <w:tcW w:w="1182" w:type="dxa"/>
            <w:shd w:val="clear" w:color="auto" w:fill="DAEEF3" w:themeFill="accent5" w:themeFillTint="33"/>
          </w:tcPr>
          <w:p w14:paraId="2C51796E" w14:textId="6AF9F897" w:rsidR="009469DF" w:rsidRPr="00364FEE" w:rsidRDefault="009469DF" w:rsidP="009469DF">
            <w:pPr>
              <w:pStyle w:val="TableParagraph"/>
              <w:rPr>
                <w:rFonts w:ascii="Times New Roman" w:hAnsi="Times New Roman" w:cs="Times New Roman"/>
              </w:rPr>
            </w:pPr>
            <w:r w:rsidRPr="00634A35">
              <w:t>100.000</w:t>
            </w:r>
          </w:p>
        </w:tc>
        <w:tc>
          <w:tcPr>
            <w:tcW w:w="1183" w:type="dxa"/>
            <w:shd w:val="clear" w:color="auto" w:fill="DAEEF3" w:themeFill="accent5" w:themeFillTint="33"/>
          </w:tcPr>
          <w:p w14:paraId="4CAC3C6A" w14:textId="12C29CE3" w:rsidR="009469DF" w:rsidRPr="00364FEE" w:rsidRDefault="009469DF" w:rsidP="009469DF">
            <w:pPr>
              <w:pStyle w:val="TableParagraph"/>
              <w:rPr>
                <w:rFonts w:ascii="Times New Roman" w:hAnsi="Times New Roman" w:cs="Times New Roman"/>
              </w:rPr>
            </w:pPr>
            <w:r w:rsidRPr="00634A35">
              <w:t>250.000</w:t>
            </w:r>
          </w:p>
        </w:tc>
        <w:tc>
          <w:tcPr>
            <w:tcW w:w="1183" w:type="dxa"/>
            <w:shd w:val="clear" w:color="auto" w:fill="DAEEF3" w:themeFill="accent5" w:themeFillTint="33"/>
          </w:tcPr>
          <w:p w14:paraId="069684FB" w14:textId="4F0976D2" w:rsidR="009469DF" w:rsidRPr="00364FEE" w:rsidRDefault="009469DF" w:rsidP="009469DF">
            <w:pPr>
              <w:pStyle w:val="TableParagraph"/>
              <w:rPr>
                <w:rFonts w:ascii="Times New Roman" w:hAnsi="Times New Roman" w:cs="Times New Roman"/>
              </w:rPr>
            </w:pPr>
            <w:r w:rsidRPr="00634A35">
              <w:t>350.000</w:t>
            </w:r>
          </w:p>
        </w:tc>
        <w:tc>
          <w:tcPr>
            <w:tcW w:w="1183" w:type="dxa"/>
            <w:shd w:val="clear" w:color="auto" w:fill="DAEEF3" w:themeFill="accent5" w:themeFillTint="33"/>
          </w:tcPr>
          <w:p w14:paraId="577835D3" w14:textId="392045A2" w:rsidR="009469DF" w:rsidRPr="00364FEE" w:rsidRDefault="009469DF" w:rsidP="009469DF">
            <w:pPr>
              <w:pStyle w:val="TableParagraph"/>
              <w:rPr>
                <w:rFonts w:ascii="Times New Roman" w:hAnsi="Times New Roman" w:cs="Times New Roman"/>
              </w:rPr>
            </w:pPr>
            <w:r w:rsidRPr="00634A35">
              <w:t>500.000</w:t>
            </w:r>
          </w:p>
        </w:tc>
        <w:tc>
          <w:tcPr>
            <w:tcW w:w="1183" w:type="dxa"/>
            <w:shd w:val="clear" w:color="auto" w:fill="DAEEF3" w:themeFill="accent5" w:themeFillTint="33"/>
          </w:tcPr>
          <w:p w14:paraId="39B5B2AC" w14:textId="261C2E8C" w:rsidR="009469DF" w:rsidRPr="00364FEE" w:rsidRDefault="009469DF" w:rsidP="009469DF">
            <w:pPr>
              <w:pStyle w:val="TableParagraph"/>
              <w:rPr>
                <w:rFonts w:ascii="Times New Roman" w:hAnsi="Times New Roman" w:cs="Times New Roman"/>
              </w:rPr>
            </w:pPr>
            <w:r w:rsidRPr="00634A35">
              <w:t>750.000</w:t>
            </w:r>
          </w:p>
        </w:tc>
        <w:tc>
          <w:tcPr>
            <w:tcW w:w="1944" w:type="dxa"/>
            <w:shd w:val="clear" w:color="auto" w:fill="DAEEF3" w:themeFill="accent5" w:themeFillTint="33"/>
          </w:tcPr>
          <w:p w14:paraId="0A945438" w14:textId="22326A68" w:rsidR="009469DF" w:rsidRPr="00364FEE" w:rsidRDefault="009469DF" w:rsidP="009469DF">
            <w:pPr>
              <w:pStyle w:val="TableParagraph"/>
              <w:rPr>
                <w:rFonts w:ascii="Times New Roman" w:hAnsi="Times New Roman" w:cs="Times New Roman"/>
              </w:rPr>
            </w:pPr>
            <w:r w:rsidRPr="00634A35">
              <w:t>1.950.000</w:t>
            </w:r>
          </w:p>
        </w:tc>
      </w:tr>
      <w:tr w:rsidR="009469DF" w:rsidRPr="00A44AAA" w14:paraId="3D5091DC" w14:textId="77777777" w:rsidTr="00586E4A">
        <w:trPr>
          <w:trHeight w:val="624"/>
          <w:jc w:val="center"/>
        </w:trPr>
        <w:tc>
          <w:tcPr>
            <w:tcW w:w="1413" w:type="dxa"/>
            <w:shd w:val="clear" w:color="auto" w:fill="DAEEF3" w:themeFill="accent5" w:themeFillTint="33"/>
            <w:vAlign w:val="center"/>
          </w:tcPr>
          <w:p w14:paraId="54922898" w14:textId="1861D674" w:rsidR="009469DF" w:rsidRPr="00364FEE" w:rsidRDefault="009469DF" w:rsidP="00586E4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Pr>
                <w:rFonts w:ascii="Times New Roman" w:hAnsi="Times New Roman" w:cs="Times New Roman"/>
                <w:b/>
                <w:spacing w:val="-10"/>
                <w:w w:val="110"/>
              </w:rPr>
              <w:t>5</w:t>
            </w:r>
          </w:p>
        </w:tc>
        <w:tc>
          <w:tcPr>
            <w:tcW w:w="1182" w:type="dxa"/>
            <w:shd w:val="clear" w:color="auto" w:fill="DAEEF3" w:themeFill="accent5" w:themeFillTint="33"/>
            <w:vAlign w:val="center"/>
          </w:tcPr>
          <w:p w14:paraId="062C3F04" w14:textId="14F2950A"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A7A303A" w14:textId="686E4207"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6C990E9D" w14:textId="32F424DF"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46D28C4E" w14:textId="5D3C05F5"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165D5C23" w14:textId="33AA1149"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16A46F5A" w14:textId="491543C4"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r>
      <w:tr w:rsidR="009469DF" w:rsidRPr="00A44AAA" w14:paraId="01C6537A" w14:textId="77777777" w:rsidTr="00586E4A">
        <w:trPr>
          <w:trHeight w:val="624"/>
          <w:jc w:val="center"/>
        </w:trPr>
        <w:tc>
          <w:tcPr>
            <w:tcW w:w="1413" w:type="dxa"/>
            <w:shd w:val="clear" w:color="auto" w:fill="DAEEF3" w:themeFill="accent5" w:themeFillTint="33"/>
            <w:vAlign w:val="center"/>
          </w:tcPr>
          <w:p w14:paraId="56F8674F" w14:textId="26ADF87B" w:rsidR="009469DF" w:rsidRPr="00364FEE" w:rsidRDefault="009469DF" w:rsidP="00586E4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5</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14:paraId="12A018FE" w14:textId="63A08FA1"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22EB9334" w14:textId="6100A96F"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427AFDF1" w14:textId="0B6B2D46"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36CEE68" w14:textId="2BFB6008"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14:paraId="0502B5D2" w14:textId="76F67613"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14:paraId="5405E8F1" w14:textId="47FB642E" w:rsidR="009469DF" w:rsidRPr="00364FEE" w:rsidRDefault="009469DF" w:rsidP="00586E4A">
            <w:pPr>
              <w:pStyle w:val="TableParagraph"/>
              <w:rPr>
                <w:rFonts w:ascii="Times New Roman" w:hAnsi="Times New Roman" w:cs="Times New Roman"/>
              </w:rPr>
            </w:pPr>
            <w:r>
              <w:rPr>
                <w:rFonts w:ascii="Times New Roman" w:hAnsi="Times New Roman" w:cs="Times New Roman"/>
              </w:rPr>
              <w:t>0</w:t>
            </w:r>
          </w:p>
        </w:tc>
      </w:tr>
      <w:tr w:rsidR="00364FEE"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364FEE" w:rsidRDefault="00364FEE" w:rsidP="00D9354D">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364FEE" w:rsidRPr="00364FEE" w:rsidRDefault="00364FEE" w:rsidP="00D9354D">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364FEE" w:rsidRPr="00364FEE" w:rsidRDefault="00364FEE" w:rsidP="00D9354D">
            <w:pPr>
              <w:pStyle w:val="TableParagraph"/>
              <w:rPr>
                <w:rFonts w:ascii="Times New Roman" w:hAnsi="Times New Roman" w:cs="Times New Roman"/>
              </w:rPr>
            </w:pPr>
          </w:p>
        </w:tc>
      </w:tr>
      <w:tr w:rsidR="00364FEE"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364FEE" w:rsidRDefault="00364FEE" w:rsidP="00D9354D">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6C4284E1"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4EF0AD70"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023A8BB7" w14:textId="77777777" w:rsidR="00364FEE" w:rsidRPr="00364FEE" w:rsidRDefault="00364FEE" w:rsidP="00D9354D">
            <w:pPr>
              <w:pStyle w:val="TableParagraph"/>
              <w:rPr>
                <w:rFonts w:ascii="Times New Roman" w:hAnsi="Times New Roman" w:cs="Times New Roman"/>
              </w:rPr>
            </w:pPr>
          </w:p>
        </w:tc>
        <w:tc>
          <w:tcPr>
            <w:tcW w:w="1183" w:type="dxa"/>
            <w:shd w:val="clear" w:color="auto" w:fill="DAEEF3" w:themeFill="accent5" w:themeFillTint="33"/>
            <w:vAlign w:val="center"/>
          </w:tcPr>
          <w:p w14:paraId="1B0E9FC8" w14:textId="77777777" w:rsidR="00364FEE" w:rsidRPr="00364FEE" w:rsidRDefault="00364FEE" w:rsidP="00D9354D">
            <w:pPr>
              <w:pStyle w:val="TableParagraph"/>
              <w:rPr>
                <w:rFonts w:ascii="Times New Roman" w:hAnsi="Times New Roman" w:cs="Times New Roman"/>
              </w:rPr>
            </w:pPr>
          </w:p>
        </w:tc>
        <w:tc>
          <w:tcPr>
            <w:tcW w:w="1944" w:type="dxa"/>
            <w:shd w:val="clear" w:color="auto" w:fill="DAEEF3" w:themeFill="accent5" w:themeFillTint="33"/>
            <w:vAlign w:val="center"/>
          </w:tcPr>
          <w:p w14:paraId="1B148D42" w14:textId="77777777" w:rsidR="00364FEE" w:rsidRPr="00364FEE" w:rsidRDefault="00364FEE" w:rsidP="00D9354D">
            <w:pPr>
              <w:pStyle w:val="TableParagraph"/>
              <w:rPr>
                <w:rFonts w:ascii="Times New Roman" w:hAnsi="Times New Roman" w:cs="Times New Roman"/>
              </w:rPr>
            </w:pP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7" w:name="_Toc164264136"/>
      <w:r>
        <w:lastRenderedPageBreak/>
        <w:t xml:space="preserve">5. </w:t>
      </w:r>
      <w:r w:rsidRPr="00B96865">
        <w:t>İZLEME VE DEĞERLENDİRME</w:t>
      </w:r>
      <w:bookmarkEnd w:id="27"/>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p w14:paraId="75E75553" w14:textId="77777777" w:rsidR="00EB46B4" w:rsidRDefault="00EB46B4" w:rsidP="00CE5C87">
      <w:pPr>
        <w:pStyle w:val="Balk1"/>
      </w:pPr>
      <w:bookmarkStart w:id="28" w:name="_Toc164264137"/>
      <w:r w:rsidRPr="00EB46B4">
        <w:lastRenderedPageBreak/>
        <w:t>EKLER:</w:t>
      </w:r>
      <w:bookmarkEnd w:id="28"/>
    </w:p>
    <w:p w14:paraId="46C13C86" w14:textId="77777777"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14:paraId="7E3BC5C1" w14:textId="77777777" w:rsidR="00EB46B4" w:rsidRPr="00EB46B4" w:rsidRDefault="00EB46B4" w:rsidP="00EB46B4">
      <w:pPr>
        <w:spacing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EB46B4" w:rsidRDefault="00EB46B4" w:rsidP="00EB46B4">
      <w:pPr>
        <w:spacing w:line="276" w:lineRule="auto"/>
        <w:jc w:val="both"/>
        <w:rPr>
          <w:rFonts w:ascii="Times New Roman" w:hAnsi="Times New Roman" w:cs="Times New Roman"/>
          <w:color w:val="FF0000"/>
          <w:sz w:val="24"/>
          <w:szCs w:val="24"/>
        </w:rPr>
      </w:pPr>
    </w:p>
    <w:p w14:paraId="5D65C69C" w14:textId="77777777"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14:paraId="248149C8" w14:textId="576019C1" w:rsidR="00EB46B4" w:rsidRPr="00EB46B4" w:rsidRDefault="00EB46B4" w:rsidP="00A9671C">
      <w:pPr>
        <w:pStyle w:val="ListeParagraf"/>
        <w:numPr>
          <w:ilvl w:val="0"/>
          <w:numId w:val="13"/>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14:paraId="0EF841D8" w14:textId="67BA21BB" w:rsidR="00EB46B4" w:rsidRPr="00EB46B4" w:rsidRDefault="00EB46B4" w:rsidP="00A9671C">
      <w:pPr>
        <w:pStyle w:val="ListeParagraf"/>
        <w:numPr>
          <w:ilvl w:val="0"/>
          <w:numId w:val="13"/>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14:paraId="6502BA2F" w14:textId="28CDAA73" w:rsidR="00EB46B4" w:rsidRPr="00EB46B4" w:rsidRDefault="00EB46B4" w:rsidP="00A9671C">
      <w:pPr>
        <w:pStyle w:val="ListeParagraf"/>
        <w:numPr>
          <w:ilvl w:val="0"/>
          <w:numId w:val="13"/>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14:paraId="0952E5D4" w14:textId="270BC82C" w:rsidR="00EB46B4" w:rsidRDefault="00EB46B4" w:rsidP="00A9671C">
      <w:pPr>
        <w:pStyle w:val="ListeParagraf"/>
        <w:numPr>
          <w:ilvl w:val="0"/>
          <w:numId w:val="13"/>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p w14:paraId="2F29B12F" w14:textId="77777777" w:rsidR="006F7635" w:rsidRDefault="006F7635" w:rsidP="00432C6F">
      <w:pPr>
        <w:jc w:val="both"/>
      </w:pPr>
    </w:p>
    <w:p w14:paraId="7AB72F1B" w14:textId="77777777"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lastRenderedPageBreak/>
        <w:t>Kıymetli Öğretmenimiz;</w:t>
      </w:r>
    </w:p>
    <w:p w14:paraId="60971DBC" w14:textId="7E281152" w:rsidR="00432C6F" w:rsidRPr="00432C6F" w:rsidRDefault="00432C6F" w:rsidP="00A9671C">
      <w:pPr>
        <w:pStyle w:val="ListeParagraf"/>
        <w:numPr>
          <w:ilvl w:val="0"/>
          <w:numId w:val="14"/>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14:paraId="205CAA1D" w14:textId="7B758F10" w:rsidR="00432C6F" w:rsidRPr="00432C6F" w:rsidRDefault="00432C6F" w:rsidP="00A9671C">
      <w:pPr>
        <w:pStyle w:val="ListeParagraf"/>
        <w:numPr>
          <w:ilvl w:val="0"/>
          <w:numId w:val="14"/>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14:paraId="1DF6D4D5" w14:textId="6D4F8E83" w:rsidR="00432C6F" w:rsidRPr="00432C6F" w:rsidRDefault="00432C6F" w:rsidP="00A9671C">
      <w:pPr>
        <w:pStyle w:val="ListeParagraf"/>
        <w:numPr>
          <w:ilvl w:val="0"/>
          <w:numId w:val="14"/>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14:paraId="76DE1E77" w14:textId="07B59544" w:rsidR="006F7635" w:rsidRPr="00432C6F" w:rsidRDefault="00432C6F" w:rsidP="00A9671C">
      <w:pPr>
        <w:pStyle w:val="ListeParagraf"/>
        <w:numPr>
          <w:ilvl w:val="0"/>
          <w:numId w:val="14"/>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D9354D">
        <w:trPr>
          <w:trHeight w:val="2325"/>
          <w:jc w:val="center"/>
        </w:trPr>
        <w:tc>
          <w:tcPr>
            <w:tcW w:w="703" w:type="dxa"/>
            <w:vAlign w:val="center"/>
          </w:tcPr>
          <w:p w14:paraId="6AA8F8A6"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D9354D">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D9354D">
            <w:pPr>
              <w:jc w:val="center"/>
              <w:rPr>
                <w:rFonts w:ascii="Times New Roman" w:hAnsi="Times New Roman" w:cs="Times New Roman"/>
                <w:b/>
                <w:bCs/>
              </w:rPr>
            </w:pPr>
          </w:p>
          <w:p w14:paraId="419C2A38" w14:textId="77777777" w:rsidR="00C91E23" w:rsidRPr="00EB46B4" w:rsidRDefault="00C91E23" w:rsidP="00D9354D">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lastRenderedPageBreak/>
        <w:t>Kıymetli Velimiz;</w:t>
      </w:r>
    </w:p>
    <w:p w14:paraId="72F4C572" w14:textId="77777777" w:rsidR="000547E2" w:rsidRPr="000547E2" w:rsidRDefault="000547E2" w:rsidP="000547E2">
      <w:pPr>
        <w:spacing w:line="276" w:lineRule="auto"/>
        <w:rPr>
          <w:rFonts w:ascii="Times New Roman" w:hAnsi="Times New Roman" w:cs="Times New Roman"/>
          <w:sz w:val="24"/>
          <w:szCs w:val="24"/>
        </w:rPr>
      </w:pPr>
    </w:p>
    <w:p w14:paraId="334793E3" w14:textId="193DCF69" w:rsidR="000547E2" w:rsidRPr="000547E2" w:rsidRDefault="000547E2" w:rsidP="00A9671C">
      <w:pPr>
        <w:pStyle w:val="ListeParagraf"/>
        <w:numPr>
          <w:ilvl w:val="0"/>
          <w:numId w:val="15"/>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14:paraId="5C012D7A" w14:textId="5AE8EC58" w:rsidR="000547E2" w:rsidRPr="000547E2" w:rsidRDefault="000547E2" w:rsidP="00A9671C">
      <w:pPr>
        <w:pStyle w:val="ListeParagraf"/>
        <w:numPr>
          <w:ilvl w:val="0"/>
          <w:numId w:val="15"/>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14:paraId="343A7C22" w14:textId="5C788180" w:rsidR="000547E2" w:rsidRPr="000547E2" w:rsidRDefault="000547E2" w:rsidP="00A9671C">
      <w:pPr>
        <w:pStyle w:val="ListeParagraf"/>
        <w:numPr>
          <w:ilvl w:val="0"/>
          <w:numId w:val="15"/>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14:paraId="55A01EF5" w14:textId="77777777" w:rsidR="000547E2" w:rsidRDefault="000547E2" w:rsidP="00A9671C">
      <w:pPr>
        <w:pStyle w:val="ListeParagraf"/>
        <w:numPr>
          <w:ilvl w:val="0"/>
          <w:numId w:val="15"/>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D9354D">
        <w:trPr>
          <w:trHeight w:val="2325"/>
          <w:jc w:val="center"/>
        </w:trPr>
        <w:tc>
          <w:tcPr>
            <w:tcW w:w="703" w:type="dxa"/>
            <w:vAlign w:val="center"/>
          </w:tcPr>
          <w:p w14:paraId="415069CC"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1F9FF4CC" w:rsidR="000547E2" w:rsidRPr="00EB46B4" w:rsidRDefault="00910A29" w:rsidP="00D9354D">
            <w:pPr>
              <w:jc w:val="center"/>
              <w:rPr>
                <w:rFonts w:ascii="Times New Roman" w:hAnsi="Times New Roman" w:cs="Times New Roman"/>
                <w:b/>
                <w:bCs/>
              </w:rPr>
            </w:pPr>
            <w:r>
              <w:rPr>
                <w:rFonts w:ascii="Times New Roman" w:hAnsi="Times New Roman" w:cs="Times New Roman"/>
                <w:b/>
                <w:bCs/>
              </w:rPr>
              <w:t>VELİ</w:t>
            </w:r>
            <w:r w:rsidR="000547E2">
              <w:rPr>
                <w:rFonts w:ascii="Times New Roman" w:hAnsi="Times New Roman" w:cs="Times New Roman"/>
                <w:b/>
                <w:bCs/>
              </w:rPr>
              <w:t>LER</w:t>
            </w:r>
            <w:r w:rsidR="000547E2" w:rsidRPr="00EB46B4">
              <w:rPr>
                <w:rFonts w:ascii="Times New Roman" w:hAnsi="Times New Roman" w:cs="Times New Roman"/>
                <w:b/>
                <w:bCs/>
              </w:rPr>
              <w:t xml:space="preserve"> İÇİN</w:t>
            </w:r>
          </w:p>
          <w:p w14:paraId="6622073C"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D9354D">
            <w:pPr>
              <w:jc w:val="center"/>
              <w:rPr>
                <w:rFonts w:ascii="Times New Roman" w:hAnsi="Times New Roman" w:cs="Times New Roman"/>
                <w:b/>
                <w:bCs/>
              </w:rPr>
            </w:pPr>
          </w:p>
          <w:p w14:paraId="6E91676F" w14:textId="77777777" w:rsidR="000547E2" w:rsidRPr="00EB46B4" w:rsidRDefault="000547E2" w:rsidP="00D9354D">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A9671C">
      <w:pPr>
        <w:pStyle w:val="ListeParagraf"/>
        <w:numPr>
          <w:ilvl w:val="0"/>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A9671C">
      <w:pPr>
        <w:pStyle w:val="ListeParagraf"/>
        <w:numPr>
          <w:ilvl w:val="0"/>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A9671C">
      <w:pPr>
        <w:pStyle w:val="ListeParagraf"/>
        <w:numPr>
          <w:ilvl w:val="0"/>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A9671C">
      <w:pPr>
        <w:pStyle w:val="ListeParagraf"/>
        <w:numPr>
          <w:ilvl w:val="1"/>
          <w:numId w:val="16"/>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A9671C">
      <w:pPr>
        <w:pStyle w:val="ListeParagraf"/>
        <w:numPr>
          <w:ilvl w:val="2"/>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A9671C">
      <w:pPr>
        <w:pStyle w:val="ListeParagraf"/>
        <w:numPr>
          <w:ilvl w:val="3"/>
          <w:numId w:val="16"/>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A9671C">
      <w:pPr>
        <w:pStyle w:val="ListeParagraf"/>
        <w:numPr>
          <w:ilvl w:val="3"/>
          <w:numId w:val="16"/>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D9354D">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D9354D">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D9354D">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D9354D">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D9354D">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D9354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D9354D">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D9354D">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D9354D">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D9354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D9354D">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D9354D">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D9354D">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D9354D">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D9354D">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D9354D">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headerReference w:type="even" r:id="rId46"/>
      <w:headerReference w:type="default" r:id="rId47"/>
      <w:footerReference w:type="default" r:id="rId48"/>
      <w:headerReference w:type="first" r:id="rId49"/>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16309" w14:textId="77777777" w:rsidR="00642726" w:rsidRDefault="00642726">
      <w:r>
        <w:separator/>
      </w:r>
    </w:p>
  </w:endnote>
  <w:endnote w:type="continuationSeparator" w:id="0">
    <w:p w14:paraId="0921E576" w14:textId="77777777" w:rsidR="00642726" w:rsidRDefault="0064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CE13" w14:textId="77777777" w:rsidR="00EA1AF0" w:rsidRDefault="00EA1A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074BB5CF" w:rsidR="00EA1AF0" w:rsidRDefault="00EA1AF0">
        <w:pPr>
          <w:pStyle w:val="AltBilgi"/>
          <w:jc w:val="center"/>
        </w:pPr>
        <w:r>
          <w:fldChar w:fldCharType="begin"/>
        </w:r>
        <w:r>
          <w:instrText>PAGE   \* MERGEFORMAT</w:instrText>
        </w:r>
        <w:r>
          <w:fldChar w:fldCharType="separate"/>
        </w:r>
        <w:r w:rsidR="006815E9">
          <w:rPr>
            <w:noProof/>
          </w:rPr>
          <w:t>1</w:t>
        </w:r>
        <w:r>
          <w:fldChar w:fldCharType="end"/>
        </w:r>
      </w:p>
    </w:sdtContent>
  </w:sdt>
  <w:p w14:paraId="455CE96A" w14:textId="71EA5605" w:rsidR="00EA1AF0" w:rsidRDefault="00EA1AF0">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E87F" w14:textId="77777777" w:rsidR="00EA1AF0" w:rsidRDefault="00EA1AF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31B87EDC" w:rsidR="00EA1AF0" w:rsidRDefault="00EA1AF0">
        <w:pPr>
          <w:pStyle w:val="AltBilgi"/>
          <w:jc w:val="center"/>
        </w:pPr>
        <w:r>
          <w:fldChar w:fldCharType="begin"/>
        </w:r>
        <w:r>
          <w:instrText>PAGE   \* MERGEFORMAT</w:instrText>
        </w:r>
        <w:r>
          <w:fldChar w:fldCharType="separate"/>
        </w:r>
        <w:r w:rsidR="006815E9">
          <w:rPr>
            <w:noProof/>
          </w:rPr>
          <w:t>21</w:t>
        </w:r>
        <w:r>
          <w:fldChar w:fldCharType="end"/>
        </w:r>
      </w:p>
    </w:sdtContent>
  </w:sdt>
  <w:p w14:paraId="1AF20175" w14:textId="77777777" w:rsidR="00EA1AF0" w:rsidRDefault="00EA1AF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5247" w14:textId="77777777" w:rsidR="00642726" w:rsidRDefault="00642726">
      <w:r>
        <w:separator/>
      </w:r>
    </w:p>
  </w:footnote>
  <w:footnote w:type="continuationSeparator" w:id="0">
    <w:p w14:paraId="115A545B" w14:textId="77777777" w:rsidR="00642726" w:rsidRDefault="0064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050A" w14:textId="1AE393A0" w:rsidR="00EA1AF0" w:rsidRDefault="00642726">
    <w:pPr>
      <w:pStyle w:val="stBilgi"/>
    </w:pPr>
    <w:r>
      <w:rPr>
        <w:noProof/>
        <w:lang w:val="en-US"/>
      </w:rPr>
      <w:pict w14:anchorId="27A33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4" o:spid="_x0000_s2062" type="#_x0000_t75" style="position:absolute;margin-left:0;margin-top:0;width:551.55pt;height:556.8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9605" w14:textId="4890DBED" w:rsidR="00EA1AF0" w:rsidRDefault="00642726">
    <w:pPr>
      <w:pStyle w:val="stBilgi"/>
    </w:pPr>
    <w:r>
      <w:rPr>
        <w:noProof/>
        <w:lang w:val="en-US"/>
      </w:rPr>
      <w:pict w14:anchorId="7851D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5" o:spid="_x0000_s2063" type="#_x0000_t75" style="position:absolute;margin-left:0;margin-top:0;width:551.55pt;height:556.8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4AA96" w14:textId="0228B87A" w:rsidR="00EA1AF0" w:rsidRDefault="00642726">
    <w:pPr>
      <w:pStyle w:val="stBilgi"/>
    </w:pPr>
    <w:r>
      <w:rPr>
        <w:noProof/>
        <w:lang w:val="en-US"/>
      </w:rPr>
      <w:pict w14:anchorId="6F39C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3" o:spid="_x0000_s2061" type="#_x0000_t75" style="position:absolute;margin-left:0;margin-top:0;width:551.55pt;height:556.8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6E78" w14:textId="405FDC0D" w:rsidR="00EA1AF0" w:rsidRDefault="00642726">
    <w:pPr>
      <w:pStyle w:val="stBilgi"/>
    </w:pPr>
    <w:r>
      <w:rPr>
        <w:noProof/>
        <w:lang w:val="en-US"/>
      </w:rPr>
      <w:pict w14:anchorId="3889A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7" o:spid="_x0000_s2065" type="#_x0000_t75" style="position:absolute;margin-left:0;margin-top:0;width:551.55pt;height:556.8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D160" w14:textId="18949BE2" w:rsidR="00EA1AF0" w:rsidRDefault="00642726">
    <w:pPr>
      <w:pStyle w:val="stBilgi"/>
    </w:pPr>
    <w:r>
      <w:rPr>
        <w:noProof/>
        <w:lang w:val="en-US"/>
      </w:rPr>
      <w:pict w14:anchorId="182CD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8" o:spid="_x0000_s2066" type="#_x0000_t75" style="position:absolute;margin-left:0;margin-top:0;width:551.55pt;height:556.8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2BE58" w14:textId="44C93F01" w:rsidR="00EA1AF0" w:rsidRDefault="00642726">
    <w:pPr>
      <w:pStyle w:val="stBilgi"/>
    </w:pPr>
    <w:r>
      <w:rPr>
        <w:noProof/>
        <w:lang w:val="en-US"/>
      </w:rPr>
      <w:pict w14:anchorId="7782F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3690316" o:spid="_x0000_s2064" type="#_x0000_t75" style="position:absolute;margin-left:0;margin-top:0;width:551.55pt;height:556.8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42F"/>
    <w:multiLevelType w:val="hybridMultilevel"/>
    <w:tmpl w:val="4A24AE90"/>
    <w:lvl w:ilvl="0" w:tplc="04090001">
      <w:start w:val="1"/>
      <w:numFmt w:val="bullet"/>
      <w:lvlText w:val=""/>
      <w:lvlJc w:val="left"/>
      <w:pPr>
        <w:ind w:left="609"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1" w15:restartNumberingAfterBreak="0">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B77096"/>
    <w:multiLevelType w:val="hybridMultilevel"/>
    <w:tmpl w:val="E092F566"/>
    <w:lvl w:ilvl="0" w:tplc="E468F03E">
      <w:numFmt w:val="bullet"/>
      <w:lvlText w:val=""/>
      <w:lvlJc w:val="left"/>
      <w:pPr>
        <w:ind w:left="825" w:hanging="360"/>
      </w:pPr>
      <w:rPr>
        <w:rFonts w:ascii="Symbol" w:eastAsia="Symbol" w:hAnsi="Symbol" w:cs="Symbol" w:hint="default"/>
        <w:w w:val="100"/>
        <w:sz w:val="23"/>
        <w:szCs w:val="23"/>
        <w:lang w:val="en-CA" w:eastAsia="en-CA" w:bidi="en-CA"/>
      </w:rPr>
    </w:lvl>
    <w:lvl w:ilvl="1" w:tplc="3D4844F6">
      <w:numFmt w:val="bullet"/>
      <w:lvlText w:val="•"/>
      <w:lvlJc w:val="left"/>
      <w:pPr>
        <w:ind w:left="1554" w:hanging="360"/>
      </w:pPr>
      <w:rPr>
        <w:rFonts w:hint="default"/>
        <w:lang w:val="en-CA" w:eastAsia="en-CA" w:bidi="en-CA"/>
      </w:rPr>
    </w:lvl>
    <w:lvl w:ilvl="2" w:tplc="213EB464">
      <w:numFmt w:val="bullet"/>
      <w:lvlText w:val="•"/>
      <w:lvlJc w:val="left"/>
      <w:pPr>
        <w:ind w:left="2288" w:hanging="360"/>
      </w:pPr>
      <w:rPr>
        <w:rFonts w:hint="default"/>
        <w:lang w:val="en-CA" w:eastAsia="en-CA" w:bidi="en-CA"/>
      </w:rPr>
    </w:lvl>
    <w:lvl w:ilvl="3" w:tplc="EA520806">
      <w:numFmt w:val="bullet"/>
      <w:lvlText w:val="•"/>
      <w:lvlJc w:val="left"/>
      <w:pPr>
        <w:ind w:left="3023" w:hanging="360"/>
      </w:pPr>
      <w:rPr>
        <w:rFonts w:hint="default"/>
        <w:lang w:val="en-CA" w:eastAsia="en-CA" w:bidi="en-CA"/>
      </w:rPr>
    </w:lvl>
    <w:lvl w:ilvl="4" w:tplc="3C7E1C44">
      <w:numFmt w:val="bullet"/>
      <w:lvlText w:val="•"/>
      <w:lvlJc w:val="left"/>
      <w:pPr>
        <w:ind w:left="3757" w:hanging="360"/>
      </w:pPr>
      <w:rPr>
        <w:rFonts w:hint="default"/>
        <w:lang w:val="en-CA" w:eastAsia="en-CA" w:bidi="en-CA"/>
      </w:rPr>
    </w:lvl>
    <w:lvl w:ilvl="5" w:tplc="AA6EBEA4">
      <w:numFmt w:val="bullet"/>
      <w:lvlText w:val="•"/>
      <w:lvlJc w:val="left"/>
      <w:pPr>
        <w:ind w:left="4492" w:hanging="360"/>
      </w:pPr>
      <w:rPr>
        <w:rFonts w:hint="default"/>
        <w:lang w:val="en-CA" w:eastAsia="en-CA" w:bidi="en-CA"/>
      </w:rPr>
    </w:lvl>
    <w:lvl w:ilvl="6" w:tplc="0B2870E4">
      <w:numFmt w:val="bullet"/>
      <w:lvlText w:val="•"/>
      <w:lvlJc w:val="left"/>
      <w:pPr>
        <w:ind w:left="5226" w:hanging="360"/>
      </w:pPr>
      <w:rPr>
        <w:rFonts w:hint="default"/>
        <w:lang w:val="en-CA" w:eastAsia="en-CA" w:bidi="en-CA"/>
      </w:rPr>
    </w:lvl>
    <w:lvl w:ilvl="7" w:tplc="6F7AFE0A">
      <w:numFmt w:val="bullet"/>
      <w:lvlText w:val="•"/>
      <w:lvlJc w:val="left"/>
      <w:pPr>
        <w:ind w:left="5960" w:hanging="360"/>
      </w:pPr>
      <w:rPr>
        <w:rFonts w:hint="default"/>
        <w:lang w:val="en-CA" w:eastAsia="en-CA" w:bidi="en-CA"/>
      </w:rPr>
    </w:lvl>
    <w:lvl w:ilvl="8" w:tplc="645C77F6">
      <w:numFmt w:val="bullet"/>
      <w:lvlText w:val="•"/>
      <w:lvlJc w:val="left"/>
      <w:pPr>
        <w:ind w:left="6695" w:hanging="360"/>
      </w:pPr>
      <w:rPr>
        <w:rFonts w:hint="default"/>
        <w:lang w:val="en-CA" w:eastAsia="en-CA" w:bidi="en-CA"/>
      </w:rPr>
    </w:lvl>
  </w:abstractNum>
  <w:abstractNum w:abstractNumId="10"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D72557"/>
    <w:multiLevelType w:val="hybridMultilevel"/>
    <w:tmpl w:val="9AF2D2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2C09"/>
    <w:multiLevelType w:val="hybridMultilevel"/>
    <w:tmpl w:val="111E0704"/>
    <w:lvl w:ilvl="0" w:tplc="88E88CE8">
      <w:numFmt w:val="bullet"/>
      <w:lvlText w:val=""/>
      <w:lvlJc w:val="left"/>
      <w:pPr>
        <w:ind w:left="825" w:hanging="360"/>
      </w:pPr>
      <w:rPr>
        <w:rFonts w:ascii="Symbol" w:eastAsia="Symbol" w:hAnsi="Symbol" w:cs="Symbol" w:hint="default"/>
        <w:w w:val="100"/>
        <w:sz w:val="23"/>
        <w:szCs w:val="23"/>
        <w:lang w:val="en-CA" w:eastAsia="en-CA" w:bidi="en-CA"/>
      </w:rPr>
    </w:lvl>
    <w:lvl w:ilvl="1" w:tplc="0C2AF52C">
      <w:numFmt w:val="bullet"/>
      <w:lvlText w:val="•"/>
      <w:lvlJc w:val="left"/>
      <w:pPr>
        <w:ind w:left="1554" w:hanging="360"/>
      </w:pPr>
      <w:rPr>
        <w:rFonts w:hint="default"/>
        <w:lang w:val="en-CA" w:eastAsia="en-CA" w:bidi="en-CA"/>
      </w:rPr>
    </w:lvl>
    <w:lvl w:ilvl="2" w:tplc="3E5A6128">
      <w:numFmt w:val="bullet"/>
      <w:lvlText w:val="•"/>
      <w:lvlJc w:val="left"/>
      <w:pPr>
        <w:ind w:left="2288" w:hanging="360"/>
      </w:pPr>
      <w:rPr>
        <w:rFonts w:hint="default"/>
        <w:lang w:val="en-CA" w:eastAsia="en-CA" w:bidi="en-CA"/>
      </w:rPr>
    </w:lvl>
    <w:lvl w:ilvl="3" w:tplc="BADC3114">
      <w:numFmt w:val="bullet"/>
      <w:lvlText w:val="•"/>
      <w:lvlJc w:val="left"/>
      <w:pPr>
        <w:ind w:left="3023" w:hanging="360"/>
      </w:pPr>
      <w:rPr>
        <w:rFonts w:hint="default"/>
        <w:lang w:val="en-CA" w:eastAsia="en-CA" w:bidi="en-CA"/>
      </w:rPr>
    </w:lvl>
    <w:lvl w:ilvl="4" w:tplc="4A842226">
      <w:numFmt w:val="bullet"/>
      <w:lvlText w:val="•"/>
      <w:lvlJc w:val="left"/>
      <w:pPr>
        <w:ind w:left="3757" w:hanging="360"/>
      </w:pPr>
      <w:rPr>
        <w:rFonts w:hint="default"/>
        <w:lang w:val="en-CA" w:eastAsia="en-CA" w:bidi="en-CA"/>
      </w:rPr>
    </w:lvl>
    <w:lvl w:ilvl="5" w:tplc="89945560">
      <w:numFmt w:val="bullet"/>
      <w:lvlText w:val="•"/>
      <w:lvlJc w:val="left"/>
      <w:pPr>
        <w:ind w:left="4492" w:hanging="360"/>
      </w:pPr>
      <w:rPr>
        <w:rFonts w:hint="default"/>
        <w:lang w:val="en-CA" w:eastAsia="en-CA" w:bidi="en-CA"/>
      </w:rPr>
    </w:lvl>
    <w:lvl w:ilvl="6" w:tplc="9CEC92CA">
      <w:numFmt w:val="bullet"/>
      <w:lvlText w:val="•"/>
      <w:lvlJc w:val="left"/>
      <w:pPr>
        <w:ind w:left="5226" w:hanging="360"/>
      </w:pPr>
      <w:rPr>
        <w:rFonts w:hint="default"/>
        <w:lang w:val="en-CA" w:eastAsia="en-CA" w:bidi="en-CA"/>
      </w:rPr>
    </w:lvl>
    <w:lvl w:ilvl="7" w:tplc="E4F67524">
      <w:numFmt w:val="bullet"/>
      <w:lvlText w:val="•"/>
      <w:lvlJc w:val="left"/>
      <w:pPr>
        <w:ind w:left="5960" w:hanging="360"/>
      </w:pPr>
      <w:rPr>
        <w:rFonts w:hint="default"/>
        <w:lang w:val="en-CA" w:eastAsia="en-CA" w:bidi="en-CA"/>
      </w:rPr>
    </w:lvl>
    <w:lvl w:ilvl="8" w:tplc="4EF80490">
      <w:numFmt w:val="bullet"/>
      <w:lvlText w:val="•"/>
      <w:lvlJc w:val="left"/>
      <w:pPr>
        <w:ind w:left="6695" w:hanging="360"/>
      </w:pPr>
      <w:rPr>
        <w:rFonts w:hint="default"/>
        <w:lang w:val="en-CA" w:eastAsia="en-CA" w:bidi="en-CA"/>
      </w:rPr>
    </w:lvl>
  </w:abstractNum>
  <w:abstractNum w:abstractNumId="14" w15:restartNumberingAfterBreak="0">
    <w:nsid w:val="3AF46ED0"/>
    <w:multiLevelType w:val="hybridMultilevel"/>
    <w:tmpl w:val="F678DE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F944A1C"/>
    <w:multiLevelType w:val="hybridMultilevel"/>
    <w:tmpl w:val="BB960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081F89"/>
    <w:multiLevelType w:val="hybridMultilevel"/>
    <w:tmpl w:val="F2309EF4"/>
    <w:lvl w:ilvl="0" w:tplc="7480F106">
      <w:numFmt w:val="bullet"/>
      <w:lvlText w:val=""/>
      <w:lvlJc w:val="left"/>
      <w:pPr>
        <w:ind w:left="825" w:hanging="360"/>
      </w:pPr>
      <w:rPr>
        <w:rFonts w:ascii="Symbol" w:eastAsia="Symbol" w:hAnsi="Symbol" w:cs="Symbol" w:hint="default"/>
        <w:w w:val="100"/>
        <w:sz w:val="23"/>
        <w:szCs w:val="23"/>
        <w:lang w:val="en-CA" w:eastAsia="en-CA" w:bidi="en-CA"/>
      </w:rPr>
    </w:lvl>
    <w:lvl w:ilvl="1" w:tplc="2F4A7886">
      <w:numFmt w:val="bullet"/>
      <w:lvlText w:val="•"/>
      <w:lvlJc w:val="left"/>
      <w:pPr>
        <w:ind w:left="1554" w:hanging="360"/>
      </w:pPr>
      <w:rPr>
        <w:rFonts w:hint="default"/>
        <w:lang w:val="en-CA" w:eastAsia="en-CA" w:bidi="en-CA"/>
      </w:rPr>
    </w:lvl>
    <w:lvl w:ilvl="2" w:tplc="0E02AF02">
      <w:numFmt w:val="bullet"/>
      <w:lvlText w:val="•"/>
      <w:lvlJc w:val="left"/>
      <w:pPr>
        <w:ind w:left="2288" w:hanging="360"/>
      </w:pPr>
      <w:rPr>
        <w:rFonts w:hint="default"/>
        <w:lang w:val="en-CA" w:eastAsia="en-CA" w:bidi="en-CA"/>
      </w:rPr>
    </w:lvl>
    <w:lvl w:ilvl="3" w:tplc="53B832AC">
      <w:numFmt w:val="bullet"/>
      <w:lvlText w:val="•"/>
      <w:lvlJc w:val="left"/>
      <w:pPr>
        <w:ind w:left="3023" w:hanging="360"/>
      </w:pPr>
      <w:rPr>
        <w:rFonts w:hint="default"/>
        <w:lang w:val="en-CA" w:eastAsia="en-CA" w:bidi="en-CA"/>
      </w:rPr>
    </w:lvl>
    <w:lvl w:ilvl="4" w:tplc="7EF2AB58">
      <w:numFmt w:val="bullet"/>
      <w:lvlText w:val="•"/>
      <w:lvlJc w:val="left"/>
      <w:pPr>
        <w:ind w:left="3757" w:hanging="360"/>
      </w:pPr>
      <w:rPr>
        <w:rFonts w:hint="default"/>
        <w:lang w:val="en-CA" w:eastAsia="en-CA" w:bidi="en-CA"/>
      </w:rPr>
    </w:lvl>
    <w:lvl w:ilvl="5" w:tplc="EA0C93BC">
      <w:numFmt w:val="bullet"/>
      <w:lvlText w:val="•"/>
      <w:lvlJc w:val="left"/>
      <w:pPr>
        <w:ind w:left="4492" w:hanging="360"/>
      </w:pPr>
      <w:rPr>
        <w:rFonts w:hint="default"/>
        <w:lang w:val="en-CA" w:eastAsia="en-CA" w:bidi="en-CA"/>
      </w:rPr>
    </w:lvl>
    <w:lvl w:ilvl="6" w:tplc="04E29B24">
      <w:numFmt w:val="bullet"/>
      <w:lvlText w:val="•"/>
      <w:lvlJc w:val="left"/>
      <w:pPr>
        <w:ind w:left="5226" w:hanging="360"/>
      </w:pPr>
      <w:rPr>
        <w:rFonts w:hint="default"/>
        <w:lang w:val="en-CA" w:eastAsia="en-CA" w:bidi="en-CA"/>
      </w:rPr>
    </w:lvl>
    <w:lvl w:ilvl="7" w:tplc="33B61804">
      <w:numFmt w:val="bullet"/>
      <w:lvlText w:val="•"/>
      <w:lvlJc w:val="left"/>
      <w:pPr>
        <w:ind w:left="5960" w:hanging="360"/>
      </w:pPr>
      <w:rPr>
        <w:rFonts w:hint="default"/>
        <w:lang w:val="en-CA" w:eastAsia="en-CA" w:bidi="en-CA"/>
      </w:rPr>
    </w:lvl>
    <w:lvl w:ilvl="8" w:tplc="A78ACC20">
      <w:numFmt w:val="bullet"/>
      <w:lvlText w:val="•"/>
      <w:lvlJc w:val="left"/>
      <w:pPr>
        <w:ind w:left="6695" w:hanging="360"/>
      </w:pPr>
      <w:rPr>
        <w:rFonts w:hint="default"/>
        <w:lang w:val="en-CA" w:eastAsia="en-CA" w:bidi="en-CA"/>
      </w:rPr>
    </w:lvl>
  </w:abstractNum>
  <w:abstractNum w:abstractNumId="18"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844588"/>
    <w:multiLevelType w:val="hybridMultilevel"/>
    <w:tmpl w:val="80801B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20" w15:restartNumberingAfterBreak="0">
    <w:nsid w:val="448B5392"/>
    <w:multiLevelType w:val="hybridMultilevel"/>
    <w:tmpl w:val="8DDA82F0"/>
    <w:lvl w:ilvl="0" w:tplc="CF1058C6">
      <w:numFmt w:val="bullet"/>
      <w:lvlText w:val=""/>
      <w:lvlJc w:val="left"/>
      <w:pPr>
        <w:ind w:left="825" w:hanging="360"/>
      </w:pPr>
      <w:rPr>
        <w:rFonts w:ascii="Symbol" w:eastAsia="Symbol" w:hAnsi="Symbol" w:cs="Symbol" w:hint="default"/>
        <w:w w:val="100"/>
        <w:sz w:val="23"/>
        <w:szCs w:val="23"/>
        <w:lang w:val="en-CA" w:eastAsia="en-CA" w:bidi="en-CA"/>
      </w:rPr>
    </w:lvl>
    <w:lvl w:ilvl="1" w:tplc="39388D72">
      <w:numFmt w:val="bullet"/>
      <w:lvlText w:val="•"/>
      <w:lvlJc w:val="left"/>
      <w:pPr>
        <w:ind w:left="1554" w:hanging="360"/>
      </w:pPr>
      <w:rPr>
        <w:rFonts w:hint="default"/>
        <w:lang w:val="en-CA" w:eastAsia="en-CA" w:bidi="en-CA"/>
      </w:rPr>
    </w:lvl>
    <w:lvl w:ilvl="2" w:tplc="AFF2643E">
      <w:numFmt w:val="bullet"/>
      <w:lvlText w:val="•"/>
      <w:lvlJc w:val="left"/>
      <w:pPr>
        <w:ind w:left="2288" w:hanging="360"/>
      </w:pPr>
      <w:rPr>
        <w:rFonts w:hint="default"/>
        <w:lang w:val="en-CA" w:eastAsia="en-CA" w:bidi="en-CA"/>
      </w:rPr>
    </w:lvl>
    <w:lvl w:ilvl="3" w:tplc="F87EBB5C">
      <w:numFmt w:val="bullet"/>
      <w:lvlText w:val="•"/>
      <w:lvlJc w:val="left"/>
      <w:pPr>
        <w:ind w:left="3023" w:hanging="360"/>
      </w:pPr>
      <w:rPr>
        <w:rFonts w:hint="default"/>
        <w:lang w:val="en-CA" w:eastAsia="en-CA" w:bidi="en-CA"/>
      </w:rPr>
    </w:lvl>
    <w:lvl w:ilvl="4" w:tplc="2C52B974">
      <w:numFmt w:val="bullet"/>
      <w:lvlText w:val="•"/>
      <w:lvlJc w:val="left"/>
      <w:pPr>
        <w:ind w:left="3757" w:hanging="360"/>
      </w:pPr>
      <w:rPr>
        <w:rFonts w:hint="default"/>
        <w:lang w:val="en-CA" w:eastAsia="en-CA" w:bidi="en-CA"/>
      </w:rPr>
    </w:lvl>
    <w:lvl w:ilvl="5" w:tplc="485EA430">
      <w:numFmt w:val="bullet"/>
      <w:lvlText w:val="•"/>
      <w:lvlJc w:val="left"/>
      <w:pPr>
        <w:ind w:left="4492" w:hanging="360"/>
      </w:pPr>
      <w:rPr>
        <w:rFonts w:hint="default"/>
        <w:lang w:val="en-CA" w:eastAsia="en-CA" w:bidi="en-CA"/>
      </w:rPr>
    </w:lvl>
    <w:lvl w:ilvl="6" w:tplc="7626EDFA">
      <w:numFmt w:val="bullet"/>
      <w:lvlText w:val="•"/>
      <w:lvlJc w:val="left"/>
      <w:pPr>
        <w:ind w:left="5226" w:hanging="360"/>
      </w:pPr>
      <w:rPr>
        <w:rFonts w:hint="default"/>
        <w:lang w:val="en-CA" w:eastAsia="en-CA" w:bidi="en-CA"/>
      </w:rPr>
    </w:lvl>
    <w:lvl w:ilvl="7" w:tplc="3476F89E">
      <w:numFmt w:val="bullet"/>
      <w:lvlText w:val="•"/>
      <w:lvlJc w:val="left"/>
      <w:pPr>
        <w:ind w:left="5960" w:hanging="360"/>
      </w:pPr>
      <w:rPr>
        <w:rFonts w:hint="default"/>
        <w:lang w:val="en-CA" w:eastAsia="en-CA" w:bidi="en-CA"/>
      </w:rPr>
    </w:lvl>
    <w:lvl w:ilvl="8" w:tplc="7CA6515E">
      <w:numFmt w:val="bullet"/>
      <w:lvlText w:val="•"/>
      <w:lvlJc w:val="left"/>
      <w:pPr>
        <w:ind w:left="6695" w:hanging="360"/>
      </w:pPr>
      <w:rPr>
        <w:rFonts w:hint="default"/>
        <w:lang w:val="en-CA" w:eastAsia="en-CA" w:bidi="en-CA"/>
      </w:rPr>
    </w:lvl>
  </w:abstractNum>
  <w:abstractNum w:abstractNumId="21"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D02527"/>
    <w:multiLevelType w:val="hybridMultilevel"/>
    <w:tmpl w:val="237CCC68"/>
    <w:lvl w:ilvl="0" w:tplc="602AA062">
      <w:numFmt w:val="bullet"/>
      <w:lvlText w:val=""/>
      <w:lvlJc w:val="left"/>
      <w:pPr>
        <w:ind w:left="825" w:hanging="360"/>
      </w:pPr>
      <w:rPr>
        <w:rFonts w:ascii="Symbol" w:eastAsia="Symbol" w:hAnsi="Symbol" w:cs="Symbol" w:hint="default"/>
        <w:w w:val="100"/>
        <w:sz w:val="23"/>
        <w:szCs w:val="23"/>
        <w:lang w:val="en-CA" w:eastAsia="en-CA" w:bidi="en-CA"/>
      </w:rPr>
    </w:lvl>
    <w:lvl w:ilvl="1" w:tplc="4A74B0DC">
      <w:numFmt w:val="bullet"/>
      <w:lvlText w:val="•"/>
      <w:lvlJc w:val="left"/>
      <w:pPr>
        <w:ind w:left="1554" w:hanging="360"/>
      </w:pPr>
      <w:rPr>
        <w:rFonts w:hint="default"/>
        <w:lang w:val="en-CA" w:eastAsia="en-CA" w:bidi="en-CA"/>
      </w:rPr>
    </w:lvl>
    <w:lvl w:ilvl="2" w:tplc="9120DC02">
      <w:numFmt w:val="bullet"/>
      <w:lvlText w:val="•"/>
      <w:lvlJc w:val="left"/>
      <w:pPr>
        <w:ind w:left="2288" w:hanging="360"/>
      </w:pPr>
      <w:rPr>
        <w:rFonts w:hint="default"/>
        <w:lang w:val="en-CA" w:eastAsia="en-CA" w:bidi="en-CA"/>
      </w:rPr>
    </w:lvl>
    <w:lvl w:ilvl="3" w:tplc="C5865234">
      <w:numFmt w:val="bullet"/>
      <w:lvlText w:val="•"/>
      <w:lvlJc w:val="left"/>
      <w:pPr>
        <w:ind w:left="3023" w:hanging="360"/>
      </w:pPr>
      <w:rPr>
        <w:rFonts w:hint="default"/>
        <w:lang w:val="en-CA" w:eastAsia="en-CA" w:bidi="en-CA"/>
      </w:rPr>
    </w:lvl>
    <w:lvl w:ilvl="4" w:tplc="142A0504">
      <w:numFmt w:val="bullet"/>
      <w:lvlText w:val="•"/>
      <w:lvlJc w:val="left"/>
      <w:pPr>
        <w:ind w:left="3757" w:hanging="360"/>
      </w:pPr>
      <w:rPr>
        <w:rFonts w:hint="default"/>
        <w:lang w:val="en-CA" w:eastAsia="en-CA" w:bidi="en-CA"/>
      </w:rPr>
    </w:lvl>
    <w:lvl w:ilvl="5" w:tplc="D12AD6A6">
      <w:numFmt w:val="bullet"/>
      <w:lvlText w:val="•"/>
      <w:lvlJc w:val="left"/>
      <w:pPr>
        <w:ind w:left="4492" w:hanging="360"/>
      </w:pPr>
      <w:rPr>
        <w:rFonts w:hint="default"/>
        <w:lang w:val="en-CA" w:eastAsia="en-CA" w:bidi="en-CA"/>
      </w:rPr>
    </w:lvl>
    <w:lvl w:ilvl="6" w:tplc="210AE5EC">
      <w:numFmt w:val="bullet"/>
      <w:lvlText w:val="•"/>
      <w:lvlJc w:val="left"/>
      <w:pPr>
        <w:ind w:left="5226" w:hanging="360"/>
      </w:pPr>
      <w:rPr>
        <w:rFonts w:hint="default"/>
        <w:lang w:val="en-CA" w:eastAsia="en-CA" w:bidi="en-CA"/>
      </w:rPr>
    </w:lvl>
    <w:lvl w:ilvl="7" w:tplc="320A3AA2">
      <w:numFmt w:val="bullet"/>
      <w:lvlText w:val="•"/>
      <w:lvlJc w:val="left"/>
      <w:pPr>
        <w:ind w:left="5960" w:hanging="360"/>
      </w:pPr>
      <w:rPr>
        <w:rFonts w:hint="default"/>
        <w:lang w:val="en-CA" w:eastAsia="en-CA" w:bidi="en-CA"/>
      </w:rPr>
    </w:lvl>
    <w:lvl w:ilvl="8" w:tplc="DA2A23C6">
      <w:numFmt w:val="bullet"/>
      <w:lvlText w:val="•"/>
      <w:lvlJc w:val="left"/>
      <w:pPr>
        <w:ind w:left="6695" w:hanging="360"/>
      </w:pPr>
      <w:rPr>
        <w:rFonts w:hint="default"/>
        <w:lang w:val="en-CA" w:eastAsia="en-CA" w:bidi="en-CA"/>
      </w:rPr>
    </w:lvl>
  </w:abstractNum>
  <w:abstractNum w:abstractNumId="2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981027"/>
    <w:multiLevelType w:val="hybridMultilevel"/>
    <w:tmpl w:val="9AAAE854"/>
    <w:lvl w:ilvl="0" w:tplc="6ED07C92">
      <w:numFmt w:val="bullet"/>
      <w:lvlText w:val=""/>
      <w:lvlJc w:val="left"/>
      <w:pPr>
        <w:ind w:left="902" w:hanging="200"/>
      </w:pPr>
      <w:rPr>
        <w:rFonts w:ascii="Symbol" w:eastAsia="Symbol" w:hAnsi="Symbol" w:cs="Symbol" w:hint="default"/>
        <w:w w:val="97"/>
        <w:sz w:val="20"/>
        <w:szCs w:val="20"/>
        <w:lang w:val="tr-TR" w:eastAsia="en-US" w:bidi="ar-SA"/>
      </w:rPr>
    </w:lvl>
    <w:lvl w:ilvl="1" w:tplc="564E6668">
      <w:numFmt w:val="bullet"/>
      <w:lvlText w:val="•"/>
      <w:lvlJc w:val="left"/>
      <w:pPr>
        <w:ind w:left="1064" w:hanging="200"/>
      </w:pPr>
      <w:rPr>
        <w:rFonts w:hint="default"/>
        <w:lang w:val="tr-TR" w:eastAsia="en-US" w:bidi="ar-SA"/>
      </w:rPr>
    </w:lvl>
    <w:lvl w:ilvl="2" w:tplc="36BE977E">
      <w:numFmt w:val="bullet"/>
      <w:lvlText w:val="•"/>
      <w:lvlJc w:val="left"/>
      <w:pPr>
        <w:ind w:left="1228" w:hanging="200"/>
      </w:pPr>
      <w:rPr>
        <w:rFonts w:hint="default"/>
        <w:lang w:val="tr-TR" w:eastAsia="en-US" w:bidi="ar-SA"/>
      </w:rPr>
    </w:lvl>
    <w:lvl w:ilvl="3" w:tplc="49EAEB34">
      <w:numFmt w:val="bullet"/>
      <w:lvlText w:val="•"/>
      <w:lvlJc w:val="left"/>
      <w:pPr>
        <w:ind w:left="1392" w:hanging="200"/>
      </w:pPr>
      <w:rPr>
        <w:rFonts w:hint="default"/>
        <w:lang w:val="tr-TR" w:eastAsia="en-US" w:bidi="ar-SA"/>
      </w:rPr>
    </w:lvl>
    <w:lvl w:ilvl="4" w:tplc="E448419E">
      <w:numFmt w:val="bullet"/>
      <w:lvlText w:val="•"/>
      <w:lvlJc w:val="left"/>
      <w:pPr>
        <w:ind w:left="1556" w:hanging="200"/>
      </w:pPr>
      <w:rPr>
        <w:rFonts w:hint="default"/>
        <w:lang w:val="tr-TR" w:eastAsia="en-US" w:bidi="ar-SA"/>
      </w:rPr>
    </w:lvl>
    <w:lvl w:ilvl="5" w:tplc="B9F688C2">
      <w:numFmt w:val="bullet"/>
      <w:lvlText w:val="•"/>
      <w:lvlJc w:val="left"/>
      <w:pPr>
        <w:ind w:left="1721" w:hanging="200"/>
      </w:pPr>
      <w:rPr>
        <w:rFonts w:hint="default"/>
        <w:lang w:val="tr-TR" w:eastAsia="en-US" w:bidi="ar-SA"/>
      </w:rPr>
    </w:lvl>
    <w:lvl w:ilvl="6" w:tplc="FB105896">
      <w:numFmt w:val="bullet"/>
      <w:lvlText w:val="•"/>
      <w:lvlJc w:val="left"/>
      <w:pPr>
        <w:ind w:left="1885" w:hanging="200"/>
      </w:pPr>
      <w:rPr>
        <w:rFonts w:hint="default"/>
        <w:lang w:val="tr-TR" w:eastAsia="en-US" w:bidi="ar-SA"/>
      </w:rPr>
    </w:lvl>
    <w:lvl w:ilvl="7" w:tplc="F81AA6A0">
      <w:numFmt w:val="bullet"/>
      <w:lvlText w:val="•"/>
      <w:lvlJc w:val="left"/>
      <w:pPr>
        <w:ind w:left="2049" w:hanging="200"/>
      </w:pPr>
      <w:rPr>
        <w:rFonts w:hint="default"/>
        <w:lang w:val="tr-TR" w:eastAsia="en-US" w:bidi="ar-SA"/>
      </w:rPr>
    </w:lvl>
    <w:lvl w:ilvl="8" w:tplc="F6A4A3D8">
      <w:numFmt w:val="bullet"/>
      <w:lvlText w:val="•"/>
      <w:lvlJc w:val="left"/>
      <w:pPr>
        <w:ind w:left="2213" w:hanging="200"/>
      </w:pPr>
      <w:rPr>
        <w:rFonts w:hint="default"/>
        <w:lang w:val="tr-TR" w:eastAsia="en-US" w:bidi="ar-SA"/>
      </w:rPr>
    </w:lvl>
  </w:abstractNum>
  <w:abstractNum w:abstractNumId="25" w15:restartNumberingAfterBreak="0">
    <w:nsid w:val="51764F69"/>
    <w:multiLevelType w:val="hybridMultilevel"/>
    <w:tmpl w:val="263C3B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6" w15:restartNumberingAfterBreak="0">
    <w:nsid w:val="53C87686"/>
    <w:multiLevelType w:val="hybridMultilevel"/>
    <w:tmpl w:val="47588C2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E9C5BA4"/>
    <w:multiLevelType w:val="hybridMultilevel"/>
    <w:tmpl w:val="DD9E87FC"/>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7A66C6"/>
    <w:multiLevelType w:val="hybridMultilevel"/>
    <w:tmpl w:val="086A3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9A5129"/>
    <w:multiLevelType w:val="hybridMultilevel"/>
    <w:tmpl w:val="CF52F612"/>
    <w:lvl w:ilvl="0" w:tplc="04090001">
      <w:start w:val="1"/>
      <w:numFmt w:val="bullet"/>
      <w:lvlText w:val=""/>
      <w:lvlJc w:val="left"/>
      <w:pPr>
        <w:ind w:left="493" w:hanging="360"/>
      </w:pPr>
      <w:rPr>
        <w:rFonts w:ascii="Symbol" w:hAnsi="Symbol"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34" w15:restartNumberingAfterBreak="0">
    <w:nsid w:val="6AC145BA"/>
    <w:multiLevelType w:val="hybridMultilevel"/>
    <w:tmpl w:val="717C3826"/>
    <w:lvl w:ilvl="0" w:tplc="0409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7"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FE90A13"/>
    <w:multiLevelType w:val="hybridMultilevel"/>
    <w:tmpl w:val="412E0A7E"/>
    <w:lvl w:ilvl="0" w:tplc="E940F5CE">
      <w:numFmt w:val="bullet"/>
      <w:lvlText w:val=""/>
      <w:lvlJc w:val="left"/>
      <w:pPr>
        <w:ind w:left="825" w:hanging="360"/>
      </w:pPr>
      <w:rPr>
        <w:rFonts w:ascii="Symbol" w:eastAsia="Symbol" w:hAnsi="Symbol" w:cs="Symbol" w:hint="default"/>
        <w:w w:val="100"/>
        <w:sz w:val="23"/>
        <w:szCs w:val="23"/>
        <w:lang w:val="en-CA" w:eastAsia="en-CA" w:bidi="en-CA"/>
      </w:rPr>
    </w:lvl>
    <w:lvl w:ilvl="1" w:tplc="99E44FE8">
      <w:numFmt w:val="bullet"/>
      <w:lvlText w:val="•"/>
      <w:lvlJc w:val="left"/>
      <w:pPr>
        <w:ind w:left="1554" w:hanging="360"/>
      </w:pPr>
      <w:rPr>
        <w:rFonts w:hint="default"/>
        <w:lang w:val="en-CA" w:eastAsia="en-CA" w:bidi="en-CA"/>
      </w:rPr>
    </w:lvl>
    <w:lvl w:ilvl="2" w:tplc="D5E654B8">
      <w:numFmt w:val="bullet"/>
      <w:lvlText w:val="•"/>
      <w:lvlJc w:val="left"/>
      <w:pPr>
        <w:ind w:left="2288" w:hanging="360"/>
      </w:pPr>
      <w:rPr>
        <w:rFonts w:hint="default"/>
        <w:lang w:val="en-CA" w:eastAsia="en-CA" w:bidi="en-CA"/>
      </w:rPr>
    </w:lvl>
    <w:lvl w:ilvl="3" w:tplc="A52ACAC6">
      <w:numFmt w:val="bullet"/>
      <w:lvlText w:val="•"/>
      <w:lvlJc w:val="left"/>
      <w:pPr>
        <w:ind w:left="3023" w:hanging="360"/>
      </w:pPr>
      <w:rPr>
        <w:rFonts w:hint="default"/>
        <w:lang w:val="en-CA" w:eastAsia="en-CA" w:bidi="en-CA"/>
      </w:rPr>
    </w:lvl>
    <w:lvl w:ilvl="4" w:tplc="B218E5F8">
      <w:numFmt w:val="bullet"/>
      <w:lvlText w:val="•"/>
      <w:lvlJc w:val="left"/>
      <w:pPr>
        <w:ind w:left="3757" w:hanging="360"/>
      </w:pPr>
      <w:rPr>
        <w:rFonts w:hint="default"/>
        <w:lang w:val="en-CA" w:eastAsia="en-CA" w:bidi="en-CA"/>
      </w:rPr>
    </w:lvl>
    <w:lvl w:ilvl="5" w:tplc="1E005104">
      <w:numFmt w:val="bullet"/>
      <w:lvlText w:val="•"/>
      <w:lvlJc w:val="left"/>
      <w:pPr>
        <w:ind w:left="4492" w:hanging="360"/>
      </w:pPr>
      <w:rPr>
        <w:rFonts w:hint="default"/>
        <w:lang w:val="en-CA" w:eastAsia="en-CA" w:bidi="en-CA"/>
      </w:rPr>
    </w:lvl>
    <w:lvl w:ilvl="6" w:tplc="8DCEB6F0">
      <w:numFmt w:val="bullet"/>
      <w:lvlText w:val="•"/>
      <w:lvlJc w:val="left"/>
      <w:pPr>
        <w:ind w:left="5226" w:hanging="360"/>
      </w:pPr>
      <w:rPr>
        <w:rFonts w:hint="default"/>
        <w:lang w:val="en-CA" w:eastAsia="en-CA" w:bidi="en-CA"/>
      </w:rPr>
    </w:lvl>
    <w:lvl w:ilvl="7" w:tplc="AD0E9E0E">
      <w:numFmt w:val="bullet"/>
      <w:lvlText w:val="•"/>
      <w:lvlJc w:val="left"/>
      <w:pPr>
        <w:ind w:left="5960" w:hanging="360"/>
      </w:pPr>
      <w:rPr>
        <w:rFonts w:hint="default"/>
        <w:lang w:val="en-CA" w:eastAsia="en-CA" w:bidi="en-CA"/>
      </w:rPr>
    </w:lvl>
    <w:lvl w:ilvl="8" w:tplc="0072518A">
      <w:numFmt w:val="bullet"/>
      <w:lvlText w:val="•"/>
      <w:lvlJc w:val="left"/>
      <w:pPr>
        <w:ind w:left="6695" w:hanging="360"/>
      </w:pPr>
      <w:rPr>
        <w:rFonts w:hint="default"/>
        <w:lang w:val="en-CA" w:eastAsia="en-CA" w:bidi="en-CA"/>
      </w:rPr>
    </w:lvl>
  </w:abstractNum>
  <w:abstractNum w:abstractNumId="39" w15:restartNumberingAfterBreak="0">
    <w:nsid w:val="735C683C"/>
    <w:multiLevelType w:val="hybridMultilevel"/>
    <w:tmpl w:val="2A8CAE2E"/>
    <w:lvl w:ilvl="0" w:tplc="04090001">
      <w:start w:val="1"/>
      <w:numFmt w:val="bullet"/>
      <w:lvlText w:val=""/>
      <w:lvlJc w:val="left"/>
      <w:pPr>
        <w:ind w:left="609" w:hanging="360"/>
      </w:pPr>
      <w:rPr>
        <w:rFonts w:ascii="Symbol" w:hAnsi="Symbol"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num w:numId="1">
    <w:abstractNumId w:val="6"/>
  </w:num>
  <w:num w:numId="2">
    <w:abstractNumId w:val="27"/>
  </w:num>
  <w:num w:numId="3">
    <w:abstractNumId w:val="7"/>
  </w:num>
  <w:num w:numId="4">
    <w:abstractNumId w:val="10"/>
  </w:num>
  <w:num w:numId="5">
    <w:abstractNumId w:val="21"/>
  </w:num>
  <w:num w:numId="6">
    <w:abstractNumId w:val="4"/>
  </w:num>
  <w:num w:numId="7">
    <w:abstractNumId w:val="36"/>
  </w:num>
  <w:num w:numId="8">
    <w:abstractNumId w:val="11"/>
  </w:num>
  <w:num w:numId="9">
    <w:abstractNumId w:val="29"/>
  </w:num>
  <w:num w:numId="10">
    <w:abstractNumId w:val="5"/>
  </w:num>
  <w:num w:numId="11">
    <w:abstractNumId w:val="8"/>
  </w:num>
  <w:num w:numId="12">
    <w:abstractNumId w:val="23"/>
  </w:num>
  <w:num w:numId="13">
    <w:abstractNumId w:val="2"/>
  </w:num>
  <w:num w:numId="14">
    <w:abstractNumId w:val="31"/>
  </w:num>
  <w:num w:numId="15">
    <w:abstractNumId w:val="18"/>
  </w:num>
  <w:num w:numId="16">
    <w:abstractNumId w:val="28"/>
  </w:num>
  <w:num w:numId="17">
    <w:abstractNumId w:val="24"/>
  </w:num>
  <w:num w:numId="18">
    <w:abstractNumId w:val="17"/>
  </w:num>
  <w:num w:numId="19">
    <w:abstractNumId w:val="13"/>
  </w:num>
  <w:num w:numId="20">
    <w:abstractNumId w:val="9"/>
  </w:num>
  <w:num w:numId="21">
    <w:abstractNumId w:val="20"/>
  </w:num>
  <w:num w:numId="22">
    <w:abstractNumId w:val="38"/>
  </w:num>
  <w:num w:numId="23">
    <w:abstractNumId w:val="22"/>
  </w:num>
  <w:num w:numId="24">
    <w:abstractNumId w:val="26"/>
  </w:num>
  <w:num w:numId="25">
    <w:abstractNumId w:val="33"/>
  </w:num>
  <w:num w:numId="26">
    <w:abstractNumId w:val="32"/>
  </w:num>
  <w:num w:numId="27">
    <w:abstractNumId w:val="25"/>
  </w:num>
  <w:num w:numId="28">
    <w:abstractNumId w:val="19"/>
  </w:num>
  <w:num w:numId="29">
    <w:abstractNumId w:val="12"/>
  </w:num>
  <w:num w:numId="30">
    <w:abstractNumId w:val="34"/>
  </w:num>
  <w:num w:numId="31">
    <w:abstractNumId w:val="39"/>
  </w:num>
  <w:num w:numId="32">
    <w:abstractNumId w:val="0"/>
  </w:num>
  <w:num w:numId="33">
    <w:abstractNumId w:val="30"/>
  </w:num>
  <w:num w:numId="34">
    <w:abstractNumId w:val="14"/>
  </w:num>
  <w:num w:numId="35">
    <w:abstractNumId w:val="35"/>
  </w:num>
  <w:num w:numId="36">
    <w:abstractNumId w:val="37"/>
  </w:num>
  <w:num w:numId="37">
    <w:abstractNumId w:val="15"/>
  </w:num>
  <w:num w:numId="38">
    <w:abstractNumId w:val="3"/>
  </w:num>
  <w:num w:numId="39">
    <w:abstractNumId w:val="1"/>
  </w:num>
  <w:num w:numId="40">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0E39"/>
    <w:rsid w:val="00001065"/>
    <w:rsid w:val="00001F16"/>
    <w:rsid w:val="0000381F"/>
    <w:rsid w:val="00003981"/>
    <w:rsid w:val="00005E42"/>
    <w:rsid w:val="0000746B"/>
    <w:rsid w:val="00014B0A"/>
    <w:rsid w:val="00014DB7"/>
    <w:rsid w:val="00036154"/>
    <w:rsid w:val="00040666"/>
    <w:rsid w:val="000504F8"/>
    <w:rsid w:val="000547E2"/>
    <w:rsid w:val="00055777"/>
    <w:rsid w:val="00060F73"/>
    <w:rsid w:val="00067897"/>
    <w:rsid w:val="0007358D"/>
    <w:rsid w:val="00075E95"/>
    <w:rsid w:val="00084AE0"/>
    <w:rsid w:val="00086FCE"/>
    <w:rsid w:val="000877BC"/>
    <w:rsid w:val="0009009C"/>
    <w:rsid w:val="00096BED"/>
    <w:rsid w:val="00096DDB"/>
    <w:rsid w:val="000A299D"/>
    <w:rsid w:val="000A67D9"/>
    <w:rsid w:val="000B0A5B"/>
    <w:rsid w:val="000D4C32"/>
    <w:rsid w:val="000E0324"/>
    <w:rsid w:val="000E3661"/>
    <w:rsid w:val="000E6042"/>
    <w:rsid w:val="000E60E2"/>
    <w:rsid w:val="000F2DC9"/>
    <w:rsid w:val="00103BB5"/>
    <w:rsid w:val="00117E2E"/>
    <w:rsid w:val="00122B06"/>
    <w:rsid w:val="00123B77"/>
    <w:rsid w:val="00126345"/>
    <w:rsid w:val="00127FCC"/>
    <w:rsid w:val="00134788"/>
    <w:rsid w:val="00137E85"/>
    <w:rsid w:val="001423B9"/>
    <w:rsid w:val="001434A9"/>
    <w:rsid w:val="00152608"/>
    <w:rsid w:val="00161C99"/>
    <w:rsid w:val="00183448"/>
    <w:rsid w:val="00192266"/>
    <w:rsid w:val="00193F5A"/>
    <w:rsid w:val="001B110A"/>
    <w:rsid w:val="001B7509"/>
    <w:rsid w:val="001C6B7C"/>
    <w:rsid w:val="001D7C3A"/>
    <w:rsid w:val="001E3FDF"/>
    <w:rsid w:val="001F0F14"/>
    <w:rsid w:val="001F1794"/>
    <w:rsid w:val="002061F6"/>
    <w:rsid w:val="002131C7"/>
    <w:rsid w:val="00220E20"/>
    <w:rsid w:val="00233BF2"/>
    <w:rsid w:val="002371E3"/>
    <w:rsid w:val="0026164F"/>
    <w:rsid w:val="00261804"/>
    <w:rsid w:val="0026213D"/>
    <w:rsid w:val="002636CB"/>
    <w:rsid w:val="0028069F"/>
    <w:rsid w:val="0028076D"/>
    <w:rsid w:val="002815DE"/>
    <w:rsid w:val="002920F5"/>
    <w:rsid w:val="00296F15"/>
    <w:rsid w:val="002A2787"/>
    <w:rsid w:val="002A6C52"/>
    <w:rsid w:val="002B272D"/>
    <w:rsid w:val="002B510F"/>
    <w:rsid w:val="002C1159"/>
    <w:rsid w:val="002D0A48"/>
    <w:rsid w:val="002D7199"/>
    <w:rsid w:val="002E2F08"/>
    <w:rsid w:val="002F005B"/>
    <w:rsid w:val="002F6B01"/>
    <w:rsid w:val="00303363"/>
    <w:rsid w:val="00305615"/>
    <w:rsid w:val="00306C6B"/>
    <w:rsid w:val="0030705C"/>
    <w:rsid w:val="003332EC"/>
    <w:rsid w:val="003368F5"/>
    <w:rsid w:val="003413A9"/>
    <w:rsid w:val="0034418B"/>
    <w:rsid w:val="003576FB"/>
    <w:rsid w:val="003631C9"/>
    <w:rsid w:val="00364FEE"/>
    <w:rsid w:val="00366546"/>
    <w:rsid w:val="00366B45"/>
    <w:rsid w:val="003754F7"/>
    <w:rsid w:val="00375E11"/>
    <w:rsid w:val="00380181"/>
    <w:rsid w:val="00381B40"/>
    <w:rsid w:val="00387940"/>
    <w:rsid w:val="003A2113"/>
    <w:rsid w:val="003B671C"/>
    <w:rsid w:val="003D0D96"/>
    <w:rsid w:val="003E3CD2"/>
    <w:rsid w:val="00405F35"/>
    <w:rsid w:val="0040710D"/>
    <w:rsid w:val="0041007B"/>
    <w:rsid w:val="004119B6"/>
    <w:rsid w:val="004260A5"/>
    <w:rsid w:val="004307ED"/>
    <w:rsid w:val="00432C6F"/>
    <w:rsid w:val="0045734B"/>
    <w:rsid w:val="004649B7"/>
    <w:rsid w:val="004802AB"/>
    <w:rsid w:val="00481BBE"/>
    <w:rsid w:val="00483A6D"/>
    <w:rsid w:val="004870C7"/>
    <w:rsid w:val="00492F89"/>
    <w:rsid w:val="004944CC"/>
    <w:rsid w:val="00494EA9"/>
    <w:rsid w:val="0049698F"/>
    <w:rsid w:val="004A1DCA"/>
    <w:rsid w:val="004B26AF"/>
    <w:rsid w:val="004B3C82"/>
    <w:rsid w:val="004C4010"/>
    <w:rsid w:val="004D4CD8"/>
    <w:rsid w:val="004D4DE4"/>
    <w:rsid w:val="004F2F7D"/>
    <w:rsid w:val="004F2F84"/>
    <w:rsid w:val="0051130D"/>
    <w:rsid w:val="00530B52"/>
    <w:rsid w:val="005344A6"/>
    <w:rsid w:val="00536E07"/>
    <w:rsid w:val="00552241"/>
    <w:rsid w:val="0055554D"/>
    <w:rsid w:val="0056791D"/>
    <w:rsid w:val="005728E4"/>
    <w:rsid w:val="00586E4A"/>
    <w:rsid w:val="005B1171"/>
    <w:rsid w:val="005B2D9C"/>
    <w:rsid w:val="005C0141"/>
    <w:rsid w:val="005C2B58"/>
    <w:rsid w:val="005C31E8"/>
    <w:rsid w:val="005D5265"/>
    <w:rsid w:val="005E5D14"/>
    <w:rsid w:val="005F4265"/>
    <w:rsid w:val="00603AE9"/>
    <w:rsid w:val="00604F30"/>
    <w:rsid w:val="006055BB"/>
    <w:rsid w:val="00623EE4"/>
    <w:rsid w:val="00642726"/>
    <w:rsid w:val="00650B92"/>
    <w:rsid w:val="00651154"/>
    <w:rsid w:val="0066010D"/>
    <w:rsid w:val="00660D96"/>
    <w:rsid w:val="00673A3F"/>
    <w:rsid w:val="00673E14"/>
    <w:rsid w:val="006815E9"/>
    <w:rsid w:val="00690854"/>
    <w:rsid w:val="00693E87"/>
    <w:rsid w:val="006A628C"/>
    <w:rsid w:val="006A747E"/>
    <w:rsid w:val="006B5162"/>
    <w:rsid w:val="006C2E4A"/>
    <w:rsid w:val="006C4A60"/>
    <w:rsid w:val="006D511F"/>
    <w:rsid w:val="006D6A30"/>
    <w:rsid w:val="006D7FF3"/>
    <w:rsid w:val="006E5E60"/>
    <w:rsid w:val="006E6CAB"/>
    <w:rsid w:val="006F552E"/>
    <w:rsid w:val="006F7635"/>
    <w:rsid w:val="00705442"/>
    <w:rsid w:val="00713205"/>
    <w:rsid w:val="00727FE7"/>
    <w:rsid w:val="007438F0"/>
    <w:rsid w:val="00751F71"/>
    <w:rsid w:val="007609D0"/>
    <w:rsid w:val="0077321E"/>
    <w:rsid w:val="00776DA3"/>
    <w:rsid w:val="007820F3"/>
    <w:rsid w:val="007837D1"/>
    <w:rsid w:val="007858CA"/>
    <w:rsid w:val="0078724E"/>
    <w:rsid w:val="00795448"/>
    <w:rsid w:val="00797165"/>
    <w:rsid w:val="007A6A76"/>
    <w:rsid w:val="007B2165"/>
    <w:rsid w:val="007C233D"/>
    <w:rsid w:val="007D08F5"/>
    <w:rsid w:val="007D5868"/>
    <w:rsid w:val="007E1BA3"/>
    <w:rsid w:val="007E4639"/>
    <w:rsid w:val="007F2667"/>
    <w:rsid w:val="007F2BBF"/>
    <w:rsid w:val="007F73E0"/>
    <w:rsid w:val="0081278B"/>
    <w:rsid w:val="008153D9"/>
    <w:rsid w:val="008155D5"/>
    <w:rsid w:val="0082265C"/>
    <w:rsid w:val="0082655F"/>
    <w:rsid w:val="00854641"/>
    <w:rsid w:val="00856BFD"/>
    <w:rsid w:val="008656B6"/>
    <w:rsid w:val="00873B39"/>
    <w:rsid w:val="0088364B"/>
    <w:rsid w:val="0088374D"/>
    <w:rsid w:val="008E1612"/>
    <w:rsid w:val="008E49A8"/>
    <w:rsid w:val="008F4076"/>
    <w:rsid w:val="008F74CA"/>
    <w:rsid w:val="00910A29"/>
    <w:rsid w:val="009117EF"/>
    <w:rsid w:val="00926E74"/>
    <w:rsid w:val="00937C4C"/>
    <w:rsid w:val="00941739"/>
    <w:rsid w:val="009469DF"/>
    <w:rsid w:val="00952503"/>
    <w:rsid w:val="009544F6"/>
    <w:rsid w:val="00955C41"/>
    <w:rsid w:val="00957878"/>
    <w:rsid w:val="00962411"/>
    <w:rsid w:val="00965486"/>
    <w:rsid w:val="00965857"/>
    <w:rsid w:val="00991000"/>
    <w:rsid w:val="009B4AC3"/>
    <w:rsid w:val="009C6987"/>
    <w:rsid w:val="009D7A9F"/>
    <w:rsid w:val="009E165B"/>
    <w:rsid w:val="00A0412F"/>
    <w:rsid w:val="00A04B7C"/>
    <w:rsid w:val="00A07E49"/>
    <w:rsid w:val="00A13AF1"/>
    <w:rsid w:val="00A153BF"/>
    <w:rsid w:val="00A22B50"/>
    <w:rsid w:val="00A24A17"/>
    <w:rsid w:val="00A304EE"/>
    <w:rsid w:val="00A32D66"/>
    <w:rsid w:val="00A32EA3"/>
    <w:rsid w:val="00A35D4A"/>
    <w:rsid w:val="00A4180B"/>
    <w:rsid w:val="00A42754"/>
    <w:rsid w:val="00A42CA7"/>
    <w:rsid w:val="00A44AAA"/>
    <w:rsid w:val="00A45A19"/>
    <w:rsid w:val="00A72F77"/>
    <w:rsid w:val="00A85087"/>
    <w:rsid w:val="00A91513"/>
    <w:rsid w:val="00A9259A"/>
    <w:rsid w:val="00A95D89"/>
    <w:rsid w:val="00A9671C"/>
    <w:rsid w:val="00AA68B4"/>
    <w:rsid w:val="00AB0B45"/>
    <w:rsid w:val="00AB137B"/>
    <w:rsid w:val="00AB36FD"/>
    <w:rsid w:val="00AB658F"/>
    <w:rsid w:val="00AD2331"/>
    <w:rsid w:val="00AD619F"/>
    <w:rsid w:val="00AD63DF"/>
    <w:rsid w:val="00AD7C76"/>
    <w:rsid w:val="00AF1881"/>
    <w:rsid w:val="00AF3EDB"/>
    <w:rsid w:val="00AF7339"/>
    <w:rsid w:val="00B00726"/>
    <w:rsid w:val="00B02716"/>
    <w:rsid w:val="00B037D1"/>
    <w:rsid w:val="00B078C1"/>
    <w:rsid w:val="00B12208"/>
    <w:rsid w:val="00B278AD"/>
    <w:rsid w:val="00B33854"/>
    <w:rsid w:val="00B4215A"/>
    <w:rsid w:val="00B42336"/>
    <w:rsid w:val="00B42CB1"/>
    <w:rsid w:val="00B43556"/>
    <w:rsid w:val="00B45368"/>
    <w:rsid w:val="00B62542"/>
    <w:rsid w:val="00B6260D"/>
    <w:rsid w:val="00B76435"/>
    <w:rsid w:val="00B8713D"/>
    <w:rsid w:val="00B96865"/>
    <w:rsid w:val="00BA2B94"/>
    <w:rsid w:val="00BB4B72"/>
    <w:rsid w:val="00BD0343"/>
    <w:rsid w:val="00BD110C"/>
    <w:rsid w:val="00BD4EA0"/>
    <w:rsid w:val="00BE61EE"/>
    <w:rsid w:val="00C2201E"/>
    <w:rsid w:val="00C25BD9"/>
    <w:rsid w:val="00C303C7"/>
    <w:rsid w:val="00C3679A"/>
    <w:rsid w:val="00C40734"/>
    <w:rsid w:val="00C4141A"/>
    <w:rsid w:val="00C47268"/>
    <w:rsid w:val="00C5245B"/>
    <w:rsid w:val="00C67701"/>
    <w:rsid w:val="00C91E23"/>
    <w:rsid w:val="00C92289"/>
    <w:rsid w:val="00CA0CBC"/>
    <w:rsid w:val="00CA2AE5"/>
    <w:rsid w:val="00CB138E"/>
    <w:rsid w:val="00CC2531"/>
    <w:rsid w:val="00CC51DC"/>
    <w:rsid w:val="00CD1F46"/>
    <w:rsid w:val="00CE5C87"/>
    <w:rsid w:val="00D002ED"/>
    <w:rsid w:val="00D02126"/>
    <w:rsid w:val="00D036D2"/>
    <w:rsid w:val="00D204D6"/>
    <w:rsid w:val="00D33CEB"/>
    <w:rsid w:val="00D33FA8"/>
    <w:rsid w:val="00D37F21"/>
    <w:rsid w:val="00D44B18"/>
    <w:rsid w:val="00D546E2"/>
    <w:rsid w:val="00D55975"/>
    <w:rsid w:val="00D67B08"/>
    <w:rsid w:val="00D710B1"/>
    <w:rsid w:val="00D77ACC"/>
    <w:rsid w:val="00D9105E"/>
    <w:rsid w:val="00D9354D"/>
    <w:rsid w:val="00D96705"/>
    <w:rsid w:val="00DA5AA2"/>
    <w:rsid w:val="00DB719C"/>
    <w:rsid w:val="00DC7B76"/>
    <w:rsid w:val="00DE61A1"/>
    <w:rsid w:val="00DF0348"/>
    <w:rsid w:val="00DF4A33"/>
    <w:rsid w:val="00E12CD3"/>
    <w:rsid w:val="00E13CE7"/>
    <w:rsid w:val="00E23FA6"/>
    <w:rsid w:val="00E42589"/>
    <w:rsid w:val="00E47B1E"/>
    <w:rsid w:val="00E531FD"/>
    <w:rsid w:val="00E554B3"/>
    <w:rsid w:val="00E61309"/>
    <w:rsid w:val="00E628A4"/>
    <w:rsid w:val="00E63C01"/>
    <w:rsid w:val="00E83E78"/>
    <w:rsid w:val="00E86F31"/>
    <w:rsid w:val="00E975AE"/>
    <w:rsid w:val="00E97E91"/>
    <w:rsid w:val="00EA1AF0"/>
    <w:rsid w:val="00EA3190"/>
    <w:rsid w:val="00EA4B75"/>
    <w:rsid w:val="00EA62DE"/>
    <w:rsid w:val="00EB46B4"/>
    <w:rsid w:val="00EC719B"/>
    <w:rsid w:val="00EE3D01"/>
    <w:rsid w:val="00EE7B5B"/>
    <w:rsid w:val="00EF20F4"/>
    <w:rsid w:val="00EF7C45"/>
    <w:rsid w:val="00F0039D"/>
    <w:rsid w:val="00F0180C"/>
    <w:rsid w:val="00F029A8"/>
    <w:rsid w:val="00F0598E"/>
    <w:rsid w:val="00F215B9"/>
    <w:rsid w:val="00F26FDA"/>
    <w:rsid w:val="00F3201F"/>
    <w:rsid w:val="00F33281"/>
    <w:rsid w:val="00F3446F"/>
    <w:rsid w:val="00F3508F"/>
    <w:rsid w:val="00F359B4"/>
    <w:rsid w:val="00F37965"/>
    <w:rsid w:val="00F50EFB"/>
    <w:rsid w:val="00F70246"/>
    <w:rsid w:val="00F7314A"/>
    <w:rsid w:val="00F77270"/>
    <w:rsid w:val="00F80106"/>
    <w:rsid w:val="00F86D81"/>
    <w:rsid w:val="00FA03B2"/>
    <w:rsid w:val="00FB294F"/>
    <w:rsid w:val="00FC030D"/>
    <w:rsid w:val="00FC2646"/>
    <w:rsid w:val="00FC5E7B"/>
    <w:rsid w:val="00FC6612"/>
    <w:rsid w:val="00FD546F"/>
    <w:rsid w:val="00FE3C4A"/>
    <w:rsid w:val="00FF6A8D"/>
    <w:rsid w:val="00FF7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nhideWhenUsed/>
    <w:rsid w:val="006E5E60"/>
    <w:rPr>
      <w:color w:val="0000FF" w:themeColor="hyperlink"/>
      <w:u w:val="single"/>
    </w:rPr>
  </w:style>
  <w:style w:type="table" w:customStyle="1" w:styleId="TableNormal1">
    <w:name w:val="Table Normal1"/>
    <w:uiPriority w:val="2"/>
    <w:semiHidden/>
    <w:unhideWhenUsed/>
    <w:qFormat/>
    <w:rsid w:val="0000398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B1171"/>
    <w:tblPr>
      <w:tblInd w:w="0" w:type="dxa"/>
      <w:tblCellMar>
        <w:top w:w="0" w:type="dxa"/>
        <w:left w:w="0" w:type="dxa"/>
        <w:bottom w:w="0" w:type="dxa"/>
        <w:right w:w="0" w:type="dxa"/>
      </w:tblCellMar>
    </w:tblPr>
  </w:style>
  <w:style w:type="character" w:customStyle="1" w:styleId="AralkYokChar">
    <w:name w:val="Aralık Yok Char"/>
    <w:basedOn w:val="VarsaylanParagrafYazTipi"/>
    <w:link w:val="AralkYok"/>
    <w:uiPriority w:val="1"/>
    <w:rsid w:val="00713205"/>
    <w:rPr>
      <w:rFonts w:ascii="Georgia" w:eastAsia="Georgia" w:hAnsi="Georgia" w:cs="Georgia"/>
      <w:lang w:val="tr-TR"/>
    </w:rPr>
  </w:style>
  <w:style w:type="paragraph" w:customStyle="1" w:styleId="TabloGvde">
    <w:name w:val="Tablo Gövde"/>
    <w:basedOn w:val="Normal"/>
    <w:link w:val="TabloGvdeChar"/>
    <w:qFormat/>
    <w:rsid w:val="005C31E8"/>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C31E8"/>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5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mevzuat.gov.tr/MevzuatMetin/1.5.1739.pdf" TargetMode="External"/><Relationship Id="rId26" Type="http://schemas.openxmlformats.org/officeDocument/2006/relationships/hyperlink" Target="http://www.mevzuat.gov.tr/Metin.Aspx?MevzuatKod=7.5.23698&amp;MevzuatIliski=0&amp;sourceXmlSearch=kurum%20a%C3%A7ma" TargetMode="External"/><Relationship Id="rId39" Type="http://schemas.openxmlformats.org/officeDocument/2006/relationships/hyperlink" Target="http://mevzuat.meb.gov.tr/dosyalar/1891.pdf" TargetMode="External"/><Relationship Id="rId21" Type="http://schemas.openxmlformats.org/officeDocument/2006/relationships/hyperlink" Target="http://mevzuat.meb.gov.tr/dosyalar/1963.pdf" TargetMode="External"/><Relationship Id="rId34" Type="http://schemas.openxmlformats.org/officeDocument/2006/relationships/hyperlink" Target="http://mevzuat.meb.gov.tr/dosyalar/1617.pdf" TargetMode="External"/><Relationship Id="rId42" Type="http://schemas.openxmlformats.org/officeDocument/2006/relationships/hyperlink" Target="http://mevzuat.meb.gov.tr/dosyalar/1838.pdf"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mevzuat.meb.gov.tr/dosyalar/1812.pdf" TargetMode="External"/><Relationship Id="rId11" Type="http://schemas.openxmlformats.org/officeDocument/2006/relationships/header" Target="header1.xml"/><Relationship Id="rId24" Type="http://schemas.openxmlformats.org/officeDocument/2006/relationships/hyperlink" Target="http://www.mevzuat.gov.tr/Metin.Aspx?MevzuatKod=7.5.24022&amp;MevzuatIliski=0&amp;sourceXmlSearch=okul%20servis%20ara&#231;lar&#305;" TargetMode="External"/><Relationship Id="rId32" Type="http://schemas.openxmlformats.org/officeDocument/2006/relationships/hyperlink" Target="http://mevzuat.meb.gov.tr/dosyalar/1703.pdf" TargetMode="External"/><Relationship Id="rId37" Type="http://schemas.openxmlformats.org/officeDocument/2006/relationships/hyperlink" Target="http://mevzuat.meb.gov.tr/dosyalar/1958.pdf" TargetMode="External"/><Relationship Id="rId40" Type="http://schemas.openxmlformats.org/officeDocument/2006/relationships/hyperlink" Target="http://mevzuat.meb.gov.tr/dosyalar/1865.pdf" TargetMode="External"/><Relationship Id="rId45" Type="http://schemas.openxmlformats.org/officeDocument/2006/relationships/hyperlink" Target="http://mevzuat.meb.gov.tr/dosyalar/1627.pd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mevzuat.meb.gov.tr/dosyalar/1878.pdf" TargetMode="External"/><Relationship Id="rId28" Type="http://schemas.openxmlformats.org/officeDocument/2006/relationships/hyperlink" Target="http://mevzuat.meb.gov.tr/dosyalar/1843.pdf" TargetMode="External"/><Relationship Id="rId36" Type="http://schemas.openxmlformats.org/officeDocument/2006/relationships/hyperlink" Target="http://mevzuat.meb.gov.tr/dosyalar/1974.pdf" TargetMode="External"/><Relationship Id="rId49"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yperlink" Target="http://www.mevzuat.gov.tr/MevzuatMetin/1.4.222.pdf" TargetMode="External"/><Relationship Id="rId31" Type="http://schemas.openxmlformats.org/officeDocument/2006/relationships/hyperlink" Target="http://www.mevzuat.gov.tr/Metin.Aspx?MevzuatKod=7.5.20040&amp;MevzuatIliski=0&amp;sourceXmlSearch=ta&#351;&#305;ma" TargetMode="External"/><Relationship Id="rId44" Type="http://schemas.openxmlformats.org/officeDocument/2006/relationships/hyperlink" Target="http://mevzuat.meb.gov.tr/dosyalar/170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mevzuat.gov.tr/Metin.Aspx?MevzuatKod=7.5.24694&amp;MevzuatIliski=0&amp;sourceXmlSearch=y&#246;netici%20g&#246;revlendirme" TargetMode="External"/><Relationship Id="rId27" Type="http://schemas.openxmlformats.org/officeDocument/2006/relationships/hyperlink" Target="http://www.mevzuat.gov.tr/Metin.Aspx?MevzuatKod=7.5.23639&amp;MevzuatIliski=0&amp;sourceXmlSearch=sosyal%20etkinlikler" TargetMode="External"/><Relationship Id="rId30" Type="http://schemas.openxmlformats.org/officeDocument/2006/relationships/hyperlink" Target="http://www.mevzuat.gov.tr/Metin.Aspx?MevzuatKod=7.5.20694&amp;MevzuatIliski=0&amp;sourceXmlSearch=&#246;&#287;retmen" TargetMode="External"/><Relationship Id="rId35" Type="http://schemas.openxmlformats.org/officeDocument/2006/relationships/hyperlink" Target="http://mevzuat.meb.gov.tr/dosyalar/1532.pdf" TargetMode="External"/><Relationship Id="rId43" Type="http://schemas.openxmlformats.org/officeDocument/2006/relationships/hyperlink" Target="http://mevzuat.meb.gov.tr/dosyalar/1790.pdf" TargetMode="Externa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hyperlink" Target="http://mevzuat.meb.gov.tr/dosyalar/1862.pdf" TargetMode="External"/><Relationship Id="rId33" Type="http://schemas.openxmlformats.org/officeDocument/2006/relationships/hyperlink" Target="http://www.mevzuat.gov.tr/Metin.Aspx?MevzuatKod=3.5.20146459&amp;MevzuatIliski=0&amp;sourceXmlSearch=%C3%B6%C4%9Fretmenlerinin%20norm" TargetMode="External"/><Relationship Id="rId38" Type="http://schemas.openxmlformats.org/officeDocument/2006/relationships/hyperlink" Target="http://mevzuat.meb.gov.tr/dosyalar/1950.pdf" TargetMode="External"/><Relationship Id="rId46" Type="http://schemas.openxmlformats.org/officeDocument/2006/relationships/header" Target="header4.xml"/><Relationship Id="rId20" Type="http://schemas.openxmlformats.org/officeDocument/2006/relationships/hyperlink" Target="http://mevzuat.meb.gov.tr/html/persgorunvanatam_1/persatanma_1.html" TargetMode="External"/><Relationship Id="rId41" Type="http://schemas.openxmlformats.org/officeDocument/2006/relationships/hyperlink" Target="http://mevzuat.meb.gov.tr/dosyalar/1864.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7E04E-1868-451B-B054-18DDD252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9848</Words>
  <Characters>56140</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Maxinet</cp:lastModifiedBy>
  <cp:revision>4</cp:revision>
  <cp:lastPrinted>2024-05-13T07:52:00Z</cp:lastPrinted>
  <dcterms:created xsi:type="dcterms:W3CDTF">2024-05-14T11:06:00Z</dcterms:created>
  <dcterms:modified xsi:type="dcterms:W3CDTF">2024-05-14T12:04:00Z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